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EA09A2" w:rsidRDefault="00BF17A6">
      <w:pPr>
        <w:spacing w:line="560" w:lineRule="exact"/>
        <w:jc w:val="center"/>
        <w:rPr>
          <w:rFonts w:ascii="仿宋" w:eastAsia="仿宋" w:hAnsi="仿宋"/>
          <w:b/>
          <w:bCs/>
          <w:sz w:val="32"/>
          <w:szCs w:val="32"/>
        </w:rPr>
      </w:pPr>
      <w:r>
        <w:rPr>
          <w:rFonts w:ascii="仿宋" w:eastAsia="仿宋" w:hAnsi="仿宋" w:hint="eastAsia"/>
          <w:b/>
          <w:bCs/>
          <w:sz w:val="32"/>
          <w:szCs w:val="32"/>
        </w:rPr>
        <w:t>仲裁申请书</w:t>
      </w:r>
    </w:p>
    <w:p w:rsidR="00EA09A2" w:rsidRDefault="00BF17A6">
      <w:pPr>
        <w:spacing w:line="560" w:lineRule="exact"/>
        <w:rPr>
          <w:rFonts w:ascii="仿宋" w:eastAsia="仿宋" w:hAnsi="仿宋"/>
          <w:sz w:val="28"/>
          <w:szCs w:val="28"/>
        </w:rPr>
      </w:pPr>
      <w:r>
        <w:rPr>
          <w:rFonts w:ascii="仿宋" w:eastAsia="仿宋" w:hAnsi="仿宋"/>
          <w:sz w:val="28"/>
          <w:szCs w:val="28"/>
        </w:rPr>
        <w:t xml:space="preserve"> </w:t>
      </w:r>
    </w:p>
    <w:p w:rsidR="00EA09A2" w:rsidRDefault="00BF17A6">
      <w:pPr>
        <w:spacing w:line="560" w:lineRule="exact"/>
        <w:rPr>
          <w:rFonts w:ascii="仿宋" w:eastAsia="仿宋" w:hAnsi="仿宋"/>
          <w:sz w:val="24"/>
          <w:szCs w:val="24"/>
        </w:rPr>
      </w:pPr>
      <w:r>
        <w:rPr>
          <w:rFonts w:ascii="仿宋" w:eastAsia="仿宋" w:hAnsi="仿宋" w:hint="eastAsia"/>
          <w:sz w:val="24"/>
          <w:szCs w:val="24"/>
        </w:rPr>
        <w:t>申请人：</w:t>
      </w:r>
      <w:r w:rsidRPr="001F16E3">
        <w:rPr>
          <w:rFonts w:ascii="仿宋" w:eastAsia="仿宋" w:hAnsi="仿宋" w:hint="eastAsia"/>
          <w:sz w:val="24"/>
          <w:szCs w:val="24"/>
        </w:rPr>
        <w:t>中国人民财产保险股份有限公司东莞市分公司</w:t>
      </w:r>
    </w:p>
    <w:p w:rsidR="00EA09A2" w:rsidRDefault="00BF17A6">
      <w:pPr>
        <w:spacing w:line="560" w:lineRule="exact"/>
        <w:rPr>
          <w:rFonts w:ascii="仿宋" w:eastAsia="仿宋" w:hAnsi="仿宋"/>
          <w:sz w:val="24"/>
          <w:szCs w:val="24"/>
        </w:rPr>
      </w:pPr>
      <w:r>
        <w:rPr>
          <w:rFonts w:ascii="仿宋" w:eastAsia="仿宋" w:hAnsi="仿宋" w:hint="eastAsia"/>
          <w:sz w:val="24"/>
          <w:szCs w:val="24"/>
        </w:rPr>
        <w:t>住所地：</w:t>
      </w:r>
      <w:r w:rsidRPr="001F16E3">
        <w:rPr>
          <w:rFonts w:ascii="仿宋" w:eastAsia="仿宋" w:hAnsi="仿宋" w:hint="eastAsia"/>
          <w:sz w:val="24"/>
          <w:szCs w:val="24"/>
        </w:rPr>
        <w:t>东莞市东城区东源路九号人保大厦</w:t>
      </w:r>
    </w:p>
    <w:p w:rsidR="00EA09A2" w:rsidRDefault="00BF17A6">
      <w:pPr>
        <w:spacing w:line="560" w:lineRule="exact"/>
        <w:rPr>
          <w:rFonts w:ascii="仿宋" w:eastAsia="仿宋" w:hAnsi="仿宋"/>
          <w:sz w:val="24"/>
          <w:szCs w:val="24"/>
        </w:rPr>
      </w:pPr>
      <w:r>
        <w:rPr>
          <w:rFonts w:ascii="仿宋" w:eastAsia="仿宋" w:hAnsi="仿宋" w:hint="eastAsia"/>
          <w:sz w:val="24"/>
          <w:szCs w:val="24"/>
        </w:rPr>
        <w:t>负责人：</w:t>
      </w:r>
      <w:r w:rsidRPr="001F16E3">
        <w:rPr>
          <w:rFonts w:ascii="仿宋" w:eastAsia="仿宋" w:hAnsi="仿宋" w:hint="eastAsia"/>
          <w:sz w:val="24"/>
          <w:szCs w:val="24"/>
        </w:rPr>
        <w:t>杨松柏</w:t>
      </w:r>
    </w:p>
    <w:p w:rsidR="00EA09A2" w:rsidRDefault="00EA09A2">
      <w:pPr>
        <w:spacing w:line="560" w:lineRule="exact"/>
        <w:rPr>
          <w:rFonts w:ascii="仿宋" w:eastAsia="仿宋" w:hAnsi="仿宋"/>
          <w:sz w:val="24"/>
          <w:szCs w:val="24"/>
        </w:rPr>
      </w:pPr>
    </w:p>
    <w:p w:rsidR="00EA09A2" w:rsidRDefault="00BF17A6">
      <w:pPr>
        <w:spacing w:line="560" w:lineRule="exact"/>
        <w:rPr>
          <w:rFonts w:ascii="仿宋" w:eastAsia="仿宋" w:hAnsi="仿宋"/>
          <w:sz w:val="24"/>
          <w:szCs w:val="24"/>
        </w:rPr>
      </w:pPr>
      <w:r>
        <w:rPr>
          <w:rFonts w:ascii="仿宋" w:eastAsia="仿宋" w:hAnsi="仿宋" w:hint="eastAsia"/>
          <w:sz w:val="24"/>
          <w:szCs w:val="24"/>
        </w:rPr>
        <w:t>被申请人：</w:t>
      </w:r>
      <w:r w:rsidRPr="001F16E3">
        <w:rPr>
          <w:rFonts w:ascii="仿宋" w:eastAsia="仿宋" w:hAnsi="仿宋" w:hint="eastAsia"/>
          <w:sz w:val="24"/>
          <w:szCs w:val="24"/>
        </w:rPr>
        <w:t>李进城</w:t>
      </w:r>
    </w:p>
    <w:p w:rsidR="00EA09A2" w:rsidRDefault="00BF17A6">
      <w:pPr>
        <w:spacing w:line="560" w:lineRule="exact"/>
        <w:rPr>
          <w:rFonts w:ascii="仿宋" w:eastAsia="仿宋" w:hAnsi="仿宋"/>
          <w:sz w:val="24"/>
          <w:szCs w:val="24"/>
        </w:rPr>
      </w:pPr>
      <w:r>
        <w:rPr>
          <w:rFonts w:ascii="仿宋" w:eastAsia="仿宋" w:hAnsi="仿宋" w:hint="eastAsia"/>
          <w:sz w:val="24"/>
          <w:szCs w:val="24"/>
        </w:rPr>
        <w:t>身份证号码：</w:t>
      </w:r>
      <w:r w:rsidRPr="001F16E3">
        <w:rPr>
          <w:rFonts w:ascii="仿宋" w:eastAsia="仿宋" w:hAnsi="仿宋" w:hint="eastAsia"/>
          <w:sz w:val="24"/>
          <w:szCs w:val="24"/>
        </w:rPr>
        <w:t>441621199009143031</w:t>
      </w:r>
    </w:p>
    <w:p w:rsidR="00EA09A2" w:rsidRDefault="00BF17A6">
      <w:pPr>
        <w:spacing w:line="560" w:lineRule="exact"/>
        <w:rPr>
          <w:rFonts w:ascii="仿宋" w:eastAsia="仿宋" w:hAnsi="仿宋"/>
          <w:sz w:val="24"/>
          <w:szCs w:val="24"/>
        </w:rPr>
      </w:pPr>
      <w:r>
        <w:rPr>
          <w:rFonts w:ascii="仿宋" w:eastAsia="仿宋" w:hAnsi="仿宋" w:hint="eastAsia"/>
          <w:sz w:val="24"/>
          <w:szCs w:val="24"/>
        </w:rPr>
        <w:t>住所地：</w:t>
      </w:r>
      <w:r w:rsidRPr="001F16E3">
        <w:rPr>
          <w:rFonts w:ascii="仿宋" w:eastAsia="仿宋" w:hAnsi="仿宋" w:hint="eastAsia"/>
          <w:sz w:val="24"/>
          <w:szCs w:val="24"/>
        </w:rPr>
        <w:t>广东省紫金县紫城镇九田居委会东风路348号</w:t>
      </w:r>
    </w:p>
    <w:p w:rsidR="00EA09A2" w:rsidRDefault="00BF17A6" w:rsidRPr="001F16E3">
      <w:pPr>
        <w:spacing w:line="560" w:lineRule="exact"/>
        <w:rPr>
          <w:rFonts w:ascii="仿宋" w:eastAsia="仿宋" w:hAnsi="仿宋"/>
          <w:sz w:val="24"/>
          <w:szCs w:val="24"/>
        </w:rPr>
      </w:pPr>
      <w:r>
        <w:rPr>
          <w:rFonts w:ascii="仿宋" w:eastAsia="仿宋" w:hAnsi="仿宋"/>
          <w:sz w:val="24"/>
          <w:szCs w:val="24"/>
        </w:rPr>
        <w:t>电话：</w:t>
      </w:r>
      <w:r w:rsidRPr="001F16E3">
        <w:rPr>
          <w:rFonts w:ascii="仿宋" w:eastAsia="仿宋" w:hAnsi="仿宋" w:hint="eastAsia"/>
          <w:sz w:val="24"/>
          <w:szCs w:val="24"/>
        </w:rPr>
        <w:t>13424283336</w:t>
      </w:r>
    </w:p>
    <w:p w:rsidR="00EA09A2" w:rsidRDefault="00EA09A2">
      <w:pPr>
        <w:spacing w:line="560" w:lineRule="exact"/>
        <w:rPr>
          <w:rFonts w:ascii="仿宋" w:eastAsia="仿宋" w:hAnsi="仿宋"/>
          <w:sz w:val="24"/>
          <w:szCs w:val="24"/>
        </w:rPr>
      </w:pPr>
    </w:p>
    <w:p w:rsidR="00EA09A2" w:rsidRDefault="00BF17A6">
      <w:pPr>
        <w:spacing w:line="560" w:lineRule="exact"/>
        <w:rPr>
          <w:rFonts w:ascii="仿宋" w:eastAsia="仿宋" w:hAnsi="仿宋"/>
          <w:b/>
          <w:sz w:val="24"/>
          <w:szCs w:val="24"/>
        </w:rPr>
      </w:pPr>
      <w:r>
        <w:rPr>
          <w:rFonts w:ascii="仿宋" w:eastAsia="仿宋" w:hAnsi="仿宋" w:hint="eastAsia"/>
          <w:b/>
          <w:sz w:val="24"/>
          <w:szCs w:val="24"/>
        </w:rPr>
        <w:t>仲裁</w:t>
      </w:r>
      <w:r>
        <w:rPr>
          <w:rFonts w:ascii="仿宋" w:eastAsia="仿宋" w:hAnsi="仿宋"/>
          <w:b/>
          <w:sz w:val="24"/>
          <w:szCs w:val="24"/>
        </w:rPr>
        <w:t>请求：</w:t>
      </w:r>
    </w:p>
    <w:p w:rsidR="00EA09A2" w:rsidRDefault="00BF17A6">
      <w:pPr>
        <w:spacing w:line="560" w:lineRule="exact"/>
        <w:ind w:firstLine="480" w:firstLineChars="200"/>
        <w:rPr>
          <w:rFonts w:ascii="仿宋" w:eastAsia="仿宋" w:hAnsi="仿宋"/>
          <w:sz w:val="24"/>
          <w:szCs w:val="24"/>
        </w:rPr>
      </w:pPr>
      <w:r>
        <w:rPr>
          <w:rFonts w:ascii="仿宋" w:eastAsia="仿宋" w:hAnsi="仿宋" w:hint="eastAsia"/>
          <w:sz w:val="24"/>
          <w:szCs w:val="24"/>
        </w:rPr>
        <w:t>1.请求被申请人</w:t>
      </w:r>
      <w:r>
        <w:rPr>
          <w:rFonts w:ascii="仿宋" w:eastAsia="仿宋" w:hAnsi="仿宋"/>
          <w:sz w:val="24"/>
          <w:szCs w:val="24"/>
        </w:rPr>
        <w:t>立即向</w:t>
      </w:r>
      <w:r>
        <w:rPr>
          <w:rFonts w:ascii="仿宋" w:eastAsia="仿宋" w:hAnsi="仿宋" w:hint="eastAsia"/>
          <w:sz w:val="24"/>
          <w:szCs w:val="24"/>
        </w:rPr>
        <w:t>申请人</w:t>
      </w:r>
      <w:r>
        <w:rPr>
          <w:rFonts w:ascii="仿宋" w:eastAsia="仿宋" w:hAnsi="仿宋"/>
          <w:sz w:val="24"/>
          <w:szCs w:val="24"/>
        </w:rPr>
        <w:t>支付理赔款</w:t>
      </w:r>
      <w:r w:rsidRPr="001F16E3">
        <w:rPr>
          <w:rFonts w:ascii="仿宋" w:eastAsia="仿宋" w:hAnsi="仿宋" w:hint="eastAsia"/>
          <w:sz w:val="24"/>
          <w:szCs w:val="24"/>
        </w:rPr>
        <w:t>3457.07</w:t>
      </w:r>
      <w:r>
        <w:rPr>
          <w:rFonts w:ascii="仿宋" w:eastAsia="仿宋" w:hAnsi="仿宋" w:hint="eastAsia"/>
          <w:sz w:val="24"/>
          <w:szCs w:val="24"/>
        </w:rPr>
        <w:t>元及</w:t>
      </w:r>
      <w:r>
        <w:rPr>
          <w:rFonts w:ascii="仿宋" w:eastAsia="仿宋" w:hAnsi="仿宋"/>
          <w:sz w:val="24"/>
          <w:szCs w:val="24"/>
        </w:rPr>
        <w:t>利息（</w:t>
      </w:r>
      <w:r>
        <w:rPr>
          <w:rFonts w:ascii="仿宋" w:eastAsia="仿宋" w:hAnsi="仿宋" w:hint="eastAsia"/>
          <w:sz w:val="24"/>
          <w:szCs w:val="24"/>
        </w:rPr>
        <w:t>利息从</w:t>
      </w:r>
      <w:r w:rsidRPr="001F16E3">
        <w:rPr>
          <w:rFonts w:ascii="仿宋" w:eastAsia="仿宋" w:hAnsi="仿宋" w:hint="eastAsia"/>
          <w:sz w:val="24"/>
          <w:szCs w:val="24"/>
        </w:rPr>
        <w:t>2020年02月22日</w:t>
      </w:r>
      <w:r>
        <w:rPr>
          <w:rFonts w:ascii="仿宋" w:eastAsia="仿宋" w:hAnsi="仿宋"/>
          <w:sz w:val="24"/>
          <w:szCs w:val="24"/>
        </w:rPr>
        <w:t>起</w:t>
      </w:r>
      <w:r>
        <w:rPr>
          <w:rFonts w:ascii="仿宋" w:eastAsia="仿宋" w:hAnsi="仿宋" w:hint="eastAsia"/>
          <w:sz w:val="24"/>
          <w:szCs w:val="24"/>
        </w:rPr>
        <w:t>以</w:t>
      </w:r>
      <w:r>
        <w:rPr>
          <w:rFonts w:ascii="仿宋" w:eastAsia="仿宋" w:hAnsi="仿宋"/>
          <w:sz w:val="24"/>
          <w:szCs w:val="24"/>
        </w:rPr>
        <w:t>理赔款</w:t>
      </w:r>
      <w:r w:rsidRPr="001F16E3">
        <w:rPr>
          <w:rFonts w:ascii="仿宋" w:eastAsia="仿宋" w:hAnsi="仿宋" w:hint="eastAsia"/>
          <w:sz w:val="24"/>
          <w:szCs w:val="24"/>
        </w:rPr>
        <w:t>3457.07</w:t>
      </w:r>
      <w:r>
        <w:rPr>
          <w:rFonts w:ascii="仿宋" w:eastAsia="仿宋" w:hAnsi="仿宋" w:hint="eastAsia"/>
          <w:sz w:val="24"/>
          <w:szCs w:val="24"/>
        </w:rPr>
        <w:t>元为基数</w:t>
      </w:r>
      <w:r>
        <w:rPr>
          <w:rFonts w:ascii="仿宋" w:eastAsia="仿宋" w:hAnsi="仿宋"/>
          <w:sz w:val="24"/>
          <w:szCs w:val="24"/>
        </w:rPr>
        <w:t>，按照同期全国银行间同业拆借中心公布的贷款市场报价利率</w:t>
      </w:r>
      <w:r w:rsidRPr="001F16E3">
        <w:rPr>
          <w:rFonts w:ascii="仿宋" w:eastAsia="仿宋" w:hAnsi="仿宋" w:hint="eastAsia"/>
          <w:sz w:val="24"/>
          <w:szCs w:val="24"/>
        </w:rPr>
        <w:t>3.85%</w:t>
      </w:r>
      <w:r>
        <w:rPr>
          <w:rFonts w:ascii="仿宋" w:eastAsia="仿宋" w:hAnsi="仿宋"/>
          <w:sz w:val="24"/>
          <w:szCs w:val="24"/>
        </w:rPr>
        <w:t>计</w:t>
      </w:r>
      <w:r>
        <w:rPr>
          <w:rFonts w:ascii="仿宋" w:eastAsia="仿宋" w:hAnsi="仿宋" w:hint="eastAsia"/>
          <w:sz w:val="24"/>
          <w:szCs w:val="24"/>
        </w:rPr>
        <w:t>至</w:t>
      </w:r>
      <w:r>
        <w:rPr>
          <w:rFonts w:ascii="仿宋" w:eastAsia="仿宋" w:hAnsi="仿宋"/>
          <w:sz w:val="24"/>
          <w:szCs w:val="24"/>
        </w:rPr>
        <w:t>款项付清</w:t>
      </w:r>
      <w:r>
        <w:rPr>
          <w:rFonts w:ascii="仿宋" w:eastAsia="仿宋" w:hAnsi="仿宋" w:hint="eastAsia"/>
          <w:sz w:val="24"/>
          <w:szCs w:val="24"/>
        </w:rPr>
        <w:t>之日</w:t>
      </w:r>
      <w:r>
        <w:rPr>
          <w:rFonts w:ascii="仿宋" w:eastAsia="仿宋" w:hAnsi="仿宋"/>
          <w:sz w:val="24"/>
          <w:szCs w:val="24"/>
        </w:rPr>
        <w:t>止</w:t>
      </w:r>
      <w:r>
        <w:rPr>
          <w:rFonts w:ascii="仿宋" w:eastAsia="仿宋" w:hAnsi="仿宋" w:hint="eastAsia"/>
          <w:sz w:val="24"/>
          <w:szCs w:val="24"/>
        </w:rPr>
        <w:t>，</w:t>
      </w:r>
      <w:r>
        <w:rPr>
          <w:rFonts w:ascii="仿宋" w:eastAsia="仿宋" w:hAnsi="仿宋"/>
          <w:sz w:val="24"/>
          <w:szCs w:val="24"/>
        </w:rPr>
        <w:t>暂计至</w:t>
      </w:r>
      <w:r w:rsidRPr="001F16E3">
        <w:rPr>
          <w:rFonts w:ascii="仿宋" w:eastAsia="仿宋" w:hAnsi="仿宋" w:hint="eastAsia"/>
          <w:sz w:val="24"/>
          <w:szCs w:val="24"/>
        </w:rPr>
        <w:t>2020年06月01日</w:t>
      </w:r>
      <w:r>
        <w:rPr>
          <w:rFonts w:ascii="仿宋" w:eastAsia="仿宋" w:hAnsi="仿宋" w:hint="eastAsia"/>
          <w:sz w:val="24"/>
          <w:szCs w:val="24"/>
        </w:rPr>
        <w:t>的</w:t>
      </w:r>
      <w:r>
        <w:rPr>
          <w:rFonts w:ascii="仿宋" w:eastAsia="仿宋" w:hAnsi="仿宋"/>
          <w:sz w:val="24"/>
          <w:szCs w:val="24"/>
        </w:rPr>
        <w:t>利息</w:t>
      </w:r>
      <w:r>
        <w:rPr>
          <w:rFonts w:ascii="仿宋" w:eastAsia="仿宋" w:hAnsi="仿宋" w:hint="eastAsia"/>
          <w:sz w:val="24"/>
          <w:szCs w:val="24"/>
        </w:rPr>
        <w:t>为</w:t>
      </w:r>
      <w:r w:rsidRPr="001F16E3">
        <w:rPr>
          <w:rFonts w:ascii="仿宋" w:eastAsia="仿宋" w:hAnsi="仿宋" w:hint="eastAsia"/>
          <w:sz w:val="24"/>
          <w:szCs w:val="24"/>
        </w:rPr>
        <w:t>36.97</w:t>
      </w:r>
      <w:r>
        <w:rPr>
          <w:rFonts w:ascii="仿宋" w:eastAsia="仿宋" w:hAnsi="仿宋" w:hint="eastAsia"/>
          <w:sz w:val="24"/>
          <w:szCs w:val="24"/>
        </w:rPr>
        <w:t>元</w:t>
      </w:r>
      <w:r>
        <w:rPr>
          <w:rFonts w:ascii="仿宋" w:eastAsia="仿宋" w:hAnsi="仿宋"/>
          <w:sz w:val="24"/>
          <w:szCs w:val="24"/>
        </w:rPr>
        <w:t>）</w:t>
      </w:r>
      <w:r>
        <w:rPr>
          <w:rFonts w:ascii="仿宋" w:eastAsia="仿宋" w:hAnsi="仿宋" w:hint="eastAsia"/>
          <w:sz w:val="24"/>
          <w:szCs w:val="24"/>
        </w:rPr>
        <w:t>；</w:t>
      </w:r>
    </w:p>
    <w:p w:rsidR="00EA09A2" w:rsidRDefault="00BF17A6">
      <w:pPr>
        <w:spacing w:line="560" w:lineRule="exact"/>
        <w:ind w:firstLine="480" w:firstLineChars="200"/>
        <w:rPr>
          <w:rFonts w:ascii="仿宋" w:eastAsia="仿宋" w:hAnsi="仿宋"/>
          <w:sz w:val="24"/>
          <w:szCs w:val="24"/>
        </w:rPr>
      </w:pPr>
      <w:r>
        <w:rPr>
          <w:rFonts w:ascii="仿宋" w:eastAsia="仿宋" w:hAnsi="仿宋" w:hint="eastAsia"/>
          <w:sz w:val="24"/>
          <w:szCs w:val="24"/>
        </w:rPr>
        <w:t>2.请求被申请人承担申请人为实现债权所支出的本案仲裁费</w:t>
      </w:r>
      <w:r>
        <w:rPr>
          <w:rFonts w:ascii="仿宋" w:eastAsia="仿宋" w:hAnsi="仿宋"/>
          <w:sz w:val="24"/>
          <w:szCs w:val="24"/>
        </w:rPr>
        <w:t>。</w:t>
      </w:r>
    </w:p>
    <w:p w:rsidR="00EA09A2" w:rsidRDefault="00EA09A2">
      <w:pPr>
        <w:spacing w:line="560" w:lineRule="exact"/>
        <w:rPr>
          <w:rFonts w:ascii="仿宋" w:eastAsia="仿宋" w:hAnsi="仿宋"/>
          <w:sz w:val="24"/>
          <w:szCs w:val="24"/>
        </w:rPr>
      </w:pPr>
    </w:p>
    <w:p w:rsidR="00EA09A2" w:rsidRDefault="00BF17A6">
      <w:pPr>
        <w:spacing w:line="560" w:lineRule="exact"/>
        <w:rPr>
          <w:rFonts w:ascii="仿宋" w:eastAsia="仿宋" w:hAnsi="仿宋"/>
          <w:b/>
          <w:sz w:val="24"/>
          <w:szCs w:val="24"/>
        </w:rPr>
      </w:pPr>
      <w:r>
        <w:rPr>
          <w:rFonts w:ascii="仿宋" w:eastAsia="仿宋" w:hAnsi="仿宋" w:hint="eastAsia"/>
          <w:b/>
          <w:sz w:val="24"/>
          <w:szCs w:val="24"/>
        </w:rPr>
        <w:t>事实</w:t>
      </w:r>
      <w:r>
        <w:rPr>
          <w:rFonts w:ascii="仿宋" w:eastAsia="仿宋" w:hAnsi="仿宋"/>
          <w:b/>
          <w:sz w:val="24"/>
          <w:szCs w:val="24"/>
        </w:rPr>
        <w:t>与理由：</w:t>
      </w:r>
    </w:p>
    <w:p w:rsidR="00EA09A2" w:rsidRDefault="00036DE0">
      <w:pPr>
        <w:spacing w:line="560" w:lineRule="exact"/>
        <w:ind w:firstLine="480" w:firstLineChars="200"/>
        <w:rPr>
          <w:rFonts w:ascii="仿宋" w:eastAsia="仿宋" w:hAnsi="仿宋"/>
          <w:sz w:val="24"/>
          <w:szCs w:val="24"/>
        </w:rPr>
      </w:pPr>
      <w:r>
        <w:rPr>
          <w:rFonts w:ascii="仿宋" w:eastAsia="仿宋" w:hAnsi="仿宋"/>
          <w:sz w:val="24"/>
          <w:szCs w:val="24"/>
        </w:rPr>
        <w:t>2019年07月01日</w:t>
      </w:r>
      <w:bookmarkStart w:id="0" w:name="_GoBack"/>
      <w:bookmarkEnd w:id="0"/>
      <w:r w:rsidR="00BF17A6">
        <w:rPr>
          <w:rFonts w:ascii="仿宋" w:eastAsia="仿宋" w:hAnsi="仿宋"/>
          <w:sz w:val="24"/>
          <w:szCs w:val="24"/>
        </w:rPr>
        <w:t>，</w:t>
      </w:r>
      <w:r w:rsidR="00BF17A6">
        <w:rPr>
          <w:rFonts w:ascii="仿宋" w:eastAsia="仿宋" w:hAnsi="仿宋" w:hint="eastAsia"/>
          <w:sz w:val="24"/>
          <w:szCs w:val="24"/>
        </w:rPr>
        <w:t>被申请人作为</w:t>
      </w:r>
      <w:r w:rsidR="00BF17A6">
        <w:rPr>
          <w:rFonts w:ascii="仿宋" w:eastAsia="仿宋" w:hAnsi="仿宋"/>
          <w:sz w:val="24"/>
          <w:szCs w:val="24"/>
        </w:rPr>
        <w:t>借款人与</w:t>
      </w:r>
      <w:r w:rsidR="00BF17A6" w:rsidRPr="001F16E3">
        <w:rPr>
          <w:rFonts w:ascii="仿宋" w:eastAsia="仿宋" w:hAnsi="仿宋" w:hint="eastAsia"/>
          <w:sz w:val="24"/>
          <w:szCs w:val="24"/>
        </w:rPr>
        <w:t>昆仑银行股份有限公司</w:t>
      </w:r>
      <w:r w:rsidR="00BF17A6">
        <w:rPr>
          <w:rFonts w:ascii="仿宋" w:eastAsia="仿宋" w:hAnsi="仿宋"/>
          <w:sz w:val="24"/>
          <w:szCs w:val="24"/>
        </w:rPr>
        <w:t>（</w:t>
      </w:r>
      <w:r w:rsidR="00BF17A6">
        <w:rPr>
          <w:rFonts w:ascii="仿宋" w:eastAsia="仿宋" w:hAnsi="仿宋" w:hint="eastAsia"/>
          <w:sz w:val="24"/>
          <w:szCs w:val="24"/>
        </w:rPr>
        <w:t>下</w:t>
      </w:r>
      <w:r w:rsidR="00BF17A6">
        <w:rPr>
          <w:rFonts w:ascii="仿宋" w:eastAsia="仿宋" w:hAnsi="仿宋"/>
          <w:sz w:val="24"/>
          <w:szCs w:val="24"/>
        </w:rPr>
        <w:t>称</w:t>
      </w:r>
      <w:r w:rsidR="00BF17A6">
        <w:rPr>
          <w:rFonts w:ascii="仿宋" w:eastAsia="仿宋" w:hAnsi="仿宋" w:hint="eastAsia"/>
          <w:sz w:val="24"/>
          <w:szCs w:val="24"/>
        </w:rPr>
        <w:t>“</w:t>
      </w:r>
      <w:r w:rsidR="00BF17A6" w:rsidRPr="001F16E3">
        <w:rPr>
          <w:rFonts w:ascii="仿宋" w:eastAsia="仿宋" w:hAnsi="仿宋" w:hint="eastAsia"/>
          <w:sz w:val="24"/>
          <w:szCs w:val="24"/>
        </w:rPr>
        <w:t>昆仑银行</w:t>
      </w:r>
      <w:r w:rsidR="00BF17A6">
        <w:rPr>
          <w:rFonts w:ascii="仿宋" w:eastAsia="仿宋" w:hAnsi="仿宋" w:hint="eastAsia"/>
          <w:sz w:val="24"/>
          <w:szCs w:val="24"/>
        </w:rPr>
        <w:t>”</w:t>
      </w:r>
      <w:r w:rsidR="00BF17A6">
        <w:rPr>
          <w:rFonts w:ascii="仿宋" w:eastAsia="仿宋" w:hAnsi="仿宋"/>
          <w:sz w:val="24"/>
          <w:szCs w:val="24"/>
        </w:rPr>
        <w:t>）</w:t>
      </w:r>
      <w:r w:rsidR="00BF17A6">
        <w:rPr>
          <w:rFonts w:ascii="仿宋" w:eastAsia="仿宋" w:hAnsi="仿宋" w:hint="eastAsia"/>
          <w:sz w:val="24"/>
          <w:szCs w:val="24"/>
        </w:rPr>
        <w:t>签订《</w:t>
      </w:r>
      <w:r>
        <w:rPr>
          <w:rFonts w:ascii="仿宋" w:hAnsi="仿宋" w:cs="仿宋" w:eastAsia="仿宋"/>
          <w:color w:val=""/>
          <w:sz w:val="24"/>
          <w:u w:val="none"/>
        </w:rPr>
        <w:t>借款合同</w:t>
      </w:r>
      <w:r w:rsidR="00BF17A6">
        <w:rPr>
          <w:rFonts w:ascii="仿宋" w:eastAsia="仿宋" w:hAnsi="仿宋" w:hint="eastAsia"/>
          <w:sz w:val="24"/>
          <w:szCs w:val="24"/>
        </w:rPr>
        <w:t>》（合同</w:t>
      </w:r>
      <w:r w:rsidR="00BF17A6">
        <w:rPr>
          <w:rFonts w:ascii="仿宋" w:eastAsia="仿宋" w:hAnsi="仿宋"/>
          <w:sz w:val="24"/>
          <w:szCs w:val="24"/>
        </w:rPr>
        <w:t>编号：</w:t>
      </w:r>
      <w:r w:rsidR="00BF17A6" w:rsidRPr="001F16E3">
        <w:rPr>
          <w:rFonts w:ascii="仿宋" w:eastAsia="仿宋" w:hAnsi="仿宋" w:hint="eastAsia"/>
          <w:sz w:val="24"/>
          <w:szCs w:val="24"/>
        </w:rPr>
        <w:t>10562019070329177829</w:t>
      </w:r>
      <w:r w:rsidR="00BF17A6">
        <w:rPr>
          <w:rFonts w:ascii="仿宋" w:eastAsia="仿宋" w:hAnsi="仿宋" w:hint="eastAsia"/>
          <w:sz w:val="24"/>
          <w:szCs w:val="24"/>
        </w:rPr>
        <w:t>），《</w:t>
      </w:r>
      <w:r w:rsidR="00BF17A6" w:rsidRPr="001F16E3">
        <w:rPr>
          <w:rFonts w:ascii="仿宋" w:eastAsia="仿宋" w:hAnsi="仿宋" w:hint="eastAsia"/>
          <w:sz w:val="24"/>
          <w:szCs w:val="24"/>
        </w:rPr>
        <w:t>借款合同</w:t>
      </w:r>
      <w:r w:rsidR="00BF17A6">
        <w:rPr>
          <w:rFonts w:ascii="仿宋" w:eastAsia="仿宋" w:hAnsi="仿宋" w:hint="eastAsia"/>
          <w:sz w:val="24"/>
          <w:szCs w:val="24"/>
        </w:rPr>
        <w:t>》</w:t>
      </w:r>
      <w:r w:rsidR="00BF17A6">
        <w:rPr>
          <w:rFonts w:ascii="仿宋" w:eastAsia="仿宋" w:hAnsi="仿宋"/>
          <w:sz w:val="24"/>
          <w:szCs w:val="24"/>
        </w:rPr>
        <w:t>约定：贷款</w:t>
      </w:r>
      <w:r w:rsidR="00BF17A6">
        <w:rPr>
          <w:rFonts w:ascii="仿宋" w:eastAsia="仿宋" w:hAnsi="仿宋" w:hint="eastAsia"/>
          <w:sz w:val="24"/>
          <w:szCs w:val="24"/>
        </w:rPr>
        <w:t>金额</w:t>
      </w:r>
      <w:r w:rsidR="00BF17A6" w:rsidRPr="001F16E3">
        <w:rPr>
          <w:rFonts w:ascii="仿宋" w:eastAsia="仿宋" w:hAnsi="仿宋" w:hint="eastAsia"/>
          <w:sz w:val="24"/>
          <w:szCs w:val="24"/>
        </w:rPr>
        <w:t>5000</w:t>
      </w:r>
      <w:r w:rsidR="00BF17A6">
        <w:rPr>
          <w:rFonts w:ascii="仿宋" w:eastAsia="仿宋" w:hAnsi="仿宋" w:hint="eastAsia"/>
          <w:sz w:val="24"/>
          <w:szCs w:val="24"/>
        </w:rPr>
        <w:t>元，</w:t>
      </w:r>
      <w:r w:rsidR="00BF17A6">
        <w:rPr>
          <w:rFonts w:ascii="仿宋" w:eastAsia="仿宋" w:hAnsi="仿宋"/>
          <w:sz w:val="24"/>
          <w:szCs w:val="24"/>
        </w:rPr>
        <w:t>用途</w:t>
      </w:r>
      <w:r w:rsidR="00BF17A6">
        <w:rPr>
          <w:rFonts w:ascii="仿宋" w:eastAsia="仿宋" w:hAnsi="仿宋" w:hint="eastAsia"/>
          <w:sz w:val="24"/>
          <w:szCs w:val="24"/>
        </w:rPr>
        <w:t>为</w:t>
      </w:r>
      <w:r w:rsidR="00BF17A6" w:rsidRPr="001F16E3">
        <w:rPr>
          <w:rFonts w:ascii="仿宋" w:eastAsia="仿宋" w:hAnsi="仿宋" w:hint="eastAsia"/>
          <w:sz w:val="24"/>
          <w:szCs w:val="24"/>
        </w:rPr>
        <w:t>个人或家庭消费</w:t>
      </w:r>
      <w:r w:rsidR="00BF17A6">
        <w:rPr>
          <w:rFonts w:ascii="仿宋" w:eastAsia="仿宋" w:hAnsi="仿宋"/>
          <w:sz w:val="24"/>
          <w:szCs w:val="24"/>
        </w:rPr>
        <w:t>，</w:t>
      </w:r>
      <w:r w:rsidR="00BF17A6">
        <w:rPr>
          <w:rFonts w:ascii="仿宋" w:eastAsia="仿宋" w:hAnsi="仿宋" w:hint="eastAsia"/>
          <w:sz w:val="24"/>
          <w:szCs w:val="24"/>
        </w:rPr>
        <w:t>借款</w:t>
      </w:r>
      <w:r w:rsidR="00BF17A6">
        <w:rPr>
          <w:rFonts w:ascii="仿宋" w:eastAsia="仿宋" w:hAnsi="仿宋"/>
          <w:sz w:val="24"/>
          <w:szCs w:val="24"/>
        </w:rPr>
        <w:t>期限</w:t>
      </w:r>
      <w:r w:rsidR="00BF17A6" w:rsidRPr="001F16E3">
        <w:rPr>
          <w:rFonts w:ascii="仿宋" w:eastAsia="仿宋" w:hAnsi="仿宋" w:hint="eastAsia"/>
          <w:sz w:val="24"/>
          <w:szCs w:val="24"/>
        </w:rPr>
        <w:t>24</w:t>
      </w:r>
      <w:r w:rsidR="00BF17A6">
        <w:rPr>
          <w:rFonts w:ascii="仿宋" w:eastAsia="仿宋" w:hAnsi="仿宋" w:hint="eastAsia"/>
          <w:sz w:val="24"/>
          <w:szCs w:val="24"/>
        </w:rPr>
        <w:t>个月，</w:t>
      </w:r>
      <w:r w:rsidR="00BF17A6">
        <w:rPr>
          <w:rFonts w:ascii="仿宋" w:eastAsia="仿宋" w:hAnsi="仿宋"/>
          <w:sz w:val="24"/>
          <w:szCs w:val="24"/>
        </w:rPr>
        <w:t>年利率</w:t>
      </w:r>
      <w:r w:rsidR="00BF17A6" w:rsidRPr="001F16E3">
        <w:rPr>
          <w:rFonts w:ascii="仿宋" w:eastAsia="仿宋" w:hAnsi="仿宋" w:hint="eastAsia"/>
          <w:sz w:val="24"/>
          <w:szCs w:val="24"/>
        </w:rPr>
        <w:t>7.9%</w:t>
      </w:r>
      <w:r w:rsidR="00BF17A6">
        <w:rPr>
          <w:rFonts w:ascii="仿宋" w:eastAsia="仿宋" w:hAnsi="仿宋" w:hint="eastAsia"/>
          <w:sz w:val="24"/>
          <w:szCs w:val="24"/>
        </w:rPr>
        <w:t>。因本合同引起的或与本合同有关的争议，各方均同意提交</w:t>
      </w:r>
      <w:r w:rsidR="00BF17A6" w:rsidRPr="001F16E3">
        <w:rPr>
          <w:rFonts w:ascii="仿宋" w:eastAsia="仿宋" w:hAnsi="仿宋" w:hint="eastAsia"/>
          <w:sz w:val="24"/>
          <w:szCs w:val="24"/>
        </w:rPr>
        <w:t>湛江仲裁委员会</w:t>
      </w:r>
      <w:r w:rsidR="00BF17A6">
        <w:rPr>
          <w:rFonts w:ascii="仿宋" w:eastAsia="仿宋" w:hAnsi="仿宋" w:hint="eastAsia"/>
          <w:sz w:val="24"/>
          <w:szCs w:val="24"/>
        </w:rPr>
        <w:lastRenderedPageBreak/>
        <w:t>依其现时有效的互联网仲裁规则进行审理，仲裁裁决是终局的，对双方均有约束力。《</w:t>
      </w:r>
      <w:r w:rsidR="00BF17A6" w:rsidRPr="001F16E3">
        <w:rPr>
          <w:rFonts w:ascii="仿宋" w:eastAsia="仿宋" w:hAnsi="仿宋" w:hint="eastAsia"/>
          <w:sz w:val="24"/>
          <w:szCs w:val="24"/>
        </w:rPr>
        <w:t>借款合同</w:t>
      </w:r>
      <w:r w:rsidR="00BF17A6">
        <w:rPr>
          <w:rFonts w:ascii="仿宋" w:eastAsia="仿宋" w:hAnsi="仿宋" w:hint="eastAsia"/>
          <w:sz w:val="24"/>
          <w:szCs w:val="24"/>
        </w:rPr>
        <w:t>》签订后，</w:t>
      </w:r>
      <w:r w:rsidR="00BF17A6" w:rsidRPr="001F16E3">
        <w:rPr>
          <w:rFonts w:ascii="仿宋" w:eastAsia="仿宋" w:hAnsi="仿宋" w:hint="eastAsia"/>
          <w:sz w:val="24"/>
          <w:szCs w:val="24"/>
        </w:rPr>
        <w:t>昆仑银行</w:t>
      </w:r>
      <w:r w:rsidR="00BF17A6">
        <w:rPr>
          <w:rFonts w:ascii="仿宋" w:eastAsia="仿宋" w:hAnsi="仿宋" w:hint="eastAsia"/>
          <w:sz w:val="24"/>
          <w:szCs w:val="24"/>
        </w:rPr>
        <w:t>按合同约定及时将借款划入被申请人提供的银行账号。</w:t>
      </w:r>
    </w:p>
    <w:p w:rsidR="00EA09A2" w:rsidRDefault="00BF17A6">
      <w:pPr>
        <w:spacing w:line="560" w:lineRule="exact"/>
        <w:ind w:firstLine="480" w:firstLineChars="200"/>
        <w:rPr>
          <w:rFonts w:ascii="仿宋" w:eastAsia="仿宋" w:hAnsi="仿宋"/>
          <w:sz w:val="24"/>
          <w:szCs w:val="24"/>
        </w:rPr>
      </w:pPr>
      <w:r>
        <w:rPr>
          <w:rFonts w:ascii="仿宋" w:eastAsia="仿宋" w:hAnsi="仿宋" w:hint="eastAsia"/>
          <w:sz w:val="24"/>
          <w:szCs w:val="24"/>
        </w:rPr>
        <w:t>被申请人为保证</w:t>
      </w:r>
      <w:r w:rsidRPr="001F16E3">
        <w:rPr>
          <w:rFonts w:ascii="仿宋" w:eastAsia="仿宋" w:hAnsi="仿宋"/>
          <w:sz w:val="24"/>
          <w:szCs w:val="24"/>
        </w:rPr>
        <w:t>贷款</w:t>
      </w:r>
      <w:r w:rsidRPr="001F16E3">
        <w:rPr>
          <w:rFonts w:ascii="仿宋" w:eastAsia="仿宋" w:hAnsi="仿宋" w:hint="eastAsia"/>
          <w:sz w:val="24"/>
          <w:szCs w:val="24"/>
        </w:rPr>
        <w:t>能够按时偿还</w:t>
      </w:r>
      <w:r w:rsidRPr="001F16E3">
        <w:rPr>
          <w:rFonts w:ascii="仿宋" w:eastAsia="仿宋" w:hAnsi="仿宋"/>
          <w:sz w:val="24"/>
          <w:szCs w:val="24"/>
        </w:rPr>
        <w:t>，</w:t>
      </w:r>
      <w:r w:rsidRPr="001F16E3">
        <w:rPr>
          <w:rFonts w:ascii="仿宋" w:eastAsia="仿宋" w:hAnsi="仿宋" w:hint="eastAsia"/>
          <w:sz w:val="24"/>
          <w:szCs w:val="24"/>
        </w:rPr>
        <w:t>被申请人作为投保人</w:t>
      </w:r>
      <w:r w:rsidRPr="001F16E3">
        <w:rPr>
          <w:rFonts w:ascii="仿宋" w:eastAsia="仿宋" w:hAnsi="仿宋"/>
          <w:sz w:val="24"/>
          <w:szCs w:val="24"/>
        </w:rPr>
        <w:t>向</w:t>
      </w:r>
      <w:r w:rsidRPr="001F16E3">
        <w:rPr>
          <w:rFonts w:ascii="仿宋" w:eastAsia="仿宋" w:hAnsi="仿宋" w:hint="eastAsia"/>
          <w:sz w:val="24"/>
          <w:szCs w:val="24"/>
        </w:rPr>
        <w:t>申请人</w:t>
      </w:r>
      <w:r w:rsidRPr="001F16E3">
        <w:rPr>
          <w:rFonts w:ascii="仿宋" w:eastAsia="仿宋" w:hAnsi="仿宋"/>
          <w:sz w:val="24"/>
          <w:szCs w:val="24"/>
        </w:rPr>
        <w:t>投保了《</w:t>
      </w:r>
      <w:r w:rsidRPr="001F16E3">
        <w:rPr>
          <w:rFonts w:ascii="仿宋" w:eastAsia="仿宋" w:hAnsi="仿宋" w:hint="eastAsia"/>
          <w:sz w:val="24"/>
          <w:szCs w:val="24"/>
        </w:rPr>
        <w:t>个人</w:t>
      </w:r>
      <w:r w:rsidRPr="001F16E3">
        <w:rPr>
          <w:rFonts w:ascii="仿宋" w:eastAsia="仿宋" w:hAnsi="仿宋"/>
          <w:sz w:val="24"/>
          <w:szCs w:val="24"/>
        </w:rPr>
        <w:t>贷款保证保险》</w:t>
      </w:r>
      <w:r w:rsidRPr="001F16E3">
        <w:rPr>
          <w:rFonts w:ascii="仿宋" w:eastAsia="仿宋" w:hAnsi="仿宋" w:hint="eastAsia"/>
          <w:sz w:val="24"/>
          <w:szCs w:val="24"/>
        </w:rPr>
        <w:t>。申请人向被申请人</w:t>
      </w:r>
      <w:r w:rsidRPr="001F16E3">
        <w:rPr>
          <w:rFonts w:ascii="仿宋" w:eastAsia="仿宋" w:hAnsi="仿宋"/>
          <w:sz w:val="24"/>
          <w:szCs w:val="24"/>
        </w:rPr>
        <w:t>签发</w:t>
      </w:r>
      <w:r w:rsidRPr="001F16E3">
        <w:rPr>
          <w:rFonts w:ascii="仿宋" w:eastAsia="仿宋" w:hAnsi="仿宋" w:hint="eastAsia"/>
          <w:sz w:val="24"/>
          <w:szCs w:val="24"/>
        </w:rPr>
        <w:t>的</w:t>
      </w:r>
      <w:r w:rsidRPr="001F16E3">
        <w:rPr>
          <w:rFonts w:ascii="仿宋" w:eastAsia="仿宋" w:hAnsi="仿宋"/>
          <w:sz w:val="24"/>
          <w:szCs w:val="24"/>
        </w:rPr>
        <w:t>《</w:t>
      </w:r>
      <w:r w:rsidRPr="001F16E3">
        <w:rPr>
          <w:rFonts w:ascii="仿宋" w:eastAsia="仿宋" w:hAnsi="仿宋" w:hint="eastAsia"/>
          <w:sz w:val="24"/>
          <w:szCs w:val="24"/>
        </w:rPr>
        <w:t>个人</w:t>
      </w:r>
      <w:r w:rsidRPr="001F16E3">
        <w:rPr>
          <w:rFonts w:ascii="仿宋" w:eastAsia="仿宋" w:hAnsi="仿宋"/>
          <w:sz w:val="24"/>
          <w:szCs w:val="24"/>
        </w:rPr>
        <w:t>贷款保证保险保险单》</w:t>
      </w:r>
      <w:r w:rsidRPr="001F16E3">
        <w:rPr>
          <w:rFonts w:ascii="仿宋" w:eastAsia="仿宋" w:hAnsi="仿宋" w:hint="eastAsia"/>
          <w:sz w:val="24"/>
          <w:szCs w:val="24"/>
        </w:rPr>
        <w:t>（保险</w:t>
      </w:r>
      <w:r w:rsidRPr="001F16E3">
        <w:rPr>
          <w:rFonts w:ascii="仿宋" w:eastAsia="仿宋" w:hAnsi="仿宋"/>
          <w:sz w:val="24"/>
          <w:szCs w:val="24"/>
        </w:rPr>
        <w:t>单号：</w:t>
      </w:r>
      <w:r w:rsidRPr="001F16E3">
        <w:rPr>
          <w:rFonts w:ascii="仿宋" w:eastAsia="仿宋" w:hAnsi="仿宋" w:hint="eastAsia"/>
          <w:sz w:val="24"/>
          <w:szCs w:val="24"/>
        </w:rPr>
        <w:t>PBAH20194419Q500G36981</w:t>
      </w:r>
      <w:r w:rsidRPr="001F16E3">
        <w:rPr>
          <w:rFonts w:ascii="仿宋" w:eastAsia="仿宋" w:hAnsi="仿宋" w:hint="eastAsia"/>
          <w:sz w:val="24"/>
          <w:szCs w:val="24"/>
        </w:rPr>
        <w:t>）载明</w:t>
      </w:r>
      <w:r w:rsidRPr="001F16E3">
        <w:rPr>
          <w:rFonts w:ascii="仿宋" w:eastAsia="仿宋" w:hAnsi="仿宋"/>
          <w:sz w:val="24"/>
          <w:szCs w:val="24"/>
        </w:rPr>
        <w:t>：被</w:t>
      </w:r>
      <w:r w:rsidRPr="001F16E3">
        <w:rPr>
          <w:rFonts w:ascii="仿宋" w:eastAsia="仿宋" w:hAnsi="仿宋" w:hint="eastAsia"/>
          <w:sz w:val="24"/>
          <w:szCs w:val="24"/>
        </w:rPr>
        <w:t>保险人</w:t>
      </w:r>
      <w:r w:rsidRPr="001F16E3">
        <w:rPr>
          <w:rFonts w:ascii="仿宋" w:eastAsia="仿宋" w:hAnsi="仿宋"/>
          <w:sz w:val="24"/>
          <w:szCs w:val="24"/>
        </w:rPr>
        <w:t>为</w:t>
      </w:r>
      <w:r w:rsidRPr="001F16E3">
        <w:rPr>
          <w:rFonts w:ascii="仿宋" w:eastAsia="仿宋" w:hAnsi="仿宋" w:hint="eastAsia"/>
          <w:sz w:val="24"/>
          <w:szCs w:val="24"/>
        </w:rPr>
        <w:t>昆仑银行</w:t>
      </w:r>
      <w:r w:rsidRPr="001F16E3">
        <w:rPr>
          <w:rFonts w:ascii="仿宋" w:eastAsia="仿宋" w:hAnsi="仿宋"/>
          <w:sz w:val="24"/>
          <w:szCs w:val="24"/>
        </w:rPr>
        <w:t>，</w:t>
      </w:r>
      <w:r w:rsidRPr="001F16E3">
        <w:rPr>
          <w:rFonts w:ascii="仿宋" w:eastAsia="仿宋" w:hAnsi="仿宋" w:hint="eastAsia"/>
          <w:sz w:val="24"/>
          <w:szCs w:val="24"/>
        </w:rPr>
        <w:t>投保人</w:t>
      </w:r>
      <w:r w:rsidRPr="001F16E3">
        <w:rPr>
          <w:rFonts w:ascii="仿宋" w:eastAsia="仿宋" w:hAnsi="仿宋"/>
          <w:sz w:val="24"/>
          <w:szCs w:val="24"/>
        </w:rPr>
        <w:t>为</w:t>
      </w:r>
      <w:r w:rsidRPr="001F16E3">
        <w:rPr>
          <w:rFonts w:ascii="仿宋" w:eastAsia="仿宋" w:hAnsi="仿宋" w:hint="eastAsia"/>
          <w:sz w:val="24"/>
          <w:szCs w:val="24"/>
        </w:rPr>
        <w:t>被申请人。</w:t>
      </w:r>
      <w:r w:rsidRPr="001F16E3">
        <w:rPr>
          <w:rFonts w:ascii="仿宋" w:eastAsia="仿宋" w:hAnsi="仿宋"/>
          <w:sz w:val="24"/>
          <w:szCs w:val="24"/>
        </w:rPr>
        <w:t>保险金额为</w:t>
      </w:r>
      <w:r w:rsidRPr="001F16E3">
        <w:rPr>
          <w:rFonts w:ascii="仿宋" w:eastAsia="仿宋" w:hAnsi="仿宋" w:hint="eastAsia"/>
          <w:sz w:val="24"/>
          <w:szCs w:val="24"/>
        </w:rPr>
        <w:t>借款</w:t>
      </w:r>
      <w:r w:rsidRPr="001F16E3">
        <w:rPr>
          <w:rFonts w:ascii="仿宋" w:eastAsia="仿宋" w:hAnsi="仿宋"/>
          <w:sz w:val="24"/>
          <w:szCs w:val="24"/>
        </w:rPr>
        <w:t>合同中约定的</w:t>
      </w:r>
      <w:r w:rsidRPr="001F16E3">
        <w:rPr>
          <w:rFonts w:ascii="仿宋" w:eastAsia="仿宋" w:hAnsi="仿宋" w:hint="eastAsia"/>
          <w:sz w:val="24"/>
          <w:szCs w:val="24"/>
        </w:rPr>
        <w:t>贷款</w:t>
      </w:r>
      <w:r w:rsidRPr="001F16E3">
        <w:rPr>
          <w:rFonts w:ascii="仿宋" w:eastAsia="仿宋" w:hAnsi="仿宋"/>
          <w:sz w:val="24"/>
          <w:szCs w:val="24"/>
        </w:rPr>
        <w:t>本金与按</w:t>
      </w:r>
      <w:r w:rsidRPr="001F16E3">
        <w:rPr>
          <w:rFonts w:ascii="仿宋" w:eastAsia="仿宋" w:hAnsi="仿宋" w:hint="eastAsia"/>
          <w:sz w:val="24"/>
          <w:szCs w:val="24"/>
        </w:rPr>
        <w:t>贷款</w:t>
      </w:r>
      <w:r w:rsidRPr="001F16E3">
        <w:rPr>
          <w:rFonts w:ascii="仿宋" w:eastAsia="仿宋" w:hAnsi="仿宋"/>
          <w:sz w:val="24"/>
          <w:szCs w:val="24"/>
        </w:rPr>
        <w:t>合同签订日确定利率计算的</w:t>
      </w:r>
      <w:r w:rsidRPr="001F16E3">
        <w:rPr>
          <w:rFonts w:ascii="仿宋" w:eastAsia="仿宋" w:hAnsi="仿宋" w:hint="eastAsia"/>
          <w:sz w:val="24"/>
          <w:szCs w:val="24"/>
        </w:rPr>
        <w:t>贷款</w:t>
      </w:r>
      <w:r w:rsidRPr="001F16E3">
        <w:rPr>
          <w:rFonts w:ascii="仿宋" w:eastAsia="仿宋" w:hAnsi="仿宋"/>
          <w:sz w:val="24"/>
          <w:szCs w:val="24"/>
        </w:rPr>
        <w:t>利息之和，保险期间</w:t>
      </w:r>
      <w:r w:rsidRPr="001F16E3">
        <w:rPr>
          <w:rFonts w:ascii="仿宋" w:eastAsia="仿宋" w:hAnsi="仿宋" w:hint="eastAsia"/>
          <w:sz w:val="24"/>
          <w:szCs w:val="24"/>
        </w:rPr>
        <w:t>根据贷款合同约定的贷款期限确定，即</w:t>
      </w:r>
      <w:r w:rsidRPr="001F16E3">
        <w:rPr>
          <w:rFonts w:ascii="仿宋" w:eastAsia="仿宋" w:hAnsi="仿宋"/>
          <w:sz w:val="24"/>
          <w:szCs w:val="24"/>
        </w:rPr>
        <w:t>自</w:t>
      </w:r>
      <w:r w:rsidRPr="001F16E3">
        <w:rPr>
          <w:rFonts w:ascii="仿宋" w:eastAsia="仿宋" w:hAnsi="仿宋" w:hint="eastAsia"/>
          <w:sz w:val="24"/>
          <w:szCs w:val="24"/>
        </w:rPr>
        <w:t>2019年07月04日</w:t>
      </w:r>
      <w:r w:rsidRPr="001F16E3">
        <w:rPr>
          <w:rFonts w:ascii="仿宋" w:eastAsia="仿宋" w:hAnsi="仿宋" w:hint="eastAsia"/>
          <w:sz w:val="24"/>
          <w:szCs w:val="24"/>
        </w:rPr>
        <w:t>起</w:t>
      </w:r>
      <w:r w:rsidRPr="001F16E3">
        <w:rPr>
          <w:rFonts w:ascii="仿宋" w:eastAsia="仿宋" w:hAnsi="仿宋"/>
          <w:sz w:val="24"/>
          <w:szCs w:val="24"/>
        </w:rPr>
        <w:t>至</w:t>
      </w:r>
      <w:r w:rsidRPr="001F16E3">
        <w:rPr>
          <w:rFonts w:ascii="仿宋" w:eastAsia="仿宋" w:hAnsi="仿宋" w:hint="eastAsia"/>
          <w:sz w:val="24"/>
          <w:szCs w:val="24"/>
        </w:rPr>
        <w:t>2021年07月04日</w:t>
      </w:r>
      <w:r w:rsidRPr="001F16E3">
        <w:rPr>
          <w:rFonts w:ascii="仿宋" w:eastAsia="仿宋" w:hAnsi="仿宋" w:hint="eastAsia"/>
          <w:sz w:val="24"/>
          <w:szCs w:val="24"/>
        </w:rPr>
        <w:t>止</w:t>
      </w:r>
      <w:r w:rsidRPr="001F16E3">
        <w:rPr>
          <w:rFonts w:ascii="仿宋" w:eastAsia="仿宋" w:hAnsi="仿宋"/>
          <w:sz w:val="24"/>
          <w:szCs w:val="24"/>
        </w:rPr>
        <w:t>。在</w:t>
      </w:r>
      <w:r w:rsidRPr="001F16E3">
        <w:rPr>
          <w:rFonts w:ascii="仿宋" w:eastAsia="仿宋" w:hAnsi="仿宋" w:hint="eastAsia"/>
          <w:sz w:val="24"/>
          <w:szCs w:val="24"/>
        </w:rPr>
        <w:t>保险</w:t>
      </w:r>
      <w:r w:rsidRPr="001F16E3">
        <w:rPr>
          <w:rFonts w:ascii="仿宋" w:eastAsia="仿宋" w:hAnsi="仿宋"/>
          <w:sz w:val="24"/>
          <w:szCs w:val="24"/>
        </w:rPr>
        <w:t>期间</w:t>
      </w:r>
      <w:r>
        <w:rPr>
          <w:rFonts w:ascii="仿宋" w:eastAsia="仿宋" w:hAnsi="仿宋"/>
          <w:sz w:val="24"/>
          <w:szCs w:val="24"/>
        </w:rPr>
        <w:t>内，投保人未能按照与被保险人签订的</w:t>
      </w:r>
      <w:r>
        <w:rPr>
          <w:rFonts w:ascii="仿宋" w:eastAsia="仿宋" w:hAnsi="仿宋" w:hint="eastAsia"/>
          <w:sz w:val="24"/>
          <w:szCs w:val="24"/>
        </w:rPr>
        <w:t>借款</w:t>
      </w:r>
      <w:r>
        <w:rPr>
          <w:rFonts w:ascii="仿宋" w:eastAsia="仿宋" w:hAnsi="仿宋"/>
          <w:sz w:val="24"/>
          <w:szCs w:val="24"/>
        </w:rPr>
        <w:t>合同</w:t>
      </w:r>
      <w:r>
        <w:rPr>
          <w:rFonts w:ascii="仿宋" w:eastAsia="仿宋" w:hAnsi="仿宋" w:hint="eastAsia"/>
          <w:sz w:val="24"/>
          <w:szCs w:val="24"/>
        </w:rPr>
        <w:t>的</w:t>
      </w:r>
      <w:r>
        <w:rPr>
          <w:rFonts w:ascii="仿宋" w:eastAsia="仿宋" w:hAnsi="仿宋"/>
          <w:sz w:val="24"/>
          <w:szCs w:val="24"/>
        </w:rPr>
        <w:t>约定履行还款义务，保险人</w:t>
      </w:r>
      <w:r>
        <w:rPr>
          <w:rFonts w:ascii="仿宋" w:eastAsia="仿宋" w:hAnsi="仿宋" w:hint="eastAsia"/>
          <w:sz w:val="24"/>
          <w:szCs w:val="24"/>
        </w:rPr>
        <w:t>在保险金额内，以投保人未偿还的贷款本息扣除保险单载明的绝对免赔率计算出的免赔后计算赔偿</w:t>
      </w:r>
      <w:r>
        <w:rPr>
          <w:rFonts w:ascii="仿宋" w:eastAsia="仿宋" w:hAnsi="仿宋"/>
          <w:sz w:val="24"/>
          <w:szCs w:val="24"/>
        </w:rPr>
        <w:t>。</w:t>
      </w:r>
    </w:p>
    <w:p w:rsidR="00EA09A2" w:rsidRDefault="00BF17A6">
      <w:pPr>
        <w:spacing w:line="560" w:lineRule="exact"/>
        <w:ind w:firstLine="480" w:firstLineChars="200"/>
        <w:rPr>
          <w:rFonts w:ascii="仿宋" w:eastAsia="仿宋" w:hAnsi="仿宋"/>
          <w:sz w:val="24"/>
          <w:szCs w:val="24"/>
        </w:rPr>
      </w:pPr>
      <w:r>
        <w:rPr>
          <w:rFonts w:ascii="仿宋" w:eastAsia="仿宋" w:hAnsi="仿宋" w:hint="eastAsia"/>
          <w:sz w:val="24"/>
          <w:szCs w:val="24"/>
        </w:rPr>
        <w:t>在保险期限内，被申请人未按照《</w:t>
      </w:r>
      <w:r>
        <w:rPr>
          <w:rFonts w:ascii="仿宋" w:hAnsi="仿宋" w:cs="仿宋" w:eastAsia="仿宋"/>
          <w:color w:val=""/>
          <w:sz w:val="24"/>
          <w:u w:val="none"/>
        </w:rPr>
        <w:t>借款合同</w:t>
      </w:r>
      <w:r>
        <w:rPr>
          <w:rFonts w:ascii="仿宋" w:eastAsia="仿宋" w:hAnsi="仿宋" w:hint="eastAsia"/>
          <w:sz w:val="24"/>
          <w:szCs w:val="24"/>
        </w:rPr>
        <w:t>》约定履行还款义务，发生逾期未归还借款本息的保险事故</w:t>
      </w:r>
      <w:r>
        <w:rPr>
          <w:rFonts w:ascii="仿宋" w:eastAsia="仿宋" w:hAnsi="仿宋"/>
          <w:sz w:val="24"/>
          <w:szCs w:val="24"/>
        </w:rPr>
        <w:t>。</w:t>
      </w:r>
      <w:r>
        <w:rPr>
          <w:rFonts w:ascii="仿宋" w:eastAsia="仿宋" w:hAnsi="仿宋" w:hint="eastAsia"/>
          <w:sz w:val="24"/>
          <w:szCs w:val="24"/>
        </w:rPr>
        <w:t>申请人</w:t>
      </w:r>
      <w:r>
        <w:rPr>
          <w:rFonts w:ascii="仿宋" w:eastAsia="仿宋" w:hAnsi="仿宋"/>
          <w:sz w:val="24"/>
          <w:szCs w:val="24"/>
        </w:rPr>
        <w:t>向</w:t>
      </w:r>
      <w:r w:rsidRPr="001F16E3">
        <w:rPr>
          <w:rFonts w:ascii="仿宋" w:eastAsia="仿宋" w:hAnsi="仿宋" w:hint="eastAsia"/>
          <w:sz w:val="24"/>
          <w:szCs w:val="24"/>
        </w:rPr>
        <w:t>昆仑银行</w:t>
      </w:r>
      <w:r>
        <w:rPr>
          <w:rFonts w:ascii="仿宋" w:eastAsia="仿宋" w:hAnsi="仿宋"/>
          <w:sz w:val="24"/>
          <w:szCs w:val="24"/>
        </w:rPr>
        <w:t>支付理赔款</w:t>
      </w:r>
      <w:r w:rsidRPr="001F16E3">
        <w:rPr>
          <w:rFonts w:ascii="仿宋" w:eastAsia="仿宋" w:hAnsi="仿宋" w:hint="eastAsia"/>
          <w:sz w:val="24"/>
          <w:szCs w:val="24"/>
        </w:rPr>
        <w:t>3457.07</w:t>
      </w:r>
      <w:r>
        <w:rPr>
          <w:rFonts w:ascii="仿宋" w:eastAsia="仿宋" w:hAnsi="仿宋" w:hint="eastAsia"/>
          <w:sz w:val="24"/>
          <w:szCs w:val="24"/>
        </w:rPr>
        <w:t>元，</w:t>
      </w:r>
      <w:r w:rsidRPr="001F16E3">
        <w:rPr>
          <w:rFonts w:ascii="仿宋" w:eastAsia="仿宋" w:hAnsi="仿宋" w:hint="eastAsia"/>
          <w:sz w:val="24"/>
          <w:szCs w:val="24"/>
        </w:rPr>
        <w:t>2020年02月24日</w:t>
      </w:r>
      <w:r>
        <w:rPr>
          <w:rFonts w:ascii="仿宋" w:eastAsia="仿宋" w:hAnsi="仿宋" w:hint="eastAsia"/>
          <w:sz w:val="24"/>
          <w:szCs w:val="24"/>
        </w:rPr>
        <w:t>,</w:t>
      </w:r>
      <w:r w:rsidRPr="001F16E3">
        <w:rPr>
          <w:rFonts w:ascii="仿宋" w:eastAsia="仿宋" w:hAnsi="仿宋" w:hint="eastAsia"/>
          <w:sz w:val="24"/>
          <w:szCs w:val="24"/>
        </w:rPr>
        <w:t>昆仑银行</w:t>
      </w:r>
      <w:r>
        <w:rPr>
          <w:rFonts w:ascii="仿宋" w:eastAsia="仿宋" w:hAnsi="仿宋" w:hint="eastAsia"/>
          <w:sz w:val="24"/>
          <w:szCs w:val="24"/>
        </w:rPr>
        <w:t>向申请人</w:t>
      </w:r>
      <w:r>
        <w:rPr>
          <w:rFonts w:ascii="仿宋" w:eastAsia="仿宋" w:hAnsi="仿宋"/>
          <w:sz w:val="24"/>
          <w:szCs w:val="24"/>
        </w:rPr>
        <w:t>出具《</w:t>
      </w:r>
      <w:r>
        <w:rPr>
          <w:rFonts w:ascii="仿宋" w:eastAsia="仿宋" w:hAnsi="仿宋" w:hint="eastAsia"/>
          <w:sz w:val="24"/>
          <w:szCs w:val="24"/>
        </w:rPr>
        <w:t>保险</w:t>
      </w:r>
      <w:r>
        <w:rPr>
          <w:rFonts w:ascii="仿宋" w:eastAsia="仿宋" w:hAnsi="仿宋"/>
          <w:sz w:val="24"/>
          <w:szCs w:val="24"/>
        </w:rPr>
        <w:t>权益转</w:t>
      </w:r>
      <w:r>
        <w:rPr>
          <w:rFonts w:ascii="仿宋" w:eastAsia="仿宋" w:hAnsi="仿宋" w:hint="eastAsia"/>
          <w:sz w:val="24"/>
          <w:szCs w:val="24"/>
        </w:rPr>
        <w:t>让</w:t>
      </w:r>
      <w:r>
        <w:rPr>
          <w:rFonts w:ascii="仿宋" w:eastAsia="仿宋" w:hAnsi="仿宋"/>
          <w:sz w:val="24"/>
          <w:szCs w:val="24"/>
        </w:rPr>
        <w:t>书》</w:t>
      </w:r>
      <w:r>
        <w:rPr>
          <w:rFonts w:ascii="仿宋" w:eastAsia="仿宋" w:hAnsi="仿宋" w:hint="eastAsia"/>
          <w:sz w:val="24"/>
          <w:szCs w:val="24"/>
        </w:rPr>
        <w:t>。根据《中华</w:t>
      </w:r>
      <w:r>
        <w:rPr>
          <w:rFonts w:ascii="仿宋" w:eastAsia="仿宋" w:hAnsi="仿宋"/>
          <w:sz w:val="24"/>
          <w:szCs w:val="24"/>
        </w:rPr>
        <w:t>人民共和国保险</w:t>
      </w:r>
      <w:r>
        <w:rPr>
          <w:rFonts w:ascii="仿宋" w:eastAsia="仿宋" w:hAnsi="仿宋" w:hint="eastAsia"/>
          <w:sz w:val="24"/>
          <w:szCs w:val="24"/>
        </w:rPr>
        <w:t>法》第</w:t>
      </w:r>
      <w:r>
        <w:rPr>
          <w:rFonts w:ascii="仿宋" w:eastAsia="仿宋" w:hAnsi="仿宋"/>
          <w:sz w:val="24"/>
          <w:szCs w:val="24"/>
        </w:rPr>
        <w:t>六十条规定</w:t>
      </w:r>
      <w:r>
        <w:rPr>
          <w:rFonts w:ascii="仿宋" w:eastAsia="仿宋" w:hAnsi="仿宋" w:hint="eastAsia"/>
          <w:sz w:val="24"/>
          <w:szCs w:val="24"/>
        </w:rPr>
        <w:t>以及《个人保证保险条款》第2</w:t>
      </w:r>
      <w:r>
        <w:rPr>
          <w:rFonts w:ascii="仿宋" w:eastAsia="仿宋" w:hAnsi="仿宋"/>
          <w:sz w:val="24"/>
          <w:szCs w:val="24"/>
        </w:rPr>
        <w:t>1</w:t>
      </w:r>
      <w:r>
        <w:rPr>
          <w:rFonts w:ascii="仿宋" w:eastAsia="仿宋" w:hAnsi="仿宋" w:hint="eastAsia"/>
          <w:sz w:val="24"/>
          <w:szCs w:val="24"/>
        </w:rPr>
        <w:t>条约定，申请人</w:t>
      </w:r>
      <w:r>
        <w:rPr>
          <w:rFonts w:ascii="仿宋" w:eastAsia="仿宋" w:hAnsi="仿宋"/>
          <w:sz w:val="24"/>
          <w:szCs w:val="24"/>
        </w:rPr>
        <w:t>作为保险人，在履行保险责任向被保险人赔付保险金后，有权要求</w:t>
      </w:r>
      <w:r>
        <w:rPr>
          <w:rFonts w:ascii="仿宋" w:eastAsia="仿宋" w:hAnsi="仿宋" w:hint="eastAsia"/>
          <w:sz w:val="24"/>
          <w:szCs w:val="24"/>
        </w:rPr>
        <w:t>被申请人</w:t>
      </w:r>
      <w:r>
        <w:rPr>
          <w:rFonts w:ascii="仿宋" w:eastAsia="仿宋" w:hAnsi="仿宋"/>
          <w:sz w:val="24"/>
          <w:szCs w:val="24"/>
        </w:rPr>
        <w:t>向</w:t>
      </w:r>
      <w:r>
        <w:rPr>
          <w:rFonts w:ascii="仿宋" w:eastAsia="仿宋" w:hAnsi="仿宋" w:hint="eastAsia"/>
          <w:sz w:val="24"/>
          <w:szCs w:val="24"/>
        </w:rPr>
        <w:t>申请人</w:t>
      </w:r>
      <w:r>
        <w:rPr>
          <w:rFonts w:ascii="仿宋" w:eastAsia="仿宋" w:hAnsi="仿宋"/>
          <w:sz w:val="24"/>
          <w:szCs w:val="24"/>
        </w:rPr>
        <w:t>返还</w:t>
      </w:r>
      <w:r>
        <w:rPr>
          <w:rFonts w:ascii="仿宋" w:eastAsia="仿宋" w:hAnsi="仿宋" w:hint="eastAsia"/>
          <w:sz w:val="24"/>
          <w:szCs w:val="24"/>
        </w:rPr>
        <w:t>代偿</w:t>
      </w:r>
      <w:r>
        <w:rPr>
          <w:rFonts w:ascii="仿宋" w:eastAsia="仿宋" w:hAnsi="仿宋"/>
          <w:sz w:val="24"/>
          <w:szCs w:val="24"/>
        </w:rPr>
        <w:t>款项。但</w:t>
      </w:r>
      <w:r>
        <w:rPr>
          <w:rFonts w:ascii="仿宋" w:eastAsia="仿宋" w:hAnsi="仿宋" w:hint="eastAsia"/>
          <w:sz w:val="24"/>
          <w:szCs w:val="24"/>
        </w:rPr>
        <w:t>经申请人</w:t>
      </w:r>
      <w:r>
        <w:rPr>
          <w:rFonts w:ascii="仿宋" w:eastAsia="仿宋" w:hAnsi="仿宋"/>
          <w:sz w:val="24"/>
          <w:szCs w:val="24"/>
        </w:rPr>
        <w:t>多次催收，</w:t>
      </w:r>
      <w:r>
        <w:rPr>
          <w:rFonts w:ascii="仿宋" w:eastAsia="仿宋" w:hAnsi="仿宋" w:hint="eastAsia"/>
          <w:sz w:val="24"/>
          <w:szCs w:val="24"/>
        </w:rPr>
        <w:t>被申请人</w:t>
      </w:r>
      <w:r>
        <w:rPr>
          <w:rFonts w:ascii="仿宋" w:eastAsia="仿宋" w:hAnsi="仿宋"/>
          <w:sz w:val="24"/>
          <w:szCs w:val="24"/>
        </w:rPr>
        <w:t>至今未还</w:t>
      </w:r>
      <w:r>
        <w:rPr>
          <w:rFonts w:ascii="仿宋" w:eastAsia="仿宋" w:hAnsi="仿宋" w:hint="eastAsia"/>
          <w:sz w:val="24"/>
          <w:szCs w:val="24"/>
        </w:rPr>
        <w:t>，为</w:t>
      </w:r>
      <w:r>
        <w:rPr>
          <w:rFonts w:ascii="仿宋" w:eastAsia="仿宋" w:hAnsi="仿宋"/>
          <w:sz w:val="24"/>
          <w:szCs w:val="24"/>
        </w:rPr>
        <w:t>维护</w:t>
      </w:r>
      <w:r>
        <w:rPr>
          <w:rFonts w:ascii="仿宋" w:eastAsia="仿宋" w:hAnsi="仿宋" w:hint="eastAsia"/>
          <w:sz w:val="24"/>
          <w:szCs w:val="24"/>
        </w:rPr>
        <w:t>申请人</w:t>
      </w:r>
      <w:r>
        <w:rPr>
          <w:rFonts w:ascii="仿宋" w:eastAsia="仿宋" w:hAnsi="仿宋"/>
          <w:sz w:val="24"/>
          <w:szCs w:val="24"/>
        </w:rPr>
        <w:t>合法权益，</w:t>
      </w:r>
      <w:r>
        <w:rPr>
          <w:rFonts w:ascii="仿宋" w:eastAsia="仿宋" w:hAnsi="仿宋" w:hint="eastAsia"/>
          <w:sz w:val="24"/>
          <w:szCs w:val="24"/>
        </w:rPr>
        <w:t>申请人特向贵委提出仲裁申请，请贵委依法裁决。</w:t>
      </w:r>
    </w:p>
    <w:p w:rsidR="00EA09A2" w:rsidRDefault="00BF17A6">
      <w:pPr>
        <w:pStyle w:val="a3"/>
        <w:spacing w:line="560" w:lineRule="exact"/>
        <w:ind w:firstLine="480" w:firstLineChars="200"/>
        <w:rPr>
          <w:rFonts w:ascii="仿宋" w:eastAsia="仿宋" w:hAnsi="仿宋"/>
          <w:sz w:val="24"/>
          <w:szCs w:val="24"/>
        </w:rPr>
      </w:pPr>
      <w:r>
        <w:rPr>
          <w:rFonts w:ascii="仿宋" w:eastAsia="仿宋" w:hAnsi="仿宋" w:hint="eastAsia"/>
          <w:sz w:val="24"/>
          <w:szCs w:val="24"/>
        </w:rPr>
        <w:t>此致</w:t>
      </w:r>
    </w:p>
    <w:p w:rsidR="00EA09A2" w:rsidRDefault="00BF17A6" w:rsidRPr="001F16E3">
      <w:pPr>
        <w:spacing w:line="560" w:lineRule="exact"/>
        <w:jc w:val="left"/>
        <w:rPr>
          <w:rFonts w:ascii="仿宋" w:eastAsia="仿宋" w:hAnsi="仿宋"/>
          <w:sz w:val="24"/>
          <w:szCs w:val="24"/>
        </w:rPr>
      </w:pPr>
      <w:r w:rsidRPr="001F16E3">
        <w:rPr>
          <w:rFonts w:ascii="仿宋" w:eastAsia="仿宋" w:hAnsi="仿宋" w:hint="eastAsia"/>
          <w:sz w:val="24"/>
          <w:szCs w:val="24"/>
        </w:rPr>
        <w:t>湛江仲裁委员会</w:t>
      </w:r>
    </w:p>
    <w:p w:rsidP="004D0C8C" w:rsidR="004D0C8C" w:rsidRDefault="00BF17A6">
      <w:pPr>
        <w:spacing w:line="560" w:lineRule="exact"/>
        <w:ind w:firstLine="420" w:left="2100"/>
        <w:jc w:val="left"/>
        <w:rPr>
          <w:rFonts w:ascii="仿宋" w:eastAsia="仿宋" w:hAnsi="仿宋"/>
          <w:sz w:val="24"/>
          <w:szCs w:val="24"/>
        </w:rPr>
      </w:pPr>
      <w:r>
        <w:rPr>
          <w:rFonts w:ascii="仿宋" w:eastAsia="仿宋" w:hAnsi="仿宋" w:hint="eastAsia"/>
          <w:sz w:val="24"/>
          <w:szCs w:val="24"/>
        </w:rPr>
        <w:t>申请人</w:t>
      </w:r>
      <w:r>
        <w:rPr>
          <w:rFonts w:ascii="仿宋" w:eastAsia="仿宋" w:hAnsi="仿宋"/>
          <w:sz w:val="24"/>
          <w:szCs w:val="24"/>
        </w:rPr>
        <w:t>：</w:t>
      </w:r>
      <w:r w:rsidRPr="001F16E3">
        <w:rPr>
          <w:rFonts w:ascii="仿宋" w:eastAsia="仿宋" w:hAnsi="仿宋" w:hint="eastAsia"/>
          <w:sz w:val="24"/>
          <w:szCs w:val="24"/>
        </w:rPr>
        <w:t>中国人民财产保险股份有限公司东莞市分公司</w:t>
      </w:r>
    </w:p>
    <w:p w:rsidP="004D0C8C" w:rsidR="00EA09A2" w:rsidRDefault="00BF17A6" w:rsidRPr="001F16E3">
      <w:pPr>
        <w:spacing w:line="560" w:lineRule="exact"/>
        <w:ind w:firstLine="420" w:left="2100"/>
        <w:jc w:val="left"/>
        <w:rPr>
          <w:rFonts w:ascii="仿宋" w:eastAsia="仿宋" w:hAnsi="仿宋"/>
          <w:sz w:val="24"/>
          <w:szCs w:val="24"/>
        </w:rPr>
      </w:pPr>
      <w:r>
        <w:rPr>
          <w:rFonts w:ascii="仿宋" w:eastAsia="仿宋" w:hAnsi="仿宋" w:hint="eastAsia"/>
          <w:sz w:val="24"/>
          <w:szCs w:val="24"/>
        </w:rPr>
        <w:t>负责人</w:t>
      </w:r>
      <w:r>
        <w:rPr>
          <w:rFonts w:ascii="仿宋" w:eastAsia="仿宋" w:hAnsi="仿宋"/>
          <w:sz w:val="24"/>
          <w:szCs w:val="24"/>
        </w:rPr>
        <w:t>：</w:t>
      </w:r>
      <w:r w:rsidRPr="001F16E3">
        <w:rPr>
          <w:rFonts w:ascii="仿宋" w:eastAsia="仿宋" w:hAnsi="仿宋" w:hint="eastAsia"/>
          <w:sz w:val="24"/>
          <w:szCs w:val="24"/>
        </w:rPr>
        <w:t>杨松柏</w:t>
      </w:r>
    </w:p>
    <w:p w:rsidP="004D0C8C" w:rsidR="00EA09A2" w:rsidRDefault="00BF17A6" w:rsidRPr="001F16E3">
      <w:pPr>
        <w:wordWrap w:val="0"/>
        <w:spacing w:line="560" w:lineRule="exact"/>
        <w:jc w:val="right"/>
        <w:rPr>
          <w:rFonts w:ascii="仿宋" w:eastAsia="仿宋" w:hAnsi="仿宋"/>
          <w:sz w:val="24"/>
          <w:szCs w:val="24"/>
        </w:rPr>
      </w:pPr>
      <w:r w:rsidRPr="001F16E3">
        <w:rPr>
          <w:rFonts w:ascii="仿宋" w:eastAsia="仿宋" w:hAnsi="仿宋" w:hint="eastAsia"/>
          <w:sz w:val="24"/>
          <w:szCs w:val="24"/>
        </w:rPr>
        <w:t xml:space="preserve">                             </w:t>
      </w:r>
      <w:r w:rsidRPr="001F16E3">
        <w:rPr>
          <w:rFonts w:ascii="仿宋" w:eastAsia="仿宋" w:hAnsi="仿宋"/>
          <w:sz w:val="24"/>
          <w:szCs w:val="24"/>
        </w:rPr>
        <w:t xml:space="preserve">        </w:t>
      </w:r>
      <w:r w:rsidR="004D0C8C">
        <w:rPr>
          <w:rFonts w:ascii="仿宋" w:eastAsia="仿宋" w:hAnsi="仿宋"/>
          <w:sz w:val="24"/>
          <w:szCs w:val="24"/>
        </w:rPr>
        <w:t xml:space="preserve">      </w:t>
      </w:r>
      <w:r w:rsidRPr="001F16E3">
        <w:rPr>
          <w:rFonts w:ascii="仿宋" w:eastAsia="仿宋" w:hAnsi="仿宋" w:hint="eastAsia"/>
          <w:sz w:val="24"/>
          <w:szCs w:val="24"/>
        </w:rPr>
        <w:t>2020年06月01日</w:t>
      </w:r>
      <w:r w:rsidR="004D0C8C">
        <w:rPr>
          <w:rFonts w:ascii="仿宋" w:eastAsia="仿宋" w:hAnsi="仿宋"/>
          <w:sz w:val="24"/>
          <w:szCs w:val="24"/>
        </w:rPr>
        <w:t xml:space="preserve">    </w:t>
      </w:r>
    </w:p>
    <w:sectPr w:rsidR="00EA09A2" w:rsidRPr="001F16E3">
      <w:pgSz w:h="16838" w:w="11906"/>
      <w:pgMar w:bottom="1440" w:footer="992" w:gutter="0" w:header="851" w:left="1800" w:right="1800" w:top="1440"/>
      <w:cols w:space="425"/>
      <w:docGrid w:linePitch="312" w:type="line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4B3" w:rsidRDefault="00DA24B3" w:rsidP="00C426B5">
      <w:r>
        <w:separator/>
      </w:r>
    </w:p>
  </w:endnote>
  <w:endnote w:type="continuationSeparator" w:id="0">
    <w:p w:rsidR="00DA24B3" w:rsidRDefault="00DA24B3" w:rsidP="00C4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C426B5" w:rsidR="00DA24B3" w:rsidRDefault="00DA24B3">
      <w:r>
        <w:separator/>
      </w:r>
    </w:p>
  </w:footnote>
  <w:footnote w:id="0" w:type="continuationSeparator">
    <w:p w:rsidP="00C426B5" w:rsidR="00DA24B3" w:rsidRDefault="00DA24B3">
      <w:r>
        <w:continuationSeparator/>
      </w:r>
    </w:p>
  </w:footnote>
</w:footnote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spidmax="2049" v:ext="edi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A5D5D"/>
    <w:rsid w:val="000277D6"/>
    <w:rsid w:val="00036DE0"/>
    <w:rsid w:val="00044BF9"/>
    <w:rsid w:val="00121609"/>
    <w:rsid w:val="001843FB"/>
    <w:rsid w:val="001E0A58"/>
    <w:rsid w:val="001F16E3"/>
    <w:rsid w:val="00225095"/>
    <w:rsid w:val="002F5BF4"/>
    <w:rsid w:val="003A53B0"/>
    <w:rsid w:val="003E51A5"/>
    <w:rsid w:val="004B36CB"/>
    <w:rsid w:val="004D0C8C"/>
    <w:rsid w:val="00502DBA"/>
    <w:rsid w:val="005D3F19"/>
    <w:rsid w:val="00675D0B"/>
    <w:rsid w:val="007509D0"/>
    <w:rsid w:val="008E0F1F"/>
    <w:rsid w:val="008E6344"/>
    <w:rsid w:val="0090082F"/>
    <w:rsid w:val="00950EB7"/>
    <w:rsid w:val="00A14C31"/>
    <w:rsid w:val="00A54F6A"/>
    <w:rsid w:val="00A83B6C"/>
    <w:rsid w:val="00AB0E2C"/>
    <w:rsid w:val="00AF49B2"/>
    <w:rsid w:val="00BE73C7"/>
    <w:rsid w:val="00BF17A6"/>
    <w:rsid w:val="00C067A1"/>
    <w:rsid w:val="00C12394"/>
    <w:rsid w:val="00C15743"/>
    <w:rsid w:val="00C33104"/>
    <w:rsid w:val="00C426B5"/>
    <w:rsid w:val="00C61F13"/>
    <w:rsid w:val="00D526C9"/>
    <w:rsid w:val="00D84839"/>
    <w:rsid w:val="00DA1127"/>
    <w:rsid w:val="00DA24B3"/>
    <w:rsid w:val="00DF7D20"/>
    <w:rsid w:val="00E07AEB"/>
    <w:rsid w:val="00E72E40"/>
    <w:rsid w:val="00E75B50"/>
    <w:rsid w:val="00E86B0A"/>
    <w:rsid w:val="00EA09A2"/>
    <w:rsid w:val="00ED3EF8"/>
    <w:rsid w:val="00F07692"/>
    <w:rsid w:val="00F4753E"/>
    <w:rsid w:val="045700F4"/>
    <w:rsid w:val="05AE5B26"/>
    <w:rsid w:val="10880EA7"/>
    <w:rsid w:val="1ED671C9"/>
    <w:rsid w:val="22422CB5"/>
    <w:rsid w:val="276A5CA7"/>
    <w:rsid w:val="42264177"/>
    <w:rsid w:val="772A5D5D"/>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5:docId w15:val="{90D25152-C785-4C9E-BFF6-E0C87293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宋体" w:hAnsi="Times New Roman"/>
        <w:lang w:bidi="ar-SA" w:eastAsia="zh-CN" w:val="en-US"/>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header" w:qFormat="1"/>
    <w:lsdException w:name="footer" w:qFormat="1"/>
    <w:lsdException w:name="caption" w:qFormat="1" w:semiHidden="1" w:unhideWhenUsed="1"/>
    <w:lsdException w:name="Title" w:qFormat="1"/>
    <w:lsdException w:name="Default Paragraph Font" w:semiHidden="1" w:uiPriority="1" w:unhideWhenUsed="1"/>
    <w:lsdException w:name="Subtitle" w:qFormat="1"/>
    <w:lsdException w:name="Salutation" w:qFormat="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qFormat="1"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pPr>
      <w:widowControl w:val="0"/>
      <w:jc w:val="both"/>
    </w:pPr>
    <w:rPr>
      <w:rFonts w:asciiTheme="minorHAnsi" w:cstheme="minorBidi" w:eastAsiaTheme="minorEastAsia" w:hAnsiTheme="minorHAnsi"/>
      <w:kern w:val="2"/>
      <w:sz w:val="21"/>
      <w:szCs w:val="22"/>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Salutation"/>
    <w:basedOn w:val="a"/>
    <w:next w:val="a"/>
    <w:uiPriority w:val="99"/>
    <w:unhideWhenUsed/>
    <w:qFormat/>
    <w:rPr>
      <w:rFonts w:ascii="仿宋_GB2312" w:eastAsia="仿宋_GB2312" w:hAnsi="宋体"/>
      <w:sz w:val="30"/>
      <w:szCs w:val="30"/>
    </w:rPr>
  </w:style>
  <w:style w:styleId="a4" w:type="paragraph">
    <w:name w:val="footer"/>
    <w:basedOn w:val="a"/>
    <w:link w:val="Char"/>
    <w:qFormat/>
    <w:pPr>
      <w:tabs>
        <w:tab w:pos="4153" w:val="center"/>
        <w:tab w:pos="8306" w:val="right"/>
      </w:tabs>
      <w:snapToGrid w:val="0"/>
      <w:jc w:val="left"/>
    </w:pPr>
    <w:rPr>
      <w:sz w:val="18"/>
      <w:szCs w:val="18"/>
    </w:rPr>
  </w:style>
  <w:style w:styleId="a5" w:type="paragraph">
    <w:name w:val="header"/>
    <w:basedOn w:val="a"/>
    <w:link w:val="Char0"/>
    <w:qFormat/>
    <w:pPr>
      <w:pBdr>
        <w:bottom w:color="auto" w:space="1" w:sz="6" w:val="single"/>
      </w:pBdr>
      <w:tabs>
        <w:tab w:pos="4153" w:val="center"/>
        <w:tab w:pos="8306" w:val="right"/>
      </w:tabs>
      <w:snapToGrid w:val="0"/>
      <w:jc w:val="center"/>
    </w:pPr>
    <w:rPr>
      <w:sz w:val="18"/>
      <w:szCs w:val="18"/>
    </w:rPr>
  </w:style>
  <w:style w:customStyle="1" w:styleId="Char0" w:type="character">
    <w:name w:val="页眉 Char"/>
    <w:basedOn w:val="a0"/>
    <w:link w:val="a5"/>
    <w:qFormat/>
    <w:rPr>
      <w:rFonts w:asciiTheme="minorHAnsi" w:cstheme="minorBidi" w:eastAsiaTheme="minorEastAsia" w:hAnsiTheme="minorHAnsi"/>
      <w:kern w:val="2"/>
      <w:sz w:val="18"/>
      <w:szCs w:val="18"/>
    </w:rPr>
  </w:style>
  <w:style w:customStyle="1" w:styleId="Char" w:type="character">
    <w:name w:val="页脚 Char"/>
    <w:basedOn w:val="a0"/>
    <w:link w:val="a4"/>
    <w:qFormat/>
    <w:rPr>
      <w:rFonts w:asciiTheme="minorHAnsi" w:cstheme="minorBidi" w:eastAsiaTheme="minorEastAsia" w:hAnsiTheme="minorHAns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229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ntTable.xml" Type="http://schemas.openxmlformats.org/officeDocument/2006/relationships/fontTable"/>
<Relationship Id="rId8" Target="theme/theme1.xml" Type="http://schemas.openxmlformats.org/officeDocument/2006/relationships/them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2020-05-27T06:15:00Z</dcterms:created>
  <dc:creator>chenliyan09</dc:creator>
  <cp:lastModifiedBy>周瑞</cp:lastModifiedBy>
  <dcterms:modified xsi:type="dcterms:W3CDTF">2020-06-18T12:25:00Z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2052-11.1.0.9662</vt:lpwstr>
  </property>
</Properties>
</file>