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A1E" w:rsidRDefault="00EB091E">
      <w:pPr>
        <w:spacing w:line="400" w:lineRule="exact"/>
        <w:jc w:val="center"/>
        <w:rPr>
          <w:rFonts w:ascii="仿宋" w:eastAsia="仿宋" w:hAnsi="仿宋"/>
          <w:b/>
          <w:sz w:val="32"/>
          <w:szCs w:val="32"/>
        </w:rPr>
      </w:pPr>
      <w:r>
        <w:rPr>
          <w:rFonts w:ascii="仿宋" w:eastAsia="仿宋" w:hAnsi="仿宋" w:hint="eastAsia"/>
          <w:b/>
          <w:sz w:val="32"/>
          <w:szCs w:val="32"/>
        </w:rPr>
        <w:t>律师函</w:t>
      </w:r>
    </w:p>
    <w:p w:rsidR="00866A1E" w:rsidRDefault="00EB091E" w:rsidP="00CA031C">
      <w:pPr>
        <w:spacing w:beforeLines="50" w:before="156" w:afterLines="50" w:after="156" w:line="400" w:lineRule="exact"/>
        <w:jc w:val="right"/>
        <w:rPr>
          <w:rFonts w:ascii="仿宋" w:eastAsia="仿宋" w:hAnsi="仿宋"/>
          <w:sz w:val="24"/>
          <w:u w:val="single"/>
        </w:rPr>
      </w:pPr>
      <w:r>
        <w:rPr>
          <w:rFonts w:ascii="仿宋" w:eastAsia="仿宋" w:hAnsi="仿宋" w:hint="eastAsia"/>
          <w:sz w:val="24"/>
        </w:rPr>
        <w:t xml:space="preserve">                                                    编号：</w:t>
      </w:r>
      <w:r w:rsidR="00CA031C">
        <w:rPr>
          <w:rFonts w:ascii="仿宋" w:eastAsia="仿宋" w:hAnsi="仿宋" w:hint="eastAsia"/>
          <w:sz w:val="24"/>
        </w:rPr>
        <w:t>${orderNo}</w:t>
      </w:r>
    </w:p>
    <w:p w:rsidR="00866A1E" w:rsidRDefault="00EB091E">
      <w:pPr>
        <w:spacing w:line="400" w:lineRule="exact"/>
        <w:rPr>
          <w:rFonts w:ascii="仿宋" w:eastAsia="仿宋" w:hAnsi="仿宋"/>
          <w:sz w:val="24"/>
          <w:u w:val="single"/>
        </w:rPr>
      </w:pPr>
      <w:r>
        <w:rPr>
          <w:rFonts w:ascii="仿宋" w:eastAsia="仿宋" w:hAnsi="仿宋" w:hint="eastAsia"/>
          <w:sz w:val="24"/>
        </w:rPr>
        <w:t>致：</w:t>
      </w:r>
      <w:r w:rsidR="00382071">
        <w:rPr>
          <w:rFonts w:ascii="仿宋" w:eastAsia="仿宋" w:hAnsi="仿宋" w:hint="eastAsia"/>
          <w:sz w:val="24"/>
          <w:u w:val="single"/>
        </w:rPr>
        <w:t>${borrowerName}</w:t>
      </w:r>
      <w:r>
        <w:rPr>
          <w:rFonts w:ascii="仿宋" w:eastAsia="仿宋" w:hAnsi="仿宋" w:hint="eastAsia"/>
          <w:sz w:val="24"/>
        </w:rPr>
        <w:t xml:space="preserve"> ，身份证号码：</w:t>
      </w:r>
      <w:r w:rsidR="00D1179A">
        <w:rPr>
          <w:rFonts w:ascii="仿宋" w:eastAsia="仿宋" w:hAnsi="仿宋" w:hint="eastAsia"/>
          <w:sz w:val="24"/>
          <w:u w:val="single"/>
        </w:rPr>
        <w:t>${idCardNo}</w:t>
      </w:r>
      <w:r>
        <w:rPr>
          <w:rFonts w:ascii="仿宋" w:eastAsia="仿宋" w:hAnsi="仿宋" w:hint="eastAsia"/>
          <w:sz w:val="24"/>
        </w:rPr>
        <w:t xml:space="preserve"> </w:t>
      </w:r>
    </w:p>
    <w:p w:rsidR="00866A1E" w:rsidRDefault="00EB091E">
      <w:pPr>
        <w:spacing w:line="400" w:lineRule="exact"/>
        <w:jc w:val="left"/>
        <w:rPr>
          <w:rFonts w:ascii="仿宋" w:eastAsia="仿宋" w:hAnsi="仿宋"/>
          <w:sz w:val="24"/>
          <w:u w:val="single"/>
        </w:rPr>
      </w:pPr>
      <w:r>
        <w:rPr>
          <w:rFonts w:ascii="仿宋" w:eastAsia="仿宋" w:hAnsi="仿宋" w:hint="eastAsia"/>
          <w:sz w:val="24"/>
        </w:rPr>
        <w:t xml:space="preserve">    广东睦信律师事务所依法接受</w:t>
      </w:r>
      <w:r>
        <w:rPr>
          <w:rFonts w:ascii="仿宋" w:eastAsia="仿宋" w:hAnsi="仿宋" w:hint="eastAsia"/>
          <w:sz w:val="24"/>
          <w:u w:val="single"/>
        </w:rPr>
        <w:t>深圳前海风豹资产管理有限公司</w:t>
      </w:r>
      <w:r>
        <w:rPr>
          <w:rFonts w:ascii="仿宋" w:eastAsia="仿宋" w:hAnsi="仿宋" w:hint="eastAsia"/>
          <w:sz w:val="24"/>
        </w:rPr>
        <w:t>的委托，就催促您履行还款义务一事，特向您郑重致函如下：</w:t>
      </w:r>
    </w:p>
    <w:p w:rsidR="00866A1E" w:rsidRDefault="00EB091E">
      <w:pPr>
        <w:spacing w:line="400" w:lineRule="exact"/>
        <w:ind w:firstLineChars="200" w:firstLine="480"/>
        <w:rPr>
          <w:rFonts w:ascii="仿宋" w:eastAsia="仿宋" w:hAnsi="仿宋"/>
          <w:sz w:val="24"/>
        </w:rPr>
      </w:pPr>
      <w:r>
        <w:rPr>
          <w:rFonts w:ascii="仿宋" w:eastAsia="仿宋" w:hAnsi="仿宋" w:hint="eastAsia"/>
          <w:sz w:val="24"/>
        </w:rPr>
        <w:t>根据委托人提供的资料及陈述显示，您向深圳前海达飞金融服务有限公司（下称“客户服务公司”）合作的商家购买商品且通过客户服务公司提供的消费分期服务向出借人借款，由网络借贷信息中介机构提供撮合服务，并签订了《贷款合同》《商品分期确认书》。合同签订后，出借人、客户服务公司及合作商家、撮合方切实履行了合同义务，但你却未如约偿还借款本息、服务费等款项。截止于</w:t>
      </w:r>
      <w:r w:rsidR="00EA3BEB">
        <w:rPr>
          <w:rFonts w:ascii="仿宋" w:eastAsia="仿宋" w:hAnsi="仿宋" w:hint="eastAsia"/>
          <w:sz w:val="24"/>
          <w:u w:val="single"/>
        </w:rPr>
        <w:t>${year}</w:t>
      </w:r>
      <w:r>
        <w:rPr>
          <w:rFonts w:ascii="仿宋" w:eastAsia="仿宋" w:hAnsi="仿宋" w:hint="eastAsia"/>
          <w:sz w:val="24"/>
        </w:rPr>
        <w:t>年</w:t>
      </w:r>
      <w:r w:rsidR="00EA3BEB">
        <w:rPr>
          <w:rFonts w:ascii="仿宋" w:eastAsia="仿宋" w:hAnsi="仿宋" w:hint="eastAsia"/>
          <w:sz w:val="24"/>
          <w:u w:val="single"/>
        </w:rPr>
        <w:t>${month}</w:t>
      </w:r>
      <w:r>
        <w:rPr>
          <w:rFonts w:ascii="仿宋" w:eastAsia="仿宋" w:hAnsi="仿宋" w:hint="eastAsia"/>
          <w:sz w:val="24"/>
        </w:rPr>
        <w:t>月</w:t>
      </w:r>
      <w:r w:rsidR="00EA3BEB">
        <w:rPr>
          <w:rFonts w:ascii="仿宋" w:eastAsia="仿宋" w:hAnsi="仿宋" w:hint="eastAsia"/>
          <w:sz w:val="24"/>
          <w:u w:val="single"/>
        </w:rPr>
        <w:t>${date}</w:t>
      </w:r>
      <w:r>
        <w:rPr>
          <w:rFonts w:ascii="仿宋" w:eastAsia="仿宋" w:hAnsi="仿宋" w:hint="eastAsia"/>
          <w:sz w:val="24"/>
        </w:rPr>
        <w:t>日，您拖欠剩余本金</w:t>
      </w:r>
      <w:r w:rsidR="00EA3BEB">
        <w:rPr>
          <w:rFonts w:ascii="仿宋" w:eastAsia="仿宋" w:hAnsi="仿宋" w:hint="eastAsia"/>
          <w:sz w:val="24"/>
          <w:u w:val="single"/>
        </w:rPr>
        <w:t>${residuePrincipal}</w:t>
      </w:r>
      <w:r>
        <w:rPr>
          <w:rFonts w:ascii="仿宋" w:eastAsia="仿宋" w:hAnsi="仿宋" w:hint="eastAsia"/>
          <w:sz w:val="24"/>
        </w:rPr>
        <w:t>元以及利息，违约金等款项。</w:t>
      </w:r>
    </w:p>
    <w:p w:rsidR="00866A1E" w:rsidRDefault="00EB091E">
      <w:pPr>
        <w:spacing w:line="400" w:lineRule="exact"/>
        <w:rPr>
          <w:rFonts w:ascii="仿宋" w:eastAsia="仿宋" w:hAnsi="仿宋"/>
          <w:sz w:val="24"/>
        </w:rPr>
      </w:pPr>
      <w:r>
        <w:rPr>
          <w:rFonts w:ascii="仿宋" w:eastAsia="仿宋" w:hAnsi="仿宋" w:hint="eastAsia"/>
          <w:sz w:val="24"/>
        </w:rPr>
        <w:t xml:space="preserve">    本所认为前述《贷款合同》《商品分期确认书》合法有效，依法受法律保护。根据《合同法》的有关规定和前述合同的约定，你应支付本金、利息、服务费、违约金等费用。你拖欠支付各款项的行为显属违约，且损害了出借人、客户服务公司及撮合方的合法权益。</w:t>
      </w:r>
    </w:p>
    <w:p w:rsidR="00866A1E" w:rsidRDefault="00EB091E">
      <w:pPr>
        <w:spacing w:line="400" w:lineRule="exact"/>
        <w:ind w:firstLine="480"/>
        <w:rPr>
          <w:rFonts w:ascii="仿宋" w:eastAsia="仿宋" w:hAnsi="仿宋"/>
          <w:sz w:val="24"/>
        </w:rPr>
      </w:pPr>
      <w:r>
        <w:rPr>
          <w:rFonts w:ascii="仿宋" w:eastAsia="仿宋" w:hAnsi="仿宋" w:hint="eastAsia"/>
          <w:sz w:val="24"/>
        </w:rPr>
        <w:t>请你务必在收到本律师函之日起三日内结清全部款项，否则委托人将通过以下多种措施追究你的法律责任：</w:t>
      </w:r>
    </w:p>
    <w:p w:rsidR="00866A1E" w:rsidRDefault="00EB091E">
      <w:pPr>
        <w:spacing w:line="400" w:lineRule="exact"/>
        <w:ind w:firstLine="480"/>
        <w:rPr>
          <w:rFonts w:ascii="仿宋" w:eastAsia="仿宋" w:hAnsi="仿宋"/>
          <w:sz w:val="24"/>
        </w:rPr>
      </w:pPr>
      <w:r>
        <w:rPr>
          <w:rFonts w:ascii="仿宋" w:eastAsia="仿宋" w:hAnsi="仿宋" w:hint="eastAsia"/>
          <w:sz w:val="24"/>
        </w:rPr>
        <w:t>1、将您的逾期信息上报中国人民银行征信系统及芝麻信用、腾讯信用、百行征信等信用平台。此举将导致您在银行系统中产生不良的信用记录，并对您今后与金融机构的任何业务往来(如信用卡消费、购房按揭、借款装修、分期购车等)均产生不利影响!</w:t>
      </w:r>
    </w:p>
    <w:p w:rsidR="00866A1E" w:rsidRDefault="00EB091E">
      <w:pPr>
        <w:spacing w:line="400" w:lineRule="exact"/>
        <w:ind w:firstLineChars="200" w:firstLine="480"/>
        <w:rPr>
          <w:rFonts w:ascii="仿宋" w:eastAsia="仿宋" w:hAnsi="仿宋"/>
          <w:sz w:val="24"/>
        </w:rPr>
      </w:pPr>
      <w:r>
        <w:rPr>
          <w:rFonts w:ascii="仿宋" w:eastAsia="仿宋" w:hAnsi="仿宋" w:hint="eastAsia"/>
          <w:sz w:val="24"/>
        </w:rPr>
        <w:t>2、委派专人至您的工作单位和户籍地催促！</w:t>
      </w:r>
    </w:p>
    <w:p w:rsidR="00866A1E" w:rsidRDefault="00EB091E">
      <w:pPr>
        <w:spacing w:line="400" w:lineRule="exact"/>
        <w:ind w:firstLineChars="200" w:firstLine="480"/>
        <w:rPr>
          <w:rFonts w:ascii="仿宋" w:eastAsia="仿宋" w:hAnsi="仿宋"/>
          <w:sz w:val="24"/>
        </w:rPr>
      </w:pPr>
      <w:r>
        <w:rPr>
          <w:rFonts w:ascii="仿宋" w:eastAsia="仿宋" w:hAnsi="仿宋" w:hint="eastAsia"/>
          <w:sz w:val="24"/>
        </w:rPr>
        <w:t>3、向法院提起民事诉讼并向法院申请财产保全，查封、扣押、冻结你方财产（包括银行存款、房产、车辆等），届时导致的一切损失或不良社会影响将全部由你承担！</w:t>
      </w:r>
    </w:p>
    <w:p w:rsidR="00866A1E" w:rsidRDefault="00EB091E" w:rsidP="00072F8F">
      <w:pPr>
        <w:spacing w:line="400" w:lineRule="exact"/>
        <w:ind w:firstLine="420"/>
        <w:jc w:val="left"/>
        <w:rPr>
          <w:rFonts w:ascii="仿宋" w:eastAsia="仿宋" w:hAnsi="仿宋"/>
          <w:sz w:val="24"/>
        </w:rPr>
      </w:pPr>
      <w:r>
        <w:rPr>
          <w:noProof/>
        </w:rPr>
        <w:drawing>
          <wp:anchor distT="0" distB="0" distL="114300" distR="114300" simplePos="0" relativeHeight="251658240" behindDoc="1" locked="0" layoutInCell="1" allowOverlap="1">
            <wp:simplePos x="0" y="0"/>
            <wp:positionH relativeFrom="column">
              <wp:posOffset>4271010</wp:posOffset>
            </wp:positionH>
            <wp:positionV relativeFrom="paragraph">
              <wp:posOffset>381635</wp:posOffset>
            </wp:positionV>
            <wp:extent cx="1524000" cy="13525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524000" cy="1352550"/>
                    </a:xfrm>
                    <a:prstGeom prst="rect">
                      <a:avLst/>
                    </a:prstGeom>
                    <a:noFill/>
                    <a:ln>
                      <a:noFill/>
                    </a:ln>
                  </pic:spPr>
                </pic:pic>
              </a:graphicData>
            </a:graphic>
          </wp:anchor>
        </w:drawing>
      </w:r>
      <w:r>
        <w:rPr>
          <w:rFonts w:ascii="仿宋" w:eastAsia="仿宋" w:hAnsi="仿宋" w:hint="eastAsia"/>
          <w:sz w:val="24"/>
        </w:rPr>
        <w:t>本所现郑重函告你：限你在接函后当日内联系委托方，及时偿还所有费用，以免</w:t>
      </w:r>
      <w:bookmarkStart w:id="0" w:name="_GoBack"/>
      <w:bookmarkEnd w:id="0"/>
      <w:r>
        <w:rPr>
          <w:rFonts w:ascii="仿宋" w:eastAsia="仿宋" w:hAnsi="仿宋" w:hint="eastAsia"/>
          <w:sz w:val="24"/>
        </w:rPr>
        <w:t>名誉受损、徒增诉累，唯请慎重对待！</w:t>
      </w:r>
    </w:p>
    <w:p w:rsidR="00866A1E" w:rsidRDefault="00EB091E">
      <w:pPr>
        <w:spacing w:line="400" w:lineRule="exact"/>
        <w:rPr>
          <w:rFonts w:ascii="仿宋" w:eastAsia="仿宋" w:hAnsi="仿宋"/>
          <w:sz w:val="24"/>
        </w:rPr>
      </w:pPr>
      <w:r>
        <w:rPr>
          <w:rFonts w:ascii="仿宋" w:eastAsia="仿宋" w:hAnsi="仿宋" w:hint="eastAsia"/>
          <w:sz w:val="24"/>
        </w:rPr>
        <w:t xml:space="preserve">   </w:t>
      </w:r>
    </w:p>
    <w:p w:rsidR="00866A1E" w:rsidRDefault="00866A1E">
      <w:pPr>
        <w:spacing w:line="400" w:lineRule="exact"/>
        <w:rPr>
          <w:rFonts w:ascii="仿宋" w:eastAsia="仿宋" w:hAnsi="仿宋"/>
          <w:sz w:val="24"/>
        </w:rPr>
      </w:pPr>
    </w:p>
    <w:p w:rsidR="00866A1E" w:rsidRDefault="00EB091E" w:rsidP="00081379">
      <w:pPr>
        <w:spacing w:line="400" w:lineRule="exact"/>
        <w:jc w:val="right"/>
        <w:rPr>
          <w:rFonts w:ascii="仿宋" w:eastAsia="仿宋" w:hAnsi="仿宋"/>
          <w:sz w:val="24"/>
        </w:rPr>
      </w:pPr>
      <w:r>
        <w:rPr>
          <w:rFonts w:ascii="仿宋" w:eastAsia="仿宋" w:hAnsi="仿宋" w:hint="eastAsia"/>
          <w:sz w:val="24"/>
        </w:rPr>
        <w:t xml:space="preserve">                                                        广东睦信律师事务所</w:t>
      </w:r>
    </w:p>
    <w:p w:rsidR="00866A1E" w:rsidRDefault="00E86287" w:rsidP="00081379">
      <w:pPr>
        <w:spacing w:beforeLines="50" w:before="156" w:line="400" w:lineRule="exact"/>
        <w:jc w:val="right"/>
        <w:rPr>
          <w:rFonts w:ascii="仿宋" w:eastAsia="仿宋" w:hAnsi="仿宋"/>
          <w:sz w:val="24"/>
        </w:rPr>
      </w:pPr>
      <w:r>
        <w:rPr>
          <w:rFonts w:ascii="仿宋" w:eastAsia="仿宋" w:hAnsi="仿宋"/>
          <w:sz w:val="24"/>
        </w:rPr>
        <w:t>${year}</w:t>
      </w:r>
      <w:r w:rsidR="00EB091E">
        <w:rPr>
          <w:rFonts w:ascii="仿宋" w:eastAsia="仿宋" w:hAnsi="仿宋" w:hint="eastAsia"/>
          <w:sz w:val="24"/>
        </w:rPr>
        <w:t>年</w:t>
      </w:r>
      <w:r>
        <w:rPr>
          <w:rFonts w:ascii="仿宋" w:eastAsia="仿宋" w:hAnsi="仿宋" w:hint="eastAsia"/>
          <w:sz w:val="24"/>
        </w:rPr>
        <w:t>${month}</w:t>
      </w:r>
      <w:r w:rsidR="00EB091E">
        <w:rPr>
          <w:rFonts w:ascii="仿宋" w:eastAsia="仿宋" w:hAnsi="仿宋" w:hint="eastAsia"/>
          <w:sz w:val="24"/>
        </w:rPr>
        <w:t>月</w:t>
      </w:r>
      <w:r w:rsidR="00013AC4">
        <w:rPr>
          <w:rFonts w:ascii="仿宋" w:eastAsia="仿宋" w:hAnsi="仿宋" w:hint="eastAsia"/>
          <w:sz w:val="24"/>
        </w:rPr>
        <w:t>${date}</w:t>
      </w:r>
      <w:r w:rsidR="00EB091E">
        <w:rPr>
          <w:rFonts w:ascii="仿宋" w:eastAsia="仿宋" w:hAnsi="仿宋" w:hint="eastAsia"/>
          <w:sz w:val="24"/>
        </w:rPr>
        <w:t>日</w:t>
      </w:r>
    </w:p>
    <w:p w:rsidR="00866A1E" w:rsidRDefault="00866A1E">
      <w:pPr>
        <w:spacing w:line="400" w:lineRule="exact"/>
        <w:ind w:right="480"/>
        <w:rPr>
          <w:rFonts w:ascii="仿宋" w:eastAsia="仿宋" w:hAnsi="仿宋"/>
          <w:sz w:val="24"/>
        </w:rPr>
      </w:pPr>
    </w:p>
    <w:p w:rsidR="00866A1E" w:rsidRDefault="00866A1E">
      <w:pPr>
        <w:spacing w:line="400" w:lineRule="exact"/>
        <w:ind w:right="480"/>
        <w:rPr>
          <w:rFonts w:ascii="仿宋" w:eastAsia="仿宋" w:hAnsi="仿宋"/>
          <w:sz w:val="24"/>
        </w:rPr>
      </w:pPr>
    </w:p>
    <w:p w:rsidR="00866A1E" w:rsidRDefault="00EB091E">
      <w:pPr>
        <w:spacing w:line="400" w:lineRule="exact"/>
        <w:ind w:right="480" w:firstLineChars="200" w:firstLine="480"/>
        <w:rPr>
          <w:rFonts w:ascii="仿宋" w:eastAsia="仿宋" w:hAnsi="仿宋"/>
          <w:sz w:val="24"/>
        </w:rPr>
      </w:pPr>
      <w:r>
        <w:rPr>
          <w:rFonts w:ascii="仿宋" w:eastAsia="仿宋" w:hAnsi="仿宋" w:hint="eastAsia"/>
          <w:sz w:val="24"/>
        </w:rPr>
        <w:t>如你在收到函件期间已还款，可以不予理会本函；如果你从未向客户服务有限公司合作的商家购买商品且未通过客户服务公司提供的消费分期服务申请借款，请及时联系，以免引起不必要的误会。</w:t>
      </w:r>
    </w:p>
    <w:p w:rsidR="00866A1E" w:rsidRDefault="00EB091E">
      <w:pPr>
        <w:spacing w:line="400" w:lineRule="exact"/>
        <w:ind w:right="480" w:firstLineChars="200" w:firstLine="480"/>
        <w:rPr>
          <w:rFonts w:ascii="仿宋" w:eastAsia="仿宋" w:hAnsi="仿宋"/>
          <w:sz w:val="24"/>
        </w:rPr>
      </w:pPr>
      <w:r>
        <w:rPr>
          <w:rFonts w:ascii="仿宋" w:eastAsia="仿宋" w:hAnsi="仿宋" w:hint="eastAsia"/>
          <w:sz w:val="24"/>
        </w:rPr>
        <w:t>委托方联系人：</w:t>
      </w:r>
      <w:r w:rsidR="00355DBA">
        <w:rPr>
          <w:rFonts w:ascii="仿宋" w:eastAsia="仿宋" w:hAnsi="仿宋" w:hint="eastAsia"/>
          <w:sz w:val="24"/>
        </w:rPr>
        <w:t>${clientContact}</w:t>
      </w:r>
      <w:r>
        <w:rPr>
          <w:rFonts w:ascii="仿宋" w:eastAsia="仿宋" w:hAnsi="仿宋" w:hint="eastAsia"/>
          <w:sz w:val="24"/>
        </w:rPr>
        <w:t xml:space="preserve">           联系电话：</w:t>
      </w:r>
      <w:r w:rsidR="00355DBA">
        <w:rPr>
          <w:rFonts w:ascii="仿宋" w:eastAsia="仿宋" w:hAnsi="仿宋" w:hint="eastAsia"/>
          <w:sz w:val="24"/>
        </w:rPr>
        <w:t>${phone}</w:t>
      </w:r>
    </w:p>
    <w:p w:rsidR="00866A1E" w:rsidRDefault="00866A1E">
      <w:pPr>
        <w:spacing w:line="400" w:lineRule="exact"/>
        <w:ind w:right="480"/>
        <w:rPr>
          <w:rFonts w:ascii="仿宋" w:eastAsia="仿宋" w:hAnsi="仿宋"/>
          <w:color w:val="FF0000"/>
          <w:sz w:val="24"/>
        </w:rPr>
      </w:pPr>
    </w:p>
    <w:sectPr w:rsidR="00866A1E">
      <w:pgSz w:w="11906" w:h="16838"/>
      <w:pgMar w:top="1134" w:right="1274" w:bottom="426"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ECE" w:rsidRDefault="00333ECE" w:rsidP="00CA031C">
      <w:r>
        <w:separator/>
      </w:r>
    </w:p>
  </w:endnote>
  <w:endnote w:type="continuationSeparator" w:id="0">
    <w:p w:rsidR="00333ECE" w:rsidRDefault="00333ECE" w:rsidP="00CA0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ECE" w:rsidRDefault="00333ECE" w:rsidP="00CA031C">
      <w:r>
        <w:separator/>
      </w:r>
    </w:p>
  </w:footnote>
  <w:footnote w:type="continuationSeparator" w:id="0">
    <w:p w:rsidR="00333ECE" w:rsidRDefault="00333ECE" w:rsidP="00CA03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88E"/>
    <w:rsid w:val="00013AC4"/>
    <w:rsid w:val="00031AC8"/>
    <w:rsid w:val="00034F21"/>
    <w:rsid w:val="00072F8F"/>
    <w:rsid w:val="00081379"/>
    <w:rsid w:val="001273C6"/>
    <w:rsid w:val="00172446"/>
    <w:rsid w:val="00201F5C"/>
    <w:rsid w:val="002E550D"/>
    <w:rsid w:val="00333ECE"/>
    <w:rsid w:val="00336A0E"/>
    <w:rsid w:val="00355DBA"/>
    <w:rsid w:val="00382071"/>
    <w:rsid w:val="003F4EA1"/>
    <w:rsid w:val="004C058F"/>
    <w:rsid w:val="0053304F"/>
    <w:rsid w:val="00533C3C"/>
    <w:rsid w:val="007D1389"/>
    <w:rsid w:val="00847E25"/>
    <w:rsid w:val="0085588E"/>
    <w:rsid w:val="00866A1E"/>
    <w:rsid w:val="00881739"/>
    <w:rsid w:val="009105EC"/>
    <w:rsid w:val="00941BA2"/>
    <w:rsid w:val="009977C5"/>
    <w:rsid w:val="00A71105"/>
    <w:rsid w:val="00A91A1D"/>
    <w:rsid w:val="00AB19E5"/>
    <w:rsid w:val="00AD2DB5"/>
    <w:rsid w:val="00BB4F6E"/>
    <w:rsid w:val="00BD0D2B"/>
    <w:rsid w:val="00C751AA"/>
    <w:rsid w:val="00CA031C"/>
    <w:rsid w:val="00CC0947"/>
    <w:rsid w:val="00CE2352"/>
    <w:rsid w:val="00D1179A"/>
    <w:rsid w:val="00D55A91"/>
    <w:rsid w:val="00D8657A"/>
    <w:rsid w:val="00DF0EB4"/>
    <w:rsid w:val="00E86287"/>
    <w:rsid w:val="00E9154C"/>
    <w:rsid w:val="00EA3BEB"/>
    <w:rsid w:val="00EB091E"/>
    <w:rsid w:val="00EC39F5"/>
    <w:rsid w:val="00EC6432"/>
    <w:rsid w:val="00EE5905"/>
    <w:rsid w:val="23FC1A17"/>
    <w:rsid w:val="245D3851"/>
    <w:rsid w:val="29A17760"/>
    <w:rsid w:val="4E643E18"/>
    <w:rsid w:val="51B20514"/>
    <w:rsid w:val="5D001D30"/>
    <w:rsid w:val="77AE2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6E34EF-D59C-4E17-AA92-E9BA1E54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qFormat/>
    <w:rPr>
      <w:kern w:val="2"/>
      <w:sz w:val="18"/>
      <w:szCs w:val="18"/>
    </w:rPr>
  </w:style>
  <w:style w:type="character" w:customStyle="1" w:styleId="Char">
    <w:name w:val="页脚 Char"/>
    <w:link w:val="a3"/>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160</Words>
  <Characters>915</Characters>
  <Application>Microsoft Office Word</Application>
  <DocSecurity>0</DocSecurity>
  <Lines>7</Lines>
  <Paragraphs>2</Paragraphs>
  <ScaleCrop>false</ScaleCrop>
  <Company>微软中国</Company>
  <LinksUpToDate>false</LinksUpToDate>
  <CharactersWithSpaces>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律师函</dc:title>
  <dc:creator>xieqing</dc:creator>
  <cp:lastModifiedBy>周瑞</cp:lastModifiedBy>
  <cp:revision>27</cp:revision>
  <dcterms:created xsi:type="dcterms:W3CDTF">2014-10-29T12:08:00Z</dcterms:created>
  <dcterms:modified xsi:type="dcterms:W3CDTF">2019-10-11T10:35:00Z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