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广东省东莞市第一人民法院</w:t>
      </w:r>
    </w:p>
    <w:p>
      <w:pPr>
        <w:spacing w:line="600" w:lineRule="exact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保证保险</w:t>
      </w:r>
      <w:r>
        <w:rPr>
          <w:rFonts w:hint="eastAsia" w:ascii="宋体" w:hAnsi="宋体"/>
          <w:b/>
          <w:sz w:val="44"/>
          <w:szCs w:val="44"/>
        </w:rPr>
        <w:t>合同纠纷要素表</w:t>
      </w:r>
    </w:p>
    <w:p>
      <w:pPr>
        <w:wordWrap w:val="0"/>
        <w:ind w:right="840"/>
        <w:rPr>
          <w:rFonts w:hint="eastAsia" w:ascii="宋体" w:hAnsi="宋体" w:eastAsiaTheme="minorEastAsia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>原告：</w:t>
      </w:r>
      <w:r>
        <w:rPr>
          <w:rFonts w:hint="eastAsia" w:ascii="宋体" w:hAnsi="宋体"/>
          <w:sz w:val="28"/>
          <w:szCs w:val="28"/>
          <w:lang w:val="en-US" w:eastAsia="zh-CN"/>
        </w:rPr>
        <w:t>中国人民财产保险股份有限公司东莞市分公司</w:t>
      </w:r>
      <w:r>
        <w:rPr>
          <w:rFonts w:hint="eastAsia" w:ascii="宋体" w:hAnsi="宋体"/>
          <w:sz w:val="28"/>
          <w:szCs w:val="28"/>
        </w:rPr>
        <w:t xml:space="preserve">        被告：</w:t>
      </w: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被告</w:t>
      </w:r>
    </w:p>
    <w:tbl>
      <w:tblPr>
        <w:tblStyle w:val="2"/>
        <w:tblW w:w="9028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5" w:hRule="atLeast"/>
        </w:trPr>
        <w:tc>
          <w:tcPr>
            <w:tcW w:w="9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重要声明</w:t>
            </w:r>
          </w:p>
          <w:p>
            <w:pPr>
              <w:ind w:firstLine="364" w:firstLineChars="13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1.为了帮助您更好的参加诉讼，保护您的合法权利，特发本表。</w:t>
            </w:r>
          </w:p>
          <w:p>
            <w:pPr>
              <w:ind w:firstLine="364" w:firstLineChars="13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2.本表所列各项内容均为法官查明案件事实所需要了解的，请您务必认真阅读，如实填写，</w:t>
            </w:r>
            <w:r>
              <w:rPr>
                <w:rFonts w:hint="eastAsia" w:ascii="黑体" w:hAnsi="宋体" w:eastAsia="黑体"/>
                <w:b/>
                <w:sz w:val="28"/>
                <w:szCs w:val="28"/>
              </w:rPr>
              <w:t>本案将采用要素式庭审模式进行审理。</w:t>
            </w:r>
          </w:p>
          <w:p>
            <w:pPr>
              <w:ind w:firstLine="364" w:firstLineChars="13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3.由于本表的设计是针对</w:t>
            </w:r>
            <w:r>
              <w:rPr>
                <w:rFonts w:hint="eastAsia" w:ascii="宋体" w:hAnsi="宋体"/>
                <w:sz w:val="28"/>
                <w:szCs w:val="28"/>
                <w:lang w:eastAsia="zh-CN"/>
              </w:rPr>
              <w:t>保证保险</w:t>
            </w:r>
            <w:r>
              <w:rPr>
                <w:rFonts w:hint="eastAsia" w:ascii="宋体" w:hAnsi="宋体"/>
                <w:sz w:val="28"/>
                <w:szCs w:val="28"/>
              </w:rPr>
              <w:t>合同纠纷案件，对于您认为未涉及您案件的项目可以填“无”。对于本表中有遗漏的项目，您可以在本表中另行填写。</w:t>
            </w:r>
          </w:p>
          <w:p>
            <w:pPr>
              <w:ind w:firstLine="364" w:firstLineChars="13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4.您在本表中所填写内容属于您依法向法院陈述的重要内容，您填写的要素表副本，本院将会依法送达给其他诉讼参与人。</w:t>
            </w:r>
          </w:p>
        </w:tc>
      </w:tr>
    </w:tbl>
    <w:p>
      <w:pPr>
        <w:rPr>
          <w:rFonts w:ascii="宋体" w:hAnsi="宋体"/>
          <w:sz w:val="28"/>
          <w:szCs w:val="28"/>
        </w:rPr>
      </w:pPr>
    </w:p>
    <w:p>
      <w:pPr>
        <w:spacing w:line="560" w:lineRule="exact"/>
        <w:ind w:firstLine="548" w:firstLineChars="196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请如实填写以下内容，并列明合同条款：</w:t>
      </w:r>
    </w:p>
    <w:p>
      <w:pPr>
        <w:spacing w:line="480" w:lineRule="exac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一、借款情况：</w:t>
      </w:r>
    </w:p>
    <w:p>
      <w:pPr>
        <w:spacing w:line="480" w:lineRule="exact"/>
        <w:ind w:firstLine="560" w:firstLineChars="200"/>
        <w:rPr>
          <w:rFonts w:hint="eastAsia" w:ascii="宋体" w:hAnsi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</w:rPr>
        <w:t>1.</w:t>
      </w:r>
      <w:r>
        <w:rPr>
          <w:rFonts w:hint="eastAsia" w:ascii="宋体" w:hAnsi="宋体"/>
          <w:sz w:val="28"/>
          <w:szCs w:val="28"/>
          <w:lang w:eastAsia="zh-CN"/>
        </w:rPr>
        <w:t>合同名称及签订时间：</w:t>
      </w:r>
    </w:p>
    <w:p>
      <w:pPr>
        <w:spacing w:line="480" w:lineRule="exact"/>
        <w:ind w:firstLine="560" w:firstLineChars="20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eastAsia="zh-CN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1</w:t>
      </w:r>
      <w:r>
        <w:rPr>
          <w:rFonts w:hint="eastAsia" w:ascii="宋体" w:hAnsi="宋体"/>
          <w:sz w:val="28"/>
          <w:szCs w:val="28"/>
          <w:lang w:eastAsia="zh-CN"/>
        </w:rPr>
        <w:t>）</w:t>
      </w:r>
      <w:r>
        <w:rPr>
          <w:rFonts w:hint="eastAsia" w:ascii="宋体" w:hAnsi="宋体"/>
          <w:sz w:val="28"/>
          <w:szCs w:val="28"/>
          <w:lang w:val="en-US" w:eastAsia="zh-CN"/>
        </w:rPr>
        <w:t>合同名称：</w:t>
      </w: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借款合同名称</w:t>
      </w:r>
      <w:r>
        <w:rPr>
          <w:rFonts w:hint="eastAsia" w:ascii="宋体" w:hAnsi="宋体"/>
          <w:sz w:val="28"/>
          <w:szCs w:val="28"/>
          <w:lang w:val="en-US" w:eastAsia="zh-CN"/>
        </w:rPr>
        <w:t>；</w:t>
      </w:r>
    </w:p>
    <w:p>
      <w:pPr>
        <w:spacing w:line="480" w:lineRule="exact"/>
        <w:ind w:firstLine="560" w:firstLineChars="200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（2）签订时间：</w:t>
      </w: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合同签订时间</w:t>
      </w:r>
    </w:p>
    <w:p>
      <w:pPr>
        <w:spacing w:line="480" w:lineRule="exact"/>
        <w:ind w:firstLine="560" w:firstLineChars="200"/>
        <w:rPr>
          <w:rFonts w:hint="default" w:ascii="宋体" w:hAnsi="宋体" w:eastAsiaTheme="minorEastAsia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2.</w:t>
      </w:r>
      <w:r>
        <w:rPr>
          <w:rFonts w:hint="eastAsia" w:ascii="宋体" w:hAnsi="宋体"/>
          <w:sz w:val="28"/>
          <w:szCs w:val="28"/>
          <w:lang w:eastAsia="zh-CN"/>
        </w:rPr>
        <w:t>贷款人</w:t>
      </w:r>
      <w:r>
        <w:rPr>
          <w:rFonts w:hint="eastAsia" w:ascii="宋体" w:hAnsi="宋体"/>
          <w:sz w:val="28"/>
          <w:szCs w:val="28"/>
        </w:rPr>
        <w:t>：</w:t>
      </w: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贷款人</w:t>
      </w:r>
    </w:p>
    <w:p>
      <w:pPr>
        <w:spacing w:line="480" w:lineRule="exact"/>
        <w:ind w:firstLine="560" w:firstLineChars="200"/>
        <w:rPr>
          <w:rFonts w:hint="default" w:ascii="宋体" w:hAnsi="宋体"/>
          <w:sz w:val="28"/>
          <w:szCs w:val="28"/>
          <w:lang w:val="en-US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3</w:t>
      </w:r>
      <w:r>
        <w:rPr>
          <w:rFonts w:hint="eastAsia" w:ascii="宋体" w:hAnsi="宋体"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  <w:lang w:eastAsia="zh-CN"/>
        </w:rPr>
        <w:t>借款人：</w:t>
      </w: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被告</w:t>
      </w:r>
    </w:p>
    <w:p>
      <w:pPr>
        <w:spacing w:line="480" w:lineRule="exact"/>
        <w:ind w:firstLine="560" w:firstLineChars="200"/>
        <w:rPr>
          <w:rFonts w:hint="default" w:ascii="宋体" w:hAnsi="宋体" w:eastAsiaTheme="minorEastAsia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4.</w:t>
      </w:r>
      <w:r>
        <w:rPr>
          <w:rFonts w:hint="eastAsia" w:ascii="宋体" w:hAnsi="宋体"/>
          <w:sz w:val="28"/>
          <w:szCs w:val="28"/>
          <w:lang w:eastAsia="zh-CN"/>
        </w:rPr>
        <w:t>借款</w:t>
      </w:r>
      <w:r>
        <w:rPr>
          <w:rFonts w:hint="eastAsia" w:ascii="宋体" w:hAnsi="宋体"/>
          <w:sz w:val="28"/>
          <w:szCs w:val="28"/>
        </w:rPr>
        <w:t>金额：</w:t>
      </w: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借款数额</w:t>
      </w:r>
      <w:r>
        <w:rPr>
          <w:rFonts w:hint="eastAsia" w:ascii="宋体" w:hAnsi="宋体"/>
          <w:sz w:val="28"/>
          <w:szCs w:val="28"/>
          <w:lang w:val="en-US" w:eastAsia="zh-CN"/>
        </w:rPr>
        <w:t>元</w:t>
      </w:r>
    </w:p>
    <w:p>
      <w:pPr>
        <w:spacing w:line="480" w:lineRule="exact"/>
        <w:ind w:firstLine="560" w:firstLineChars="200"/>
        <w:rPr>
          <w:rFonts w:hint="default" w:ascii="宋体" w:hAnsi="宋体" w:eastAsiaTheme="minorEastAsia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5</w:t>
      </w:r>
      <w:r>
        <w:rPr>
          <w:rFonts w:hint="eastAsia" w:ascii="宋体" w:hAnsi="宋体"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  <w:lang w:eastAsia="zh-CN"/>
        </w:rPr>
        <w:t>借款放款账号</w:t>
      </w:r>
      <w:r>
        <w:rPr>
          <w:rFonts w:hint="eastAsia" w:ascii="宋体" w:hAnsi="宋体"/>
          <w:sz w:val="28"/>
          <w:szCs w:val="28"/>
        </w:rPr>
        <w:t>：</w:t>
      </w: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借款放款账户</w:t>
      </w:r>
    </w:p>
    <w:p>
      <w:pPr>
        <w:spacing w:line="480" w:lineRule="exact"/>
        <w:ind w:firstLine="560" w:firstLineChars="200"/>
        <w:rPr>
          <w:rFonts w:hint="default" w:ascii="宋体" w:hAnsi="宋体" w:eastAsiaTheme="minorEastAsia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6</w:t>
      </w:r>
      <w:r>
        <w:rPr>
          <w:rFonts w:hint="eastAsia" w:ascii="宋体" w:hAnsi="宋体"/>
          <w:sz w:val="28"/>
          <w:szCs w:val="28"/>
        </w:rPr>
        <w:t>.借款期限：</w:t>
      </w: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借款期限</w:t>
      </w:r>
    </w:p>
    <w:p>
      <w:pPr>
        <w:spacing w:line="480" w:lineRule="exact"/>
        <w:ind w:firstLine="560" w:firstLineChars="200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7</w:t>
      </w:r>
      <w:r>
        <w:rPr>
          <w:rFonts w:hint="eastAsia" w:ascii="宋体" w:hAnsi="宋体"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  <w:lang w:eastAsia="zh-CN"/>
        </w:rPr>
        <w:t>借款利率：</w:t>
      </w:r>
      <w:r>
        <w:rPr>
          <w:rFonts w:hint="eastAsia" w:ascii="宋体" w:hAnsi="宋体"/>
          <w:sz w:val="28"/>
          <w:szCs w:val="28"/>
          <w:lang w:val="en-US" w:eastAsia="zh-CN"/>
        </w:rPr>
        <w:t>年利率</w:t>
      </w: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借款利率</w:t>
      </w:r>
    </w:p>
    <w:p>
      <w:pPr>
        <w:spacing w:line="480" w:lineRule="exact"/>
        <w:ind w:firstLine="560" w:firstLineChars="20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8.罚息约定：</w:t>
      </w: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罚息约定</w:t>
      </w:r>
    </w:p>
    <w:p>
      <w:pPr>
        <w:spacing w:line="480" w:lineRule="exact"/>
        <w:ind w:firstLine="560" w:firstLineChars="200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9.违约事由：借款人自</w:t>
      </w: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逾期时间</w:t>
      </w:r>
      <w:r>
        <w:rPr>
          <w:rFonts w:hint="eastAsia" w:ascii="宋体" w:hAnsi="宋体"/>
          <w:sz w:val="28"/>
          <w:szCs w:val="28"/>
          <w:lang w:val="en-US" w:eastAsia="zh-CN"/>
        </w:rPr>
        <w:t>起逾期。</w:t>
      </w:r>
    </w:p>
    <w:p>
      <w:pPr>
        <w:spacing w:line="480" w:lineRule="exact"/>
        <w:ind w:firstLine="560" w:firstLineChars="200"/>
        <w:rPr>
          <w:rFonts w:hint="default" w:ascii="宋体" w:hAnsi="宋体" w:eastAsiaTheme="minorEastAsia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10.</w:t>
      </w:r>
      <w:r>
        <w:rPr>
          <w:rFonts w:hint="eastAsia" w:ascii="宋体" w:hAnsi="宋体"/>
          <w:sz w:val="28"/>
          <w:szCs w:val="28"/>
          <w:lang w:eastAsia="zh-CN"/>
        </w:rPr>
        <w:t>欠款情况</w:t>
      </w:r>
      <w:r>
        <w:rPr>
          <w:rFonts w:hint="eastAsia" w:ascii="宋体" w:hAnsi="宋体"/>
          <w:sz w:val="28"/>
          <w:szCs w:val="28"/>
        </w:rPr>
        <w:t>：</w:t>
      </w:r>
      <w:r>
        <w:rPr>
          <w:rFonts w:hint="eastAsia" w:ascii="宋体" w:hAnsi="宋体"/>
          <w:sz w:val="28"/>
          <w:szCs w:val="28"/>
          <w:lang w:val="en-US" w:eastAsia="zh-CN"/>
        </w:rPr>
        <w:t>剩余未还本金</w:t>
      </w: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本金</w:t>
      </w:r>
      <w:r>
        <w:rPr>
          <w:rFonts w:hint="eastAsia" w:ascii="宋体" w:hAnsi="宋体"/>
          <w:sz w:val="28"/>
          <w:szCs w:val="28"/>
          <w:lang w:val="en-US" w:eastAsia="zh-CN"/>
        </w:rPr>
        <w:t>元，贷款利息</w:t>
      </w: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利息</w:t>
      </w:r>
      <w:r>
        <w:rPr>
          <w:rFonts w:hint="eastAsia" w:ascii="宋体" w:hAnsi="宋体"/>
          <w:sz w:val="28"/>
          <w:szCs w:val="28"/>
          <w:lang w:val="en-US" w:eastAsia="zh-CN"/>
        </w:rPr>
        <w:t>元，逾期罚息</w:t>
      </w: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罚息</w:t>
      </w:r>
      <w:r>
        <w:rPr>
          <w:rFonts w:hint="eastAsia" w:ascii="宋体" w:hAnsi="宋体"/>
          <w:sz w:val="28"/>
          <w:szCs w:val="28"/>
          <w:lang w:val="en-US" w:eastAsia="zh-CN"/>
        </w:rPr>
        <w:t>元。</w:t>
      </w:r>
    </w:p>
    <w:p>
      <w:pPr>
        <w:spacing w:line="480" w:lineRule="exac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二、</w:t>
      </w:r>
      <w:r>
        <w:rPr>
          <w:rFonts w:hint="eastAsia" w:ascii="宋体" w:hAnsi="宋体"/>
          <w:sz w:val="28"/>
          <w:szCs w:val="28"/>
          <w:lang w:eastAsia="zh-CN"/>
        </w:rPr>
        <w:t>保证保险</w:t>
      </w:r>
      <w:r>
        <w:rPr>
          <w:rFonts w:hint="eastAsia" w:ascii="宋体" w:hAnsi="宋体"/>
          <w:sz w:val="28"/>
          <w:szCs w:val="28"/>
        </w:rPr>
        <w:t>情况：</w:t>
      </w:r>
    </w:p>
    <w:p>
      <w:pPr>
        <w:spacing w:line="480" w:lineRule="exact"/>
        <w:ind w:firstLine="560" w:firstLineChars="200"/>
        <w:rPr>
          <w:rFonts w:hint="eastAsia" w:ascii="宋体" w:hAnsi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</w:rPr>
        <w:t>1.</w:t>
      </w:r>
      <w:r>
        <w:rPr>
          <w:rFonts w:hint="eastAsia" w:ascii="宋体" w:hAnsi="宋体"/>
          <w:sz w:val="28"/>
          <w:szCs w:val="28"/>
          <w:lang w:eastAsia="zh-CN"/>
        </w:rPr>
        <w:t>合同名称及签订时间：</w:t>
      </w:r>
    </w:p>
    <w:p>
      <w:pPr>
        <w:spacing w:line="480" w:lineRule="exact"/>
        <w:ind w:firstLine="560" w:firstLineChars="200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eastAsia="zh-CN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1</w:t>
      </w:r>
      <w:r>
        <w:rPr>
          <w:rFonts w:hint="eastAsia" w:ascii="宋体" w:hAnsi="宋体"/>
          <w:sz w:val="28"/>
          <w:szCs w:val="28"/>
          <w:lang w:eastAsia="zh-CN"/>
        </w:rPr>
        <w:t>）</w:t>
      </w:r>
      <w:r>
        <w:rPr>
          <w:rFonts w:hint="eastAsia" w:ascii="宋体" w:hAnsi="宋体"/>
          <w:sz w:val="28"/>
          <w:szCs w:val="28"/>
          <w:lang w:val="en-US" w:eastAsia="zh-CN"/>
        </w:rPr>
        <w:t>合同名称：</w:t>
      </w: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保证保险合同名称</w:t>
      </w:r>
    </w:p>
    <w:p>
      <w:pPr>
        <w:spacing w:line="480" w:lineRule="exact"/>
        <w:ind w:firstLine="560" w:firstLineChars="200"/>
        <w:rPr>
          <w:rFonts w:hint="default" w:ascii="宋体" w:hAnsi="宋体"/>
          <w:sz w:val="28"/>
          <w:szCs w:val="28"/>
          <w:lang w:val="en-US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（2）签订时间：</w:t>
      </w: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保单签约时间</w:t>
      </w:r>
    </w:p>
    <w:p>
      <w:pPr>
        <w:spacing w:line="480" w:lineRule="exact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2.</w:t>
      </w:r>
      <w:r>
        <w:rPr>
          <w:rFonts w:hint="eastAsia" w:ascii="宋体" w:hAnsi="宋体"/>
          <w:sz w:val="28"/>
          <w:szCs w:val="28"/>
          <w:lang w:eastAsia="zh-CN"/>
        </w:rPr>
        <w:t>保险人：</w:t>
      </w:r>
      <w:r>
        <w:rPr>
          <w:rFonts w:hint="eastAsia" w:ascii="宋体" w:hAnsi="宋体"/>
          <w:sz w:val="28"/>
          <w:szCs w:val="28"/>
          <w:lang w:val="en-US" w:eastAsia="zh-CN"/>
        </w:rPr>
        <w:t>中国人民财产保险股份有限公司东莞市分公司</w:t>
      </w:r>
    </w:p>
    <w:p>
      <w:pPr>
        <w:spacing w:line="480" w:lineRule="exac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3.</w:t>
      </w:r>
      <w:r>
        <w:rPr>
          <w:rFonts w:hint="eastAsia" w:ascii="宋体" w:hAnsi="宋体"/>
          <w:sz w:val="28"/>
          <w:szCs w:val="28"/>
          <w:lang w:eastAsia="zh-CN"/>
        </w:rPr>
        <w:t>投保人</w:t>
      </w:r>
      <w:r>
        <w:rPr>
          <w:rFonts w:hint="eastAsia" w:ascii="宋体" w:hAnsi="宋体"/>
          <w:sz w:val="28"/>
          <w:szCs w:val="28"/>
        </w:rPr>
        <w:t>：</w:t>
      </w: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投保人</w:t>
      </w:r>
    </w:p>
    <w:p>
      <w:pPr>
        <w:spacing w:line="480" w:lineRule="exac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4</w:t>
      </w:r>
      <w:r>
        <w:rPr>
          <w:rFonts w:hint="eastAsia" w:ascii="宋体" w:hAnsi="宋体"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  <w:lang w:eastAsia="zh-CN"/>
        </w:rPr>
        <w:t>被保险人</w:t>
      </w:r>
      <w:r>
        <w:rPr>
          <w:rFonts w:hint="eastAsia" w:ascii="宋体" w:hAnsi="宋体"/>
          <w:sz w:val="28"/>
          <w:szCs w:val="28"/>
        </w:rPr>
        <w:t>：</w:t>
      </w: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被保险人</w:t>
      </w:r>
    </w:p>
    <w:p>
      <w:pPr>
        <w:spacing w:line="480" w:lineRule="exact"/>
        <w:ind w:firstLine="560" w:firstLineChars="200"/>
        <w:rPr>
          <w:rFonts w:hint="default" w:ascii="宋体" w:hAnsi="宋体" w:eastAsiaTheme="minorEastAsia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5</w:t>
      </w:r>
      <w:r>
        <w:rPr>
          <w:rFonts w:hint="eastAsia" w:ascii="宋体" w:hAnsi="宋体"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  <w:lang w:eastAsia="zh-CN"/>
        </w:rPr>
        <w:t>保险金额</w:t>
      </w:r>
      <w:r>
        <w:rPr>
          <w:rFonts w:hint="eastAsia" w:ascii="宋体" w:hAnsi="宋体"/>
          <w:sz w:val="28"/>
          <w:szCs w:val="28"/>
        </w:rPr>
        <w:t>：</w:t>
      </w: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保险金额</w:t>
      </w:r>
      <w:r>
        <w:rPr>
          <w:rFonts w:hint="eastAsia" w:ascii="宋体" w:hAnsi="宋体"/>
          <w:sz w:val="28"/>
          <w:szCs w:val="28"/>
          <w:lang w:val="en-US" w:eastAsia="zh-CN"/>
        </w:rPr>
        <w:t>元</w:t>
      </w:r>
    </w:p>
    <w:p>
      <w:pPr>
        <w:spacing w:line="480" w:lineRule="exact"/>
        <w:ind w:firstLine="560" w:firstLineChars="20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6.保险费金额及付费约定：</w:t>
      </w:r>
    </w:p>
    <w:p>
      <w:pPr>
        <w:spacing w:line="480" w:lineRule="exact"/>
        <w:ind w:firstLine="560" w:firstLineChars="20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（1）保险费金额：</w:t>
      </w: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保险费数额</w:t>
      </w:r>
      <w:r>
        <w:rPr>
          <w:rFonts w:hint="eastAsia" w:ascii="宋体" w:hAnsi="宋体"/>
          <w:sz w:val="28"/>
          <w:szCs w:val="28"/>
          <w:lang w:val="en-US" w:eastAsia="zh-CN"/>
        </w:rPr>
        <w:t>元；</w:t>
      </w:r>
    </w:p>
    <w:p>
      <w:pPr>
        <w:spacing w:line="480" w:lineRule="exact"/>
        <w:ind w:firstLine="560" w:firstLineChars="200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（2）付款约定：</w:t>
      </w: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保险费付款约定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。                      </w:t>
      </w:r>
    </w:p>
    <w:p>
      <w:pPr>
        <w:spacing w:line="480" w:lineRule="exact"/>
        <w:ind w:firstLine="560" w:firstLineChars="200"/>
        <w:rPr>
          <w:rFonts w:hint="eastAsia" w:ascii="宋体" w:hAnsi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7</w:t>
      </w:r>
      <w:r>
        <w:rPr>
          <w:rFonts w:hint="eastAsia" w:ascii="宋体" w:hAnsi="宋体"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  <w:lang w:eastAsia="zh-CN"/>
        </w:rPr>
        <w:t>保险费的缴费及欠费情况：</w:t>
      </w:r>
    </w:p>
    <w:p>
      <w:pPr>
        <w:spacing w:line="480" w:lineRule="exact"/>
        <w:ind w:firstLine="560" w:firstLineChars="20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（1）已缴纳保险费</w:t>
      </w: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已缴纳保险费</w:t>
      </w:r>
      <w:r>
        <w:rPr>
          <w:rFonts w:hint="eastAsia" w:ascii="宋体" w:hAnsi="宋体"/>
          <w:sz w:val="28"/>
          <w:szCs w:val="28"/>
          <w:lang w:val="en-US" w:eastAsia="zh-CN"/>
        </w:rPr>
        <w:t>元；</w:t>
      </w:r>
    </w:p>
    <w:p>
      <w:pPr>
        <w:spacing w:line="480" w:lineRule="exact"/>
        <w:ind w:firstLine="560" w:firstLineChars="200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（2）拖欠保险费：</w:t>
      </w: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保险费欠付数额</w:t>
      </w:r>
      <w:r>
        <w:rPr>
          <w:rFonts w:hint="eastAsia" w:ascii="宋体" w:hAnsi="宋体"/>
          <w:sz w:val="28"/>
          <w:szCs w:val="28"/>
          <w:lang w:val="en-US" w:eastAsia="zh-CN"/>
        </w:rPr>
        <w:t>。</w:t>
      </w:r>
    </w:p>
    <w:p>
      <w:pPr>
        <w:spacing w:line="480" w:lineRule="exact"/>
        <w:ind w:firstLine="560" w:firstLineChars="200"/>
        <w:rPr>
          <w:rFonts w:hint="eastAsia" w:ascii="宋体" w:hAnsi="宋体" w:eastAsiaTheme="minorEastAsia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8.</w:t>
      </w:r>
      <w:r>
        <w:rPr>
          <w:rFonts w:hint="eastAsia" w:ascii="宋体" w:hAnsi="宋体"/>
          <w:sz w:val="28"/>
          <w:szCs w:val="28"/>
          <w:lang w:eastAsia="zh-CN"/>
        </w:rPr>
        <w:t>保险期间</w:t>
      </w:r>
      <w:r>
        <w:rPr>
          <w:rFonts w:hint="eastAsia" w:ascii="宋体" w:hAnsi="宋体"/>
          <w:sz w:val="28"/>
          <w:szCs w:val="28"/>
        </w:rPr>
        <w:t>：自个人贷款合同项下贷</w:t>
      </w:r>
      <w:bookmarkStart w:id="0" w:name="_GoBack"/>
      <w:r>
        <w:rPr>
          <w:rFonts w:hint="eastAsia" w:ascii="宋体" w:hAnsi="宋体"/>
          <w:sz w:val="28"/>
          <w:szCs w:val="28"/>
        </w:rPr>
        <w:t>款</w:t>
      </w:r>
      <w:bookmarkEnd w:id="0"/>
      <w:r>
        <w:rPr>
          <w:rFonts w:hint="eastAsia" w:ascii="宋体" w:hAnsi="宋体"/>
          <w:sz w:val="28"/>
          <w:szCs w:val="28"/>
        </w:rPr>
        <w:t>发放之日起，至清偿全部贷款本息之日止</w:t>
      </w:r>
      <w:r>
        <w:rPr>
          <w:rFonts w:hint="eastAsia" w:ascii="宋体" w:hAnsi="宋体"/>
          <w:sz w:val="28"/>
          <w:szCs w:val="28"/>
          <w:lang w:eastAsia="zh-CN"/>
        </w:rPr>
        <w:t>。</w:t>
      </w:r>
    </w:p>
    <w:p>
      <w:pPr>
        <w:spacing w:line="480" w:lineRule="exact"/>
        <w:ind w:firstLine="560" w:firstLineChars="20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9.违约责任约定：</w:t>
      </w:r>
    </w:p>
    <w:p>
      <w:pPr>
        <w:spacing w:line="480" w:lineRule="exact"/>
        <w:ind w:firstLine="560" w:firstLineChars="200"/>
        <w:rPr>
          <w:rFonts w:hint="eastAsia" w:ascii="宋体" w:hAnsi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违约责任约定</w:t>
      </w:r>
    </w:p>
    <w:p>
      <w:pPr>
        <w:spacing w:line="480" w:lineRule="exact"/>
        <w:ind w:firstLine="560" w:firstLineChars="200"/>
        <w:rPr>
          <w:rFonts w:hint="eastAsia" w:ascii="宋体" w:hAnsi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</w:rPr>
        <w:t>1</w:t>
      </w:r>
      <w:r>
        <w:rPr>
          <w:rFonts w:hint="eastAsia" w:ascii="宋体" w:hAnsi="宋体"/>
          <w:sz w:val="28"/>
          <w:szCs w:val="28"/>
          <w:lang w:val="en-US" w:eastAsia="zh-CN"/>
        </w:rPr>
        <w:t>0</w:t>
      </w:r>
      <w:r>
        <w:rPr>
          <w:rFonts w:hint="eastAsia" w:ascii="宋体" w:hAnsi="宋体"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  <w:lang w:eastAsia="zh-CN"/>
        </w:rPr>
        <w:t>赔付时间及数额：</w:t>
      </w:r>
    </w:p>
    <w:p>
      <w:pPr>
        <w:spacing w:line="480" w:lineRule="exact"/>
        <w:ind w:firstLine="560" w:firstLineChars="20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eastAsia="zh-CN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1</w:t>
      </w:r>
      <w:r>
        <w:rPr>
          <w:rFonts w:hint="eastAsia" w:ascii="宋体" w:hAnsi="宋体"/>
          <w:sz w:val="28"/>
          <w:szCs w:val="28"/>
          <w:lang w:eastAsia="zh-CN"/>
        </w:rPr>
        <w:t>）</w:t>
      </w:r>
      <w:r>
        <w:rPr>
          <w:rFonts w:hint="eastAsia" w:ascii="宋体" w:hAnsi="宋体"/>
          <w:sz w:val="28"/>
          <w:szCs w:val="28"/>
          <w:lang w:val="en-US" w:eastAsia="zh-CN"/>
        </w:rPr>
        <w:t>赔付时间：</w:t>
      </w: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赔付时间</w:t>
      </w:r>
    </w:p>
    <w:p>
      <w:pPr>
        <w:spacing w:line="480" w:lineRule="exact"/>
        <w:ind w:firstLine="560" w:firstLineChars="200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（2）数额：</w:t>
      </w: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赔付款</w:t>
      </w:r>
      <w:r>
        <w:rPr>
          <w:rFonts w:hint="eastAsia" w:ascii="宋体" w:hAnsi="宋体"/>
          <w:sz w:val="28"/>
          <w:szCs w:val="28"/>
          <w:lang w:val="en-US" w:eastAsia="zh-CN"/>
        </w:rPr>
        <w:t>元</w:t>
      </w:r>
    </w:p>
    <w:p>
      <w:pPr>
        <w:spacing w:line="480" w:lineRule="exact"/>
        <w:ind w:firstLine="560" w:firstLineChars="200"/>
        <w:rPr>
          <w:rFonts w:hint="eastAsia" w:ascii="宋体" w:hAnsi="宋体" w:eastAsiaTheme="minorEastAsia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eastAsia="zh-CN"/>
        </w:rPr>
        <w:t>三</w:t>
      </w:r>
      <w:r>
        <w:rPr>
          <w:rFonts w:hint="eastAsia" w:ascii="宋体" w:hAnsi="宋体"/>
          <w:sz w:val="28"/>
          <w:szCs w:val="28"/>
        </w:rPr>
        <w:t>、需要说明的其他事项：</w:t>
      </w:r>
      <w:r>
        <w:rPr>
          <w:rFonts w:hint="eastAsia" w:ascii="宋体" w:hAnsi="宋体"/>
          <w:sz w:val="28"/>
          <w:szCs w:val="28"/>
          <w:lang w:val="en-US" w:eastAsia="zh-CN"/>
        </w:rPr>
        <w:t>无</w:t>
      </w:r>
    </w:p>
    <w:p>
      <w:pPr>
        <w:spacing w:line="480" w:lineRule="exact"/>
        <w:ind w:firstLine="560" w:firstLineChars="200"/>
        <w:rPr>
          <w:rFonts w:ascii="方正仿宋_GBK" w:eastAsia="方正仿宋_GBK"/>
          <w:sz w:val="28"/>
          <w:szCs w:val="28"/>
        </w:rPr>
      </w:pPr>
    </w:p>
    <w:p>
      <w:pPr>
        <w:spacing w:line="480" w:lineRule="exact"/>
        <w:ind w:right="560" w:firstLine="560" w:firstLineChars="200"/>
        <w:jc w:val="center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                         </w:t>
      </w:r>
    </w:p>
    <w:p>
      <w:pPr>
        <w:spacing w:line="480" w:lineRule="exact"/>
        <w:ind w:right="560" w:firstLine="560" w:firstLineChars="200"/>
        <w:jc w:val="center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                          原告（盖章）：</w:t>
      </w:r>
    </w:p>
    <w:p>
      <w:pPr>
        <w:ind w:firstLine="5460" w:firstLineChars="1950"/>
        <w:rPr>
          <w:rFonts w:hint="default"/>
          <w:lang w:val="en-US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生成日期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73EE8"/>
    <w:rsid w:val="02CC7BE6"/>
    <w:rsid w:val="0A647C5C"/>
    <w:rsid w:val="0A973EE8"/>
    <w:rsid w:val="0E70144C"/>
    <w:rsid w:val="10397802"/>
    <w:rsid w:val="142535F3"/>
    <w:rsid w:val="17604E54"/>
    <w:rsid w:val="18C75E68"/>
    <w:rsid w:val="1B767010"/>
    <w:rsid w:val="1C734AD6"/>
    <w:rsid w:val="1C9C769C"/>
    <w:rsid w:val="1E6058BB"/>
    <w:rsid w:val="1E7932CA"/>
    <w:rsid w:val="28E37130"/>
    <w:rsid w:val="2CED4EAF"/>
    <w:rsid w:val="3D350293"/>
    <w:rsid w:val="51B52410"/>
    <w:rsid w:val="574834B3"/>
    <w:rsid w:val="592E526A"/>
    <w:rsid w:val="5FFB6A75"/>
    <w:rsid w:val="6118669A"/>
    <w:rsid w:val="65FA1616"/>
    <w:rsid w:val="6C124887"/>
    <w:rsid w:val="6C5D2AB4"/>
    <w:rsid w:val="71BA55EC"/>
    <w:rsid w:val="7505281B"/>
    <w:rsid w:val="782A1082"/>
    <w:rsid w:val="7AC1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2020-05-20T03:46:00Z</dcterms:created>
  <dc:creator>Administrator</dc:creator>
  <cp:lastModifiedBy>禁止改密或绑定账号不然会冻结</cp:lastModifiedBy>
  <dcterms:modified xsi:type="dcterms:W3CDTF">2020-08-05T12:44:16Z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