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7007CE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fldChar w:fldCharType="begin"/>
      </w:r>
      <w:r>
        <w:instrText xml:space="preserve"> HYPERLINK \l "harmon" </w:instrText>
      </w:r>
      <w:r>
        <w:fldChar w:fldCharType="separate"/>
      </w:r>
      <w:r w:rsidR="00045207" w:rsidRPr="00045207">
        <w:rPr>
          <w:rStyle w:val="Hyperlink"/>
          <w:b/>
          <w:bCs/>
          <w:sz w:val="26"/>
          <w:szCs w:val="26"/>
        </w:rPr>
        <w:t>Harmonogram</w:t>
      </w:r>
      <w:r>
        <w:rPr>
          <w:rStyle w:val="Hyperlink"/>
          <w:b/>
          <w:bCs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F473A0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F473A0">
        <w:rPr>
          <w:color w:val="0D0D0D" w:themeColor="text1" w:themeTint="F2"/>
          <w:sz w:val="26"/>
          <w:szCs w:val="26"/>
          <w:lang w:val="en-US"/>
        </w:rPr>
        <w:t>• python-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-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mikroserwis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AI (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>),</w:t>
      </w:r>
    </w:p>
    <w:p w14:paraId="52981C53" w14:textId="3DF58DD3" w:rsidR="00A07146" w:rsidRPr="00F473A0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F473A0">
        <w:rPr>
          <w:color w:val="0D0D0D" w:themeColor="text1" w:themeTint="F2"/>
          <w:sz w:val="26"/>
          <w:szCs w:val="26"/>
          <w:lang w:val="en-US"/>
        </w:rPr>
        <w:t xml:space="preserve"> • web -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Nginx (reverse proxy),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który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spina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wszystko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razem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wystawia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publiczny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adres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</w:t>
      </w:r>
      <w:hyperlink r:id="rId8" w:history="1">
        <w:r w:rsidRPr="00F473A0">
          <w:rPr>
            <w:rStyle w:val="Hyperlink"/>
            <w:color w:val="0D0D0D" w:themeColor="text1" w:themeTint="F2"/>
            <w:sz w:val="26"/>
            <w:szCs w:val="26"/>
            <w:lang w:val="en-US"/>
          </w:rPr>
          <w:t>http://localhost:8080</w:t>
        </w:r>
      </w:hyperlink>
      <w:r w:rsidRPr="00F473A0">
        <w:rPr>
          <w:color w:val="0D0D0D" w:themeColor="text1" w:themeTint="F2"/>
          <w:sz w:val="26"/>
          <w:szCs w:val="26"/>
          <w:lang w:val="en-US"/>
        </w:rPr>
        <w:t>.</w:t>
      </w:r>
    </w:p>
    <w:p w14:paraId="48B0022D" w14:textId="77777777" w:rsidR="00A07146" w:rsidRPr="00F473A0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E718928" w14:textId="77777777" w:rsidR="00A07146" w:rsidRPr="00F473A0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F473A0">
        <w:rPr>
          <w:color w:val="0D0D0D" w:themeColor="text1" w:themeTint="F2"/>
          <w:sz w:val="26"/>
          <w:szCs w:val="26"/>
          <w:lang w:val="en-US"/>
        </w:rPr>
        <w:t xml:space="preserve"> 1. </w:t>
      </w:r>
      <w:proofErr w:type="spellStart"/>
      <w:r w:rsidRPr="00F473A0">
        <w:rPr>
          <w:b/>
          <w:bCs/>
          <w:color w:val="0D0D0D" w:themeColor="text1" w:themeTint="F2"/>
          <w:sz w:val="26"/>
          <w:szCs w:val="26"/>
          <w:lang w:val="en-US"/>
        </w:rPr>
        <w:t>Środowisko</w:t>
      </w:r>
      <w:proofErr w:type="spellEnd"/>
      <w:r w:rsidRPr="00F473A0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F473A0">
        <w:rPr>
          <w:b/>
          <w:bCs/>
          <w:color w:val="0D0D0D" w:themeColor="text1" w:themeTint="F2"/>
          <w:sz w:val="26"/>
          <w:szCs w:val="26"/>
          <w:lang w:val="en-US"/>
        </w:rPr>
        <w:t>uruchomieniowe</w:t>
      </w:r>
      <w:proofErr w:type="spellEnd"/>
      <w:r w:rsidRPr="00F473A0">
        <w:rPr>
          <w:b/>
          <w:bCs/>
          <w:color w:val="0D0D0D" w:themeColor="text1" w:themeTint="F2"/>
          <w:sz w:val="26"/>
          <w:szCs w:val="26"/>
          <w:lang w:val="en-US"/>
        </w:rPr>
        <w:t xml:space="preserve"> (Docker + Nginx)</w:t>
      </w:r>
    </w:p>
    <w:p w14:paraId="54A793C7" w14:textId="77777777" w:rsidR="00A07146" w:rsidRPr="00F473A0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F473A0">
        <w:rPr>
          <w:color w:val="0D0D0D" w:themeColor="text1" w:themeTint="F2"/>
          <w:sz w:val="26"/>
          <w:szCs w:val="26"/>
          <w:lang w:val="en-US"/>
        </w:rPr>
        <w:t xml:space="preserve"> •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Trzy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serwisy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odpalane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razem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>: java-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(Spring Boot), python-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 xml:space="preserve"> (</w:t>
      </w:r>
      <w:proofErr w:type="spellStart"/>
      <w:r w:rsidRPr="00F473A0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Pr="00F473A0">
        <w:rPr>
          <w:color w:val="0D0D0D" w:themeColor="text1" w:themeTint="F2"/>
          <w:sz w:val="26"/>
          <w:szCs w:val="26"/>
          <w:lang w:val="en-US"/>
        </w:rPr>
        <w:t>), web (Nginx reverse proxy).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F473A0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Pr="007007CE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7007CE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7007CE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7007CE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Pr="007007CE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7007CE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7007CE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7007CE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7007CE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73A0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F473A0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F473A0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F473A0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 w:rsidRPr="00F473A0"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 w:rsidRPr="00F473A0">
        <w:rPr>
          <w:rFonts w:ascii="Menlo" w:hAnsi="Menlo" w:cs="Menlo"/>
          <w:color w:val="7EFB8A"/>
          <w:sz w:val="18"/>
          <w:szCs w:val="18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7007CE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7007CE"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 w:rsidRPr="007007CE">
        <w:rPr>
          <w:rFonts w:ascii="Menlo" w:hAnsi="Menlo" w:cs="Menlo"/>
          <w:color w:val="E9CAF7"/>
          <w:sz w:val="18"/>
          <w:szCs w:val="18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7007CE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7007CE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7007CE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7007CE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7007CE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7007CE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777777" w:rsidR="00045207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2CD874F2" w14:textId="763248DD" w:rsidR="00776408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3447D29" w14:textId="77777777" w:rsidR="008F0AA4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05307F7E" w14:textId="3D16762C" w:rsidR="008F0AA4" w:rsidRPr="00D2477C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7A2AD71" w14:textId="77777777" w:rsidR="008F0AA4" w:rsidRDefault="008F0AA4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3ABC29AB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49CA3B94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6C3EE9FA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406B6472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5D48A0CC" w14:textId="77777777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097614D" w14:textId="08612806" w:rsidR="009A3D67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7007CE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04.11.2025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9D3538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1C6D06B8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  <w:r w:rsidR="008A67A9">
              <w:rPr>
                <w:b/>
                <w:bCs/>
                <w:color w:val="000000" w:themeColor="text1"/>
                <w:sz w:val="26"/>
                <w:szCs w:val="26"/>
              </w:rPr>
              <w:t>Nie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20FE500B" w:rsidR="00045207" w:rsidRPr="00045207" w:rsidRDefault="007007CE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2_11" w:history="1"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12.11.2025</w:t>
              </w:r>
            </w:hyperlink>
          </w:p>
        </w:tc>
        <w:tc>
          <w:tcPr>
            <w:tcW w:w="5387" w:type="dxa"/>
          </w:tcPr>
          <w:p w14:paraId="05C026C7" w14:textId="1DA78ACD" w:rsidR="00C3403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 xml:space="preserve"> Naprawienie problemów w generowaniu</w:t>
            </w:r>
          </w:p>
          <w:p w14:paraId="7703C4FE" w14:textId="055D2630" w:rsidR="00045207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2.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  <w:r w:rsidR="00CE18A2"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3A7E0C2A" w:rsidR="00CE18A2" w:rsidRPr="008D4D70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. Generowanie opisu całego projektu do dokumentacji, </w:t>
            </w:r>
            <w:proofErr w:type="spellStart"/>
            <w:r w:rsidR="00CE18A2"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 w:rsidR="00CE18A2"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046144DB" w14:textId="77777777" w:rsid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</w:p>
          <w:p w14:paraId="18982451" w14:textId="77777777" w:rsidR="008A67A9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</w:p>
          <w:p w14:paraId="44D2BDE1" w14:textId="55818AC2" w:rsidR="008A67A9" w:rsidRP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269AFAA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18.11.2025</w:t>
            </w:r>
          </w:p>
        </w:tc>
        <w:tc>
          <w:tcPr>
            <w:tcW w:w="5387" w:type="dxa"/>
          </w:tcPr>
          <w:p w14:paraId="694258E3" w14:textId="77777777" w:rsidR="00045207" w:rsidRDefault="002F101C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1. P</w:t>
            </w:r>
            <w:r w:rsidRPr="002F101C">
              <w:rPr>
                <w:rFonts w:eastAsiaTheme="minorHAnsi"/>
                <w:sz w:val="26"/>
                <w:szCs w:val="26"/>
              </w:rPr>
              <w:t xml:space="preserve">ersonalizację bez logowania i bazy – całkowicie „anonimowo”, per-przeglądarka, z wykorzystaniem </w:t>
            </w:r>
            <w:proofErr w:type="spellStart"/>
            <w:r w:rsidRPr="002F101C">
              <w:rPr>
                <w:rFonts w:eastAsiaTheme="minorHAnsi"/>
                <w:sz w:val="26"/>
                <w:szCs w:val="26"/>
              </w:rPr>
              <w:t>localStorage</w:t>
            </w:r>
            <w:proofErr w:type="spellEnd"/>
            <w:r w:rsidRPr="002F101C">
              <w:rPr>
                <w:rFonts w:eastAsiaTheme="minorHAnsi"/>
                <w:sz w:val="26"/>
                <w:szCs w:val="26"/>
              </w:rPr>
              <w:t xml:space="preserve"> + cookie/</w:t>
            </w:r>
            <w:proofErr w:type="spellStart"/>
            <w:r w:rsidRPr="002F101C">
              <w:rPr>
                <w:rFonts w:eastAsiaTheme="minorHAnsi"/>
                <w:sz w:val="26"/>
                <w:szCs w:val="26"/>
              </w:rPr>
              <w:t>sessionId</w:t>
            </w:r>
            <w:proofErr w:type="spellEnd"/>
            <w:r w:rsidRPr="002F101C">
              <w:rPr>
                <w:rFonts w:eastAsiaTheme="minorHAnsi"/>
                <w:sz w:val="26"/>
                <w:szCs w:val="26"/>
              </w:rPr>
              <w:t xml:space="preserve"> i płaskich logów NDJSON</w:t>
            </w:r>
          </w:p>
          <w:p w14:paraId="50EBB0CC" w14:textId="03B3C28F" w:rsidR="008A67A9" w:rsidRPr="002F101C" w:rsidRDefault="008A67A9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2. Możliwość edytowania pliku przed go pobraniem</w:t>
            </w:r>
          </w:p>
        </w:tc>
        <w:tc>
          <w:tcPr>
            <w:tcW w:w="1831" w:type="dxa"/>
          </w:tcPr>
          <w:p w14:paraId="7CEA738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lastRenderedPageBreak/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lastRenderedPageBreak/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Nie jest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instruction-tuned</w:t>
      </w:r>
      <w:proofErr w:type="spellEnd"/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lastRenderedPageBreak/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lastRenderedPageBreak/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lastRenderedPageBreak/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7007CE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7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7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</w:t>
      </w:r>
      <w:proofErr w:type="spellStart"/>
      <w:r w:rsidRPr="00811399">
        <w:rPr>
          <w:rFonts w:eastAsiaTheme="minorHAnsi"/>
          <w:sz w:val="26"/>
          <w:szCs w:val="26"/>
        </w:rPr>
        <w:t>describe</w:t>
      </w:r>
      <w:proofErr w:type="spellEnd"/>
      <w:r w:rsidRPr="00811399">
        <w:rPr>
          <w:rFonts w:eastAsiaTheme="minorHAnsi"/>
          <w:sz w:val="26"/>
          <w:szCs w:val="26"/>
        </w:rPr>
        <w:t>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 xml:space="preserve">Składanie </w:t>
      </w:r>
      <w:proofErr w:type="spellStart"/>
      <w:r w:rsidRPr="009D3538">
        <w:rPr>
          <w:rFonts w:eastAsiaTheme="minorHAnsi"/>
          <w:sz w:val="26"/>
          <w:szCs w:val="26"/>
        </w:rPr>
        <w:t>OpenAPI</w:t>
      </w:r>
      <w:proofErr w:type="spellEnd"/>
      <w:r w:rsidRPr="009D3538">
        <w:rPr>
          <w:rFonts w:eastAsiaTheme="minorHAnsi"/>
          <w:sz w:val="26"/>
          <w:szCs w:val="26"/>
        </w:rPr>
        <w:t xml:space="preserve"> + </w:t>
      </w:r>
      <w:proofErr w:type="spellStart"/>
      <w:r w:rsidRPr="009D3538">
        <w:rPr>
          <w:rFonts w:eastAsiaTheme="minorHAnsi"/>
          <w:sz w:val="26"/>
          <w:szCs w:val="26"/>
        </w:rPr>
        <w:t>sanity</w:t>
      </w:r>
      <w:proofErr w:type="spellEnd"/>
      <w:r w:rsidRPr="009D3538">
        <w:rPr>
          <w:rFonts w:eastAsiaTheme="minorHAnsi"/>
          <w:sz w:val="26"/>
          <w:szCs w:val="26"/>
        </w:rPr>
        <w:t xml:space="preserve">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lastRenderedPageBreak/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P0 - 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Poprawność i kompletność schematów (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blokery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96E4B">
        <w:rPr>
          <w:rFonts w:eastAsiaTheme="minorHAnsi"/>
          <w:sz w:val="26"/>
          <w:szCs w:val="26"/>
          <w:lang w:val="en-US"/>
        </w:rPr>
        <w:t>Usunąć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placeholders </w:t>
      </w:r>
      <w:proofErr w:type="spellStart"/>
      <w:proofErr w:type="gramStart"/>
      <w:r w:rsidRPr="00896E4B">
        <w:rPr>
          <w:rFonts w:eastAsiaTheme="minorHAnsi"/>
          <w:sz w:val="26"/>
          <w:szCs w:val="26"/>
          <w:lang w:val="en-US"/>
        </w:rPr>
        <w:t>typu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?</w:t>
      </w:r>
      <w:proofErr w:type="gramEnd"/>
      <w:r w:rsidRPr="00896E4B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i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„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gołe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>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Szybki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 (spójnie w modelach i polach).</w:t>
      </w:r>
    </w:p>
    <w:p w14:paraId="33659905" w14:textId="2D294ABB" w:rsidR="00C8352D" w:rsidRDefault="00896E4B" w:rsidP="00C8352D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</w:t>
      </w:r>
      <w:proofErr w:type="spellStart"/>
      <w:r w:rsidRPr="00896E4B">
        <w:rPr>
          <w:rFonts w:eastAsiaTheme="minorHAnsi"/>
          <w:sz w:val="26"/>
          <w:szCs w:val="26"/>
        </w:rPr>
        <w:t>OpenAPI</w:t>
      </w:r>
      <w:proofErr w:type="spellEnd"/>
      <w:r w:rsidRPr="00896E4B">
        <w:rPr>
          <w:rFonts w:eastAsiaTheme="minorHAnsi"/>
          <w:sz w:val="26"/>
          <w:szCs w:val="26"/>
        </w:rPr>
        <w:t xml:space="preserve"> przechodzi </w:t>
      </w:r>
      <w:proofErr w:type="spellStart"/>
      <w:r w:rsidRPr="00896E4B">
        <w:rPr>
          <w:rFonts w:eastAsiaTheme="minorHAnsi"/>
          <w:sz w:val="26"/>
          <w:szCs w:val="26"/>
        </w:rPr>
        <w:t>walidator</w:t>
      </w:r>
      <w:proofErr w:type="spellEnd"/>
      <w:r w:rsidRPr="00896E4B">
        <w:rPr>
          <w:rFonts w:eastAsiaTheme="minorHAnsi"/>
          <w:sz w:val="26"/>
          <w:szCs w:val="26"/>
        </w:rPr>
        <w:t xml:space="preserve"> bez ostrzeżeń, generator klientów (np. TS/Java) buduje się bez ręcznych łat.</w:t>
      </w:r>
    </w:p>
    <w:p w14:paraId="744DB9D1" w14:textId="3E1E582B" w:rsidR="00C8352D" w:rsidRPr="00C8352D" w:rsidRDefault="00C8352D" w:rsidP="00C8352D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login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wyszukiwarki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-&gt;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Tworzenie zasobu -&gt; 201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(+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</w:rPr>
        <w:t>Location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</w:rPr>
        <w:t xml:space="preserve">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add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remove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” bez nowego bytu -&gt;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Nie mieszać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GET+query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POST+body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w tym samym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endpointzie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: wybrać jeden wzorzec.</w:t>
      </w:r>
    </w:p>
    <w:p w14:paraId="4C9EB0C4" w14:textId="27A9B9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Każda operacja ma uzasadniony kod sukcesu i jednolity wzorzec (GET=filtry w </w:t>
      </w:r>
      <w:proofErr w:type="spellStart"/>
      <w:r w:rsidRPr="00896E4B">
        <w:rPr>
          <w:rFonts w:eastAsiaTheme="minorHAnsi"/>
          <w:sz w:val="26"/>
          <w:szCs w:val="26"/>
        </w:rPr>
        <w:t>query</w:t>
      </w:r>
      <w:proofErr w:type="spellEnd"/>
      <w:r w:rsidRPr="00896E4B">
        <w:rPr>
          <w:rFonts w:eastAsiaTheme="minorHAnsi"/>
          <w:sz w:val="26"/>
          <w:szCs w:val="26"/>
        </w:rPr>
        <w:t>, POST=filtry złożone w body).</w:t>
      </w:r>
    </w:p>
    <w:p w14:paraId="35320250" w14:textId="5A8F806A" w:rsidR="008A67A9" w:rsidRDefault="008A67A9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7BDEF675" w14:textId="77777777" w:rsidR="008A67A9" w:rsidRP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b/>
          <w:bCs/>
          <w:sz w:val="32"/>
          <w:szCs w:val="32"/>
        </w:rPr>
      </w:pPr>
      <w:bookmarkStart w:id="8" w:name="harmon12_11"/>
      <w:r w:rsidRPr="008A67A9">
        <w:rPr>
          <w:rFonts w:eastAsiaTheme="minorHAnsi"/>
          <w:b/>
          <w:bCs/>
          <w:sz w:val="32"/>
          <w:szCs w:val="32"/>
        </w:rPr>
        <w:t>Do 12.11.2025:</w:t>
      </w:r>
    </w:p>
    <w:bookmarkEnd w:id="8"/>
    <w:p w14:paraId="0A7FE99E" w14:textId="4A1DFF7B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</w:t>
      </w:r>
      <w:r w:rsidRPr="009D3538">
        <w:rPr>
          <w:color w:val="000000" w:themeColor="text1"/>
          <w:sz w:val="26"/>
          <w:szCs w:val="26"/>
        </w:rPr>
        <w:t xml:space="preserve"> Naprawienie problemów w generowaniu</w:t>
      </w:r>
    </w:p>
    <w:p w14:paraId="683217B4" w14:textId="77777777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  <w:r>
        <w:rPr>
          <w:color w:val="000000" w:themeColor="text1"/>
          <w:sz w:val="26"/>
          <w:szCs w:val="26"/>
        </w:rPr>
        <w:t xml:space="preserve"> </w:t>
      </w:r>
    </w:p>
    <w:p w14:paraId="4E3E5C0A" w14:textId="5B07FBBA" w:rsidR="008A67A9" w:rsidRDefault="008A67A9" w:rsidP="008A67A9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3. Generowanie opisu całego projektu do dokumentacji, </w:t>
      </w:r>
      <w:proofErr w:type="spellStart"/>
      <w:r>
        <w:rPr>
          <w:color w:val="000000" w:themeColor="text1"/>
          <w:sz w:val="26"/>
          <w:szCs w:val="26"/>
        </w:rPr>
        <w:t>inerface</w:t>
      </w:r>
      <w:proofErr w:type="spellEnd"/>
      <w:r>
        <w:rPr>
          <w:color w:val="000000" w:themeColor="text1"/>
          <w:sz w:val="26"/>
          <w:szCs w:val="26"/>
        </w:rPr>
        <w:t xml:space="preserve"> dokumentacji</w:t>
      </w:r>
    </w:p>
    <w:p w14:paraId="7F9F9684" w14:textId="60C8050A" w:rsidR="00DB55D9" w:rsidRPr="00C34032" w:rsidRDefault="00DB55D9" w:rsidP="00DB55D9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P1 - przewidywalne błędy i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auth</w:t>
      </w:r>
      <w:proofErr w:type="spellEnd"/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components.schemas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>.ApiError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sekcję błędów; przykładowe </w:t>
      </w:r>
      <w:proofErr w:type="spellStart"/>
      <w:r w:rsidRPr="00896E4B">
        <w:rPr>
          <w:rFonts w:eastAsiaTheme="minorHAnsi"/>
          <w:sz w:val="26"/>
          <w:szCs w:val="26"/>
        </w:rPr>
        <w:t>payloady</w:t>
      </w:r>
      <w:proofErr w:type="spellEnd"/>
      <w:r w:rsidRPr="00896E4B">
        <w:rPr>
          <w:rFonts w:eastAsiaTheme="minorHAnsi"/>
          <w:sz w:val="26"/>
          <w:szCs w:val="26"/>
        </w:rPr>
        <w:t xml:space="preserve"> błędów są w </w:t>
      </w:r>
      <w:proofErr w:type="spellStart"/>
      <w:r w:rsidRPr="00896E4B">
        <w:rPr>
          <w:rFonts w:eastAsiaTheme="minorHAnsi"/>
          <w:sz w:val="26"/>
          <w:szCs w:val="26"/>
        </w:rPr>
        <w:t>docs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Security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Schemes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components.securitySchemes.bearerAuth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security: [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{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: [] } ], a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wyjątki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(public)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Ścieżki wymagające logowania są oznaczone; publiczne są jawnie bez </w:t>
      </w:r>
      <w:proofErr w:type="spellStart"/>
      <w:r w:rsidRPr="00896E4B">
        <w:rPr>
          <w:rFonts w:eastAsiaTheme="minorHAnsi"/>
          <w:sz w:val="26"/>
          <w:szCs w:val="26"/>
        </w:rPr>
        <w:t>security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5367BFA3" w14:textId="77777777" w:rsidR="0085261E" w:rsidRDefault="0085261E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18C92829" w14:textId="17B44742" w:rsidR="0085261E" w:rsidRPr="0085261E" w:rsidRDefault="0085261E" w:rsidP="0085261E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26413219" w14:textId="4E2FBF42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P2 -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Paginacja/filtrowanie jako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reużywalne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PageableParams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(page, size, sort)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&lt;T&gt;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{ content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page, size,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totalElements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totalPages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896E4B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896E4B">
        <w:rPr>
          <w:rFonts w:ascii="Times New Roman" w:hAnsi="Times New Roman" w:cs="Times New Roman"/>
          <w:sz w:val="26"/>
          <w:szCs w:val="26"/>
        </w:rPr>
        <w:t>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Każda lista używa tych samych parametrów i tej samej odpowiedzi.</w:t>
      </w:r>
    </w:p>
    <w:p w14:paraId="02DD3C01" w14:textId="132D4F4F" w:rsidR="00896E4B" w:rsidRPr="00F47A12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FF0000"/>
          <w:sz w:val="26"/>
          <w:szCs w:val="26"/>
          <w:lang w:val="en-US"/>
        </w:rPr>
      </w:pPr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2.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Przykłady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(examples)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dla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request/response</w:t>
      </w:r>
    </w:p>
    <w:p w14:paraId="7C539713" w14:textId="77777777" w:rsidR="00896E4B" w:rsidRPr="00F47A12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color w:val="FF0000"/>
          <w:sz w:val="26"/>
          <w:szCs w:val="26"/>
          <w:lang w:val="en-US"/>
        </w:rPr>
      </w:pPr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Minimum: 1 „happy path” per </w:t>
      </w:r>
      <w:proofErr w:type="spellStart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operacja</w:t>
      </w:r>
      <w:proofErr w:type="spellEnd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.</w:t>
      </w:r>
    </w:p>
    <w:p w14:paraId="472B183A" w14:textId="6467CB2F" w:rsidR="00896E4B" w:rsidRPr="00F47A12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color w:val="FF0000"/>
          <w:sz w:val="26"/>
          <w:szCs w:val="26"/>
        </w:rPr>
      </w:pPr>
      <w:proofErr w:type="spellStart"/>
      <w:r w:rsidRPr="00F47A12">
        <w:rPr>
          <w:rFonts w:eastAsiaTheme="minorHAnsi"/>
          <w:color w:val="FF0000"/>
          <w:sz w:val="26"/>
          <w:szCs w:val="26"/>
        </w:rPr>
        <w:t>DoD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: Każdy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endpoint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 ma co najmniej 1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example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>, a kluczowe — 2–3.</w:t>
      </w:r>
    </w:p>
    <w:p w14:paraId="7CEABFEF" w14:textId="54D2295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1D87B4B6" w14:textId="7A2C6B0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30BA8E58" w14:textId="36BC8354" w:rsidR="002E7D99" w:rsidRDefault="00C634DB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8B3A65B" w14:textId="3571AD58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Problemy, k</w:t>
      </w:r>
      <w:r>
        <w:rPr>
          <w:rFonts w:eastAsiaTheme="minorHAnsi"/>
          <w:b/>
          <w:bCs/>
          <w:color w:val="0D0D0D" w:themeColor="text1" w:themeTint="F2"/>
          <w:sz w:val="26"/>
          <w:szCs w:val="26"/>
        </w:rPr>
        <w:t>t</w:t>
      </w: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óre występują do tego czasu:</w:t>
      </w:r>
    </w:p>
    <w:p w14:paraId="6464191E" w14:textId="0E59BB0D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 </w:t>
      </w:r>
      <w:r w:rsidRPr="005D75B8">
        <w:rPr>
          <w:rFonts w:eastAsiaTheme="minorHAnsi"/>
          <w:sz w:val="26"/>
          <w:szCs w:val="26"/>
        </w:rPr>
        <w:t xml:space="preserve">Artefakty kodowania: </w:t>
      </w:r>
      <w:proofErr w:type="spellStart"/>
      <w:r w:rsidRPr="005D75B8">
        <w:rPr>
          <w:rFonts w:eastAsiaTheme="minorHAnsi"/>
          <w:sz w:val="26"/>
          <w:szCs w:val="26"/>
        </w:rPr>
        <w:t>dost#pu</w:t>
      </w:r>
      <w:proofErr w:type="spellEnd"/>
      <w:r w:rsidRPr="005D75B8">
        <w:rPr>
          <w:rFonts w:eastAsiaTheme="minorHAnsi"/>
          <w:sz w:val="26"/>
          <w:szCs w:val="26"/>
        </w:rPr>
        <w:t xml:space="preserve">, b##d, </w:t>
      </w:r>
      <w:proofErr w:type="spellStart"/>
      <w:r w:rsidRPr="005D75B8">
        <w:rPr>
          <w:rFonts w:eastAsiaTheme="minorHAnsi"/>
          <w:sz w:val="26"/>
          <w:szCs w:val="26"/>
        </w:rPr>
        <w:t>przechodz</w:t>
      </w:r>
      <w:proofErr w:type="spellEnd"/>
      <w:r w:rsidRPr="005D75B8">
        <w:rPr>
          <w:rFonts w:eastAsiaTheme="minorHAnsi"/>
          <w:sz w:val="26"/>
          <w:szCs w:val="26"/>
        </w:rPr>
        <w:t xml:space="preserve"># itd. — tego nie może być w produkcie.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ascii="MS Gothic" w:eastAsia="MS Gothic" w:hAnsi="MS Gothic" w:cs="MS Gothic" w:hint="eastAsia"/>
          <w:sz w:val="26"/>
          <w:szCs w:val="26"/>
        </w:rPr>
        <w:t> </w:t>
      </w:r>
    </w:p>
    <w:p w14:paraId="6F249226" w14:textId="52FA9A5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generyczne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6907BE7A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>/login i 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 xml:space="preserve">/register opisane jako „Utwórz nowy zasób” zamiast „Zaloguj użytkownika” / „Zarejestruj nowego użytkownika”.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eastAsia="MS Gothic"/>
          <w:sz w:val="26"/>
          <w:szCs w:val="26"/>
        </w:rPr>
        <w:t> </w:t>
      </w:r>
    </w:p>
    <w:p w14:paraId="69234621" w14:textId="1DFA9B93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3.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Niespójności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09464AD7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.../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w różnych poziomach ma inne opisy / inne kody lub dziwnie brzmiące teksty (np. 200 +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vs 204 + opis jakby coś zwracał).</w:t>
      </w:r>
    </w:p>
    <w:p w14:paraId="68B1CE54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publicznych </w:t>
      </w:r>
      <w:proofErr w:type="spellStart"/>
      <w:r w:rsidRPr="005D75B8">
        <w:rPr>
          <w:rFonts w:eastAsiaTheme="minorHAnsi"/>
          <w:sz w:val="26"/>
          <w:szCs w:val="26"/>
        </w:rPr>
        <w:t>endpointów</w:t>
      </w:r>
      <w:proofErr w:type="spellEnd"/>
      <w:r w:rsidRPr="005D75B8">
        <w:rPr>
          <w:rFonts w:eastAsiaTheme="minorHAnsi"/>
          <w:sz w:val="26"/>
          <w:szCs w:val="26"/>
        </w:rPr>
        <w:t xml:space="preserve"> (login/register) pojawia się 401 z opisem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dostępu”, co jest mylące.</w:t>
      </w:r>
    </w:p>
    <w:p w14:paraId="08455D83" w14:textId="29C8AF04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5D75B8">
        <w:rPr>
          <w:rFonts w:eastAsiaTheme="minorHAnsi"/>
          <w:sz w:val="26"/>
          <w:szCs w:val="26"/>
        </w:rPr>
        <w:t xml:space="preserve">Przykłady </w:t>
      </w:r>
      <w:proofErr w:type="gramStart"/>
      <w:r w:rsidRPr="005D75B8">
        <w:rPr>
          <w:rFonts w:eastAsiaTheme="minorHAnsi"/>
          <w:sz w:val="26"/>
          <w:szCs w:val="26"/>
        </w:rPr>
        <w:t>{ }</w:t>
      </w:r>
      <w:proofErr w:type="gramEnd"/>
      <w:r w:rsidRPr="005D75B8">
        <w:rPr>
          <w:rFonts w:eastAsiaTheme="minorHAnsi"/>
          <w:sz w:val="26"/>
          <w:szCs w:val="26"/>
        </w:rPr>
        <w:t xml:space="preserve"> zamiast realnych </w:t>
      </w:r>
      <w:proofErr w:type="spellStart"/>
      <w:r w:rsidRPr="005D75B8">
        <w:rPr>
          <w:rFonts w:eastAsiaTheme="minorHAnsi"/>
          <w:sz w:val="26"/>
          <w:szCs w:val="26"/>
        </w:rPr>
        <w:t>payloadów</w:t>
      </w:r>
      <w:proofErr w:type="spellEnd"/>
      <w:r w:rsidRPr="005D75B8">
        <w:rPr>
          <w:rFonts w:eastAsiaTheme="minorHAnsi"/>
          <w:sz w:val="26"/>
          <w:szCs w:val="26"/>
        </w:rPr>
        <w:t xml:space="preserve"> — zabijają wartość dodaną Twojego narzędzia.</w:t>
      </w:r>
    </w:p>
    <w:p w14:paraId="68211AC4" w14:textId="083B9292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r w:rsidRPr="005D75B8">
        <w:rPr>
          <w:rFonts w:eastAsiaTheme="minorHAnsi"/>
          <w:sz w:val="26"/>
          <w:szCs w:val="26"/>
        </w:rPr>
        <w:t>Brakuje wyraźnych „notes” / komentarzy architektonicznych, które rzekomo generuje NLP — w PDF-ach ich praktycznie nie widać jako osobne, wyróżnione sekcje.</w:t>
      </w:r>
    </w:p>
    <w:p w14:paraId="7072A16F" w14:textId="78A81A94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3725CC4" w14:textId="5E1B75A1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BEGINNER</w:t>
      </w:r>
    </w:p>
    <w:p w14:paraId="52870B28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Co nie gra dla początkującego:</w:t>
      </w:r>
    </w:p>
    <w:p w14:paraId="21C3D26D" w14:textId="2A8E596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5D75B8">
        <w:rPr>
          <w:rFonts w:eastAsiaTheme="minorHAnsi"/>
          <w:b/>
          <w:bCs/>
          <w:sz w:val="26"/>
          <w:szCs w:val="26"/>
        </w:rPr>
        <w:t>Za trudny język jak na „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>”:</w:t>
      </w:r>
    </w:p>
    <w:p w14:paraId="706C71B7" w14:textId="77777777" w:rsidR="005D75B8" w:rsidRPr="005D75B8" w:rsidRDefault="005D75B8" w:rsidP="00CA0D9F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Suchy, skrótowy styl: „Utwórz nowy zasób”, „Pobierz listę zasobów” — początkujący nie wie </w:t>
      </w:r>
      <w:r w:rsidRPr="005D75B8">
        <w:rPr>
          <w:rFonts w:ascii="Times New Roman" w:hAnsi="Times New Roman" w:cs="Times New Roman"/>
          <w:i/>
          <w:iCs/>
          <w:sz w:val="26"/>
          <w:szCs w:val="26"/>
        </w:rPr>
        <w:t>jaki zasób</w:t>
      </w:r>
      <w:r w:rsidRPr="005D75B8">
        <w:rPr>
          <w:rFonts w:ascii="Times New Roman" w:hAnsi="Times New Roman" w:cs="Times New Roman"/>
          <w:sz w:val="26"/>
          <w:szCs w:val="26"/>
        </w:rPr>
        <w:t>, do czego to w projekcie służy.</w:t>
      </w:r>
    </w:p>
    <w:p w14:paraId="0B537CAF" w14:textId="77777777" w:rsidR="005D75B8" w:rsidRPr="005D75B8" w:rsidRDefault="005D75B8" w:rsidP="00CA0D9F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wyjaśnienia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pojęć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typu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: JWT,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, pagination, sort,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1CE2FB27" w14:textId="4D67C01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Za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dużo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szumu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błędów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4AC9B5C6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Komplet wszystkich 400/401/403/404/409/422/429/500 przy każdym </w:t>
      </w:r>
      <w:proofErr w:type="spellStart"/>
      <w:r w:rsidRPr="005D75B8">
        <w:rPr>
          <w:rFonts w:eastAsiaTheme="minorHAnsi"/>
          <w:sz w:val="26"/>
          <w:szCs w:val="26"/>
        </w:rPr>
        <w:t>endpoincie</w:t>
      </w:r>
      <w:proofErr w:type="spellEnd"/>
      <w:r w:rsidRPr="005D75B8">
        <w:rPr>
          <w:rFonts w:eastAsiaTheme="minorHAnsi"/>
          <w:sz w:val="26"/>
          <w:szCs w:val="26"/>
        </w:rPr>
        <w:t xml:space="preserve"> to jest </w:t>
      </w:r>
      <w:proofErr w:type="spellStart"/>
      <w:r w:rsidRPr="005D75B8">
        <w:rPr>
          <w:rFonts w:eastAsiaTheme="minorHAnsi"/>
          <w:sz w:val="26"/>
          <w:szCs w:val="26"/>
        </w:rPr>
        <w:t>overload</w:t>
      </w:r>
      <w:proofErr w:type="spellEnd"/>
      <w:r w:rsidRPr="005D75B8">
        <w:rPr>
          <w:rFonts w:eastAsiaTheme="minorHAnsi"/>
          <w:sz w:val="26"/>
          <w:szCs w:val="26"/>
        </w:rPr>
        <w:t>.</w:t>
      </w:r>
    </w:p>
    <w:p w14:paraId="374F460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Dla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poziomu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beginner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można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773E0687" w14:textId="77777777" w:rsidR="005D75B8" w:rsidRPr="005D75B8" w:rsidRDefault="005D75B8" w:rsidP="00CA0D9F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zostawić 2–4 najważniejsze kody z prostym, ludzkim opisem;</w:t>
      </w:r>
    </w:p>
    <w:p w14:paraId="218D6BA5" w14:textId="77777777" w:rsidR="005D75B8" w:rsidRPr="005D75B8" w:rsidRDefault="005D75B8" w:rsidP="00CA0D9F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resztę skrócić lub podać w tabelce „częste błędy”.</w:t>
      </w:r>
    </w:p>
    <w:p w14:paraId="4967637F" w14:textId="2E9D3DAC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lastRenderedPageBreak/>
        <w:t>3. Brak konkretnych przykładów użycia:</w:t>
      </w:r>
    </w:p>
    <w:p w14:paraId="1E60CEB7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poziomu </w:t>
      </w:r>
      <w:proofErr w:type="spellStart"/>
      <w:r w:rsidRPr="005D75B8">
        <w:rPr>
          <w:rFonts w:eastAsiaTheme="minorHAnsi"/>
          <w:sz w:val="26"/>
          <w:szCs w:val="26"/>
        </w:rPr>
        <w:t>beginner</w:t>
      </w:r>
      <w:proofErr w:type="spellEnd"/>
      <w:r w:rsidRPr="005D75B8">
        <w:rPr>
          <w:rFonts w:eastAsiaTheme="minorHAnsi"/>
          <w:sz w:val="26"/>
          <w:szCs w:val="26"/>
        </w:rPr>
        <w:t xml:space="preserve"> powinna być:</w:t>
      </w:r>
    </w:p>
    <w:p w14:paraId="02E6F237" w14:textId="77777777" w:rsidR="005D75B8" w:rsidRPr="005D75B8" w:rsidRDefault="005D75B8" w:rsidP="00CA0D9F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narracja: „Ten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służy do X w Twojej aplikacji (np. pobrania czatu użytkownika)”;</w:t>
      </w:r>
    </w:p>
    <w:p w14:paraId="70E6D024" w14:textId="77777777" w:rsidR="005D75B8" w:rsidRPr="005D75B8" w:rsidRDefault="005D75B8" w:rsidP="00CA0D9F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gotowy przykład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z komentarzem linijka po linijce;</w:t>
      </w:r>
    </w:p>
    <w:p w14:paraId="61CBDCB4" w14:textId="77777777" w:rsidR="005D75B8" w:rsidRPr="005D75B8" w:rsidRDefault="005D75B8" w:rsidP="00CA0D9F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mini-scenariusz: „Najpierw zarejestruj, potem zaloguj, potem wywołaj /me”.</w:t>
      </w:r>
    </w:p>
    <w:p w14:paraId="56C1B5B4" w14:textId="7540A186" w:rsidR="005D75B8" w:rsidRPr="005D75B8" w:rsidRDefault="005D75B8" w:rsidP="005D75B8">
      <w:pPr>
        <w:autoSpaceDE w:val="0"/>
        <w:autoSpaceDN w:val="0"/>
        <w:adjustRightInd w:val="0"/>
        <w:spacing w:before="24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Poziom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MEDIUM</w:t>
      </w:r>
    </w:p>
    <w:p w14:paraId="5A61AE79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Minusy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06F4F2A" w14:textId="77777777" w:rsidR="005D75B8" w:rsidRPr="005D75B8" w:rsidRDefault="005D75B8" w:rsidP="005D75B8">
      <w:pPr>
        <w:numPr>
          <w:ilvl w:val="0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Za mała różnica względem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/ Advanced:</w:t>
      </w:r>
    </w:p>
    <w:p w14:paraId="793CFE1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Ten poziom to w praktyce to samo co </w:t>
      </w:r>
      <w:proofErr w:type="spellStart"/>
      <w:r w:rsidRPr="005D75B8">
        <w:rPr>
          <w:rFonts w:eastAsiaTheme="minorHAnsi"/>
          <w:sz w:val="26"/>
          <w:szCs w:val="26"/>
        </w:rPr>
        <w:t>advanced</w:t>
      </w:r>
      <w:proofErr w:type="spellEnd"/>
      <w:r w:rsidRPr="005D75B8">
        <w:rPr>
          <w:rFonts w:eastAsiaTheme="minorHAnsi"/>
          <w:sz w:val="26"/>
          <w:szCs w:val="26"/>
        </w:rPr>
        <w:t>, tylko z napisem „Poziom: średniozaawansowany”.</w:t>
      </w:r>
    </w:p>
    <w:p w14:paraId="33EC6756" w14:textId="77777777" w:rsidR="005D75B8" w:rsidRPr="005D75B8" w:rsidRDefault="005D75B8" w:rsidP="00980A59">
      <w:pPr>
        <w:pStyle w:val="ListParagraph"/>
        <w:numPr>
          <w:ilvl w:val="0"/>
          <w:numId w:val="4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charakterystycznych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elementów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F4523E3" w14:textId="77777777" w:rsidR="005D75B8" w:rsidRPr="005D75B8" w:rsidRDefault="005D75B8" w:rsidP="00980A59">
      <w:pPr>
        <w:pStyle w:val="ListParagraph"/>
        <w:numPr>
          <w:ilvl w:val="0"/>
          <w:numId w:val="4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rozbudowanych przykładów z paginacją, sortowaniem, filtrami,</w:t>
      </w:r>
    </w:p>
    <w:p w14:paraId="6A7E868A" w14:textId="77777777" w:rsidR="005D75B8" w:rsidRPr="005D75B8" w:rsidRDefault="005D75B8" w:rsidP="00980A59">
      <w:pPr>
        <w:pStyle w:val="ListParagraph"/>
        <w:numPr>
          <w:ilvl w:val="0"/>
          <w:numId w:val="4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uwag typu: „użyj 404 zamiast pustej listy?” lub „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paginated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ma pola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totalElements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”.</w:t>
      </w:r>
    </w:p>
    <w:p w14:paraId="12FC5C7D" w14:textId="77777777" w:rsidR="005D75B8" w:rsidRPr="005D75B8" w:rsidRDefault="005D75B8" w:rsidP="005D75B8">
      <w:pPr>
        <w:numPr>
          <w:ilvl w:val="0"/>
          <w:numId w:val="36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Niespójności i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bugi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w treści:</w:t>
      </w:r>
    </w:p>
    <w:p w14:paraId="79E82731" w14:textId="6303ECF4" w:rsidR="005D75B8" w:rsidRPr="005D75B8" w:rsidRDefault="005D75B8" w:rsidP="005D75B8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W niektórych miejscach opisy nie zgadzają się z tym, co faktycznie robi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(np. 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jako „zwraca listę użytkowników” przy </w:t>
      </w:r>
      <w:proofErr w:type="spellStart"/>
      <w:r w:rsidRPr="005D75B8">
        <w:rPr>
          <w:rFonts w:eastAsiaTheme="minorHAnsi"/>
          <w:sz w:val="26"/>
          <w:szCs w:val="26"/>
        </w:rPr>
        <w:t>schema</w:t>
      </w:r>
      <w:proofErr w:type="spellEnd"/>
      <w:r w:rsidRPr="005D75B8">
        <w:rPr>
          <w:rFonts w:eastAsiaTheme="minorHAnsi"/>
          <w:sz w:val="26"/>
          <w:szCs w:val="26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lub 204). </w:t>
      </w:r>
      <w:proofErr w:type="spellStart"/>
      <w:r w:rsidRPr="005D75B8">
        <w:rPr>
          <w:rFonts w:eastAsiaTheme="minorHAnsi"/>
          <w:sz w:val="26"/>
          <w:szCs w:val="26"/>
        </w:rPr>
        <w:t>openapi.ai_medium</w:t>
      </w:r>
      <w:proofErr w:type="spellEnd"/>
    </w:p>
    <w:p w14:paraId="6D9B760C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ADVANCED</w:t>
      </w:r>
    </w:p>
    <w:p w14:paraId="5B6DE797" w14:textId="77777777" w:rsid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Minusy</w:t>
      </w:r>
      <w:r>
        <w:rPr>
          <w:rFonts w:eastAsiaTheme="minorHAnsi"/>
          <w:b/>
          <w:bCs/>
          <w:sz w:val="26"/>
          <w:szCs w:val="26"/>
        </w:rPr>
        <w:t>:</w:t>
      </w:r>
    </w:p>
    <w:p w14:paraId="5C087AE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Brakuje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4C6069F4" w14:textId="77777777" w:rsidR="005D75B8" w:rsidRPr="005D75B8" w:rsidRDefault="005D75B8" w:rsidP="00980A59">
      <w:pPr>
        <w:pStyle w:val="ListParagraph"/>
        <w:numPr>
          <w:ilvl w:val="0"/>
          <w:numId w:val="4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idempotencji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(DELETE, PUT),</w:t>
      </w:r>
    </w:p>
    <w:p w14:paraId="29CD94A7" w14:textId="77777777" w:rsidR="005D75B8" w:rsidRPr="005D75B8" w:rsidRDefault="005D75B8" w:rsidP="00980A59">
      <w:pPr>
        <w:pStyle w:val="ListParagraph"/>
        <w:numPr>
          <w:ilvl w:val="0"/>
          <w:numId w:val="4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semantyki paginacji (maks.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, domyślne sort),</w:t>
      </w:r>
    </w:p>
    <w:p w14:paraId="4ECC8A6E" w14:textId="77777777" w:rsidR="005D75B8" w:rsidRPr="005D75B8" w:rsidRDefault="005D75B8" w:rsidP="00980A59">
      <w:pPr>
        <w:pStyle w:val="ListParagraph"/>
        <w:numPr>
          <w:ilvl w:val="0"/>
          <w:numId w:val="4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szczegółów walidacji (VALIDATION_ERROR – konkretne reguły),</w:t>
      </w:r>
    </w:p>
    <w:p w14:paraId="17E78DE8" w14:textId="77777777" w:rsidR="005D75B8" w:rsidRPr="005D75B8" w:rsidRDefault="005D75B8" w:rsidP="00980A59">
      <w:pPr>
        <w:pStyle w:val="ListParagraph"/>
        <w:numPr>
          <w:ilvl w:val="0"/>
          <w:numId w:val="4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bezpieczeństwie (np. kto może wywołać, czy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token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musi mieć rolę X),</w:t>
      </w:r>
    </w:p>
    <w:p w14:paraId="293BBEFF" w14:textId="77777777" w:rsidR="005D75B8" w:rsidRPr="005D75B8" w:rsidRDefault="005D75B8" w:rsidP="00980A59">
      <w:pPr>
        <w:pStyle w:val="ListParagraph"/>
        <w:numPr>
          <w:ilvl w:val="0"/>
          <w:numId w:val="4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5D75B8">
        <w:rPr>
          <w:rFonts w:ascii="Times New Roman" w:hAnsi="Times New Roman" w:cs="Times New Roman"/>
          <w:sz w:val="26"/>
          <w:szCs w:val="26"/>
          <w:lang w:val="en-US"/>
        </w:rPr>
        <w:t>edge cases, rate limiting, concurrency hints.</w:t>
      </w:r>
    </w:p>
    <w:p w14:paraId="741AFB93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Powielone błędy opisów jak w innych poziomach:</w:t>
      </w:r>
    </w:p>
    <w:p w14:paraId="4A32266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login/register opisane jak zwykłe „Utwórz zasób”.</w:t>
      </w:r>
    </w:p>
    <w:p w14:paraId="00F8C5FE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public </w:t>
      </w:r>
      <w:proofErr w:type="spellStart"/>
      <w:r w:rsidRPr="005D75B8">
        <w:rPr>
          <w:rFonts w:eastAsiaTheme="minorHAnsi"/>
          <w:sz w:val="26"/>
          <w:szCs w:val="26"/>
        </w:rPr>
        <w:t>endpoints</w:t>
      </w:r>
      <w:proofErr w:type="spellEnd"/>
      <w:r w:rsidRPr="005D75B8">
        <w:rPr>
          <w:rFonts w:eastAsiaTheme="minorHAnsi"/>
          <w:sz w:val="26"/>
          <w:szCs w:val="26"/>
        </w:rPr>
        <w:t xml:space="preserve"> + 401 z tekstem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 – nieprecyzyjne.</w:t>
      </w:r>
    </w:p>
    <w:p w14:paraId="62D0630F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Brak dodatkowej wartości eksperckiej:</w:t>
      </w:r>
    </w:p>
    <w:p w14:paraId="6F7522B8" w14:textId="53B2CD85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seniora </w:t>
      </w:r>
      <w:r>
        <w:rPr>
          <w:rFonts w:eastAsiaTheme="minorHAnsi"/>
          <w:sz w:val="26"/>
          <w:szCs w:val="26"/>
        </w:rPr>
        <w:t xml:space="preserve">moje </w:t>
      </w:r>
      <w:r w:rsidRPr="005D75B8">
        <w:rPr>
          <w:rFonts w:eastAsiaTheme="minorHAnsi"/>
          <w:sz w:val="26"/>
          <w:szCs w:val="26"/>
        </w:rPr>
        <w:t>narzędzie mogłoby:</w:t>
      </w:r>
    </w:p>
    <w:p w14:paraId="7BC1E434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>sugerować konwencje (</w:t>
      </w:r>
      <w:proofErr w:type="spellStart"/>
      <w:r w:rsidRPr="00F473A0">
        <w:rPr>
          <w:rFonts w:eastAsiaTheme="minorHAnsi"/>
          <w:sz w:val="26"/>
          <w:szCs w:val="26"/>
        </w:rPr>
        <w:t>naming</w:t>
      </w:r>
      <w:proofErr w:type="spellEnd"/>
      <w:r w:rsidRPr="00F473A0">
        <w:rPr>
          <w:rFonts w:eastAsiaTheme="minorHAnsi"/>
          <w:sz w:val="26"/>
          <w:szCs w:val="26"/>
        </w:rPr>
        <w:t>, statusy),</w:t>
      </w:r>
    </w:p>
    <w:p w14:paraId="585C865E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 xml:space="preserve">zaznaczać niespójności między </w:t>
      </w:r>
      <w:proofErr w:type="spellStart"/>
      <w:r w:rsidRPr="00F473A0">
        <w:rPr>
          <w:rFonts w:eastAsiaTheme="minorHAnsi"/>
          <w:sz w:val="26"/>
          <w:szCs w:val="26"/>
        </w:rPr>
        <w:t>endpointami</w:t>
      </w:r>
      <w:proofErr w:type="spellEnd"/>
      <w:r w:rsidRPr="00F473A0">
        <w:rPr>
          <w:rFonts w:eastAsiaTheme="minorHAnsi"/>
          <w:sz w:val="26"/>
          <w:szCs w:val="26"/>
        </w:rPr>
        <w:t>,</w:t>
      </w:r>
    </w:p>
    <w:p w14:paraId="709B9824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podkreślać wymagania kontraktowe (np. „ten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zwraca 204 przy sukcesie, nigdy nie zwraca ciała”).</w:t>
      </w:r>
    </w:p>
    <w:p w14:paraId="20CFEF25" w14:textId="77777777" w:rsidR="000107E6" w:rsidRPr="00F473A0" w:rsidRDefault="000107E6" w:rsidP="000107E6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b/>
          <w:bCs/>
          <w:sz w:val="32"/>
          <w:szCs w:val="32"/>
        </w:rPr>
      </w:pPr>
    </w:p>
    <w:p w14:paraId="64161F2D" w14:textId="6B3B66B0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 w:rsidRPr="000107E6">
        <w:rPr>
          <w:rFonts w:eastAsiaTheme="minorHAnsi"/>
          <w:b/>
          <w:bCs/>
          <w:sz w:val="32"/>
          <w:szCs w:val="32"/>
        </w:rPr>
        <w:t xml:space="preserve">Co konkretnie poprawić w implementacji </w:t>
      </w:r>
    </w:p>
    <w:p w14:paraId="6A675408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 xml:space="preserve">5.1. Różnicowanie poziomów – target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outcome</w:t>
      </w:r>
      <w:proofErr w:type="spellEnd"/>
    </w:p>
    <w:p w14:paraId="190FA115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7A364DF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„Pomóż juniorowi zrozumieć, co to jest, krok po kroku”</w:t>
      </w:r>
      <w:r w:rsidRPr="000107E6">
        <w:rPr>
          <w:rFonts w:eastAsiaTheme="minorHAnsi"/>
          <w:sz w:val="26"/>
          <w:szCs w:val="26"/>
        </w:rPr>
        <w:t>.</w:t>
      </w:r>
    </w:p>
    <w:p w14:paraId="22616201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CF9938A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>1–2 zdania: co robi i w jakim scenariuszu biznesowym.</w:t>
      </w:r>
    </w:p>
    <w:p w14:paraId="5D9DBA12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 xml:space="preserve">1 prosty przykład </w:t>
      </w:r>
      <w:proofErr w:type="spellStart"/>
      <w:r w:rsidRPr="009165F9">
        <w:rPr>
          <w:rFonts w:eastAsiaTheme="minorHAnsi"/>
          <w:sz w:val="26"/>
          <w:szCs w:val="26"/>
        </w:rPr>
        <w:t>curl</w:t>
      </w:r>
      <w:proofErr w:type="spellEnd"/>
      <w:r w:rsidRPr="009165F9">
        <w:rPr>
          <w:rFonts w:eastAsiaTheme="minorHAnsi"/>
          <w:sz w:val="26"/>
          <w:szCs w:val="26"/>
        </w:rPr>
        <w:t xml:space="preserve"> (bez zaawansowanych nagłówków).</w:t>
      </w:r>
    </w:p>
    <w:p w14:paraId="06F8337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lastRenderedPageBreak/>
        <w:t>2–3 główne kody odpowiedzi (200/201, 400, 401/403, 404) wyjaśnione ludzkim językiem.</w:t>
      </w:r>
    </w:p>
    <w:p w14:paraId="7AD9FC91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 xml:space="preserve">Mini-słowniczek: JWT,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pagination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 — </w:t>
      </w:r>
      <w:r w:rsidRPr="009165F9">
        <w:rPr>
          <w:rFonts w:ascii="Times New Roman" w:hAnsi="Times New Roman" w:cs="Times New Roman"/>
          <w:i/>
          <w:iCs/>
          <w:sz w:val="26"/>
          <w:szCs w:val="26"/>
        </w:rPr>
        <w:t>opcjonalnie globalnie</w:t>
      </w:r>
      <w:r w:rsidRPr="009165F9">
        <w:rPr>
          <w:rFonts w:ascii="Times New Roman" w:hAnsi="Times New Roman" w:cs="Times New Roman"/>
          <w:sz w:val="26"/>
          <w:szCs w:val="26"/>
        </w:rPr>
        <w:t xml:space="preserve">, nie przy każdym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endpointcie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>.</w:t>
      </w:r>
    </w:p>
    <w:p w14:paraId="17BB3F5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>Usunąć szum (pełne macierze błędów możesz mieć w sekcji globalnej).</w:t>
      </w:r>
    </w:p>
    <w:p w14:paraId="0578A4A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Intermediate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0504953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Dev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już zna REST, ale nie zna Twojego API”</w:t>
      </w:r>
      <w:r w:rsidRPr="000107E6">
        <w:rPr>
          <w:rFonts w:eastAsiaTheme="minorHAnsi"/>
          <w:sz w:val="26"/>
          <w:szCs w:val="26"/>
        </w:rPr>
        <w:t>.</w:t>
      </w:r>
    </w:p>
    <w:p w14:paraId="2319954C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27815B88" w14:textId="77777777" w:rsidR="000107E6" w:rsidRPr="000107E6" w:rsidRDefault="000107E6" w:rsidP="00980A59">
      <w:pPr>
        <w:pStyle w:val="ListParagraph"/>
        <w:numPr>
          <w:ilvl w:val="0"/>
          <w:numId w:val="4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Konkretny opis domenowy (np. „Zwraca listę powiadomień zalogowanego użytkownika posortowaną po dacie utworzenia”).</w:t>
      </w:r>
    </w:p>
    <w:p w14:paraId="28A126E2" w14:textId="77777777" w:rsidR="000107E6" w:rsidRPr="000107E6" w:rsidRDefault="000107E6" w:rsidP="00980A59">
      <w:pPr>
        <w:pStyle w:val="ListParagraph"/>
        <w:numPr>
          <w:ilvl w:val="0"/>
          <w:numId w:val="4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 xml:space="preserve">1–2 przykłady </w:t>
      </w:r>
      <w:proofErr w:type="spellStart"/>
      <w:r w:rsidRPr="000107E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0107E6">
        <w:rPr>
          <w:rFonts w:ascii="Times New Roman" w:hAnsi="Times New Roman" w:cs="Times New Roman"/>
          <w:sz w:val="26"/>
          <w:szCs w:val="26"/>
        </w:rPr>
        <w:t>, w tym z paginacją / sortowaniem.</w:t>
      </w:r>
    </w:p>
    <w:p w14:paraId="495D619A" w14:textId="77777777" w:rsidR="000107E6" w:rsidRPr="000107E6" w:rsidRDefault="000107E6" w:rsidP="00980A59">
      <w:pPr>
        <w:pStyle w:val="ListParagraph"/>
        <w:numPr>
          <w:ilvl w:val="0"/>
          <w:numId w:val="4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Pełniejsza lista statusów, ale z krótkimi technicznymi komentarzami („422 – gdy walidacja domenowa nie przeszła (np. zbyt długi tytuł książki)”).</w:t>
      </w:r>
    </w:p>
    <w:p w14:paraId="1E761EF3" w14:textId="77777777" w:rsidR="000107E6" w:rsidRPr="000107E6" w:rsidRDefault="000107E6" w:rsidP="00980A59">
      <w:pPr>
        <w:pStyle w:val="ListParagraph"/>
        <w:numPr>
          <w:ilvl w:val="0"/>
          <w:numId w:val="43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Krótkie „notes” z dobrymi praktykami: jak używać paginacji, jakie są ograniczenia.</w:t>
      </w:r>
    </w:p>
    <w:p w14:paraId="348E072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Advanced:</w:t>
      </w:r>
    </w:p>
    <w:p w14:paraId="47B42E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 xml:space="preserve">„Senior, który chce kontraktów,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edge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cases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i spójności”</w:t>
      </w:r>
      <w:r w:rsidRPr="000107E6">
        <w:rPr>
          <w:rFonts w:eastAsiaTheme="minorHAnsi"/>
          <w:sz w:val="26"/>
          <w:szCs w:val="26"/>
        </w:rPr>
        <w:t>.</w:t>
      </w:r>
    </w:p>
    <w:p w14:paraId="667A997D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85F2F7F" w14:textId="77777777" w:rsidR="000107E6" w:rsidRPr="000107E6" w:rsidRDefault="000107E6" w:rsidP="00980A59">
      <w:pPr>
        <w:numPr>
          <w:ilvl w:val="1"/>
          <w:numId w:val="44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precyzyjny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techniczny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(idempotency, side effects, constraints).</w:t>
      </w:r>
    </w:p>
    <w:p w14:paraId="46ADE1DE" w14:textId="77777777" w:rsidR="000107E6" w:rsidRPr="000107E6" w:rsidRDefault="000107E6" w:rsidP="00980A59">
      <w:pPr>
        <w:numPr>
          <w:ilvl w:val="1"/>
          <w:numId w:val="4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Wszystkie statusy z konkretnymi warunkami.</w:t>
      </w:r>
    </w:p>
    <w:p w14:paraId="17BEED79" w14:textId="77777777" w:rsidR="000107E6" w:rsidRPr="000107E6" w:rsidRDefault="000107E6" w:rsidP="00980A59">
      <w:pPr>
        <w:numPr>
          <w:ilvl w:val="1"/>
          <w:numId w:val="4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Jeśli to możliwe: informacje o limitach, </w:t>
      </w:r>
      <w:proofErr w:type="spellStart"/>
      <w:r w:rsidRPr="000107E6">
        <w:rPr>
          <w:rFonts w:eastAsiaTheme="minorHAnsi"/>
          <w:sz w:val="26"/>
          <w:szCs w:val="26"/>
        </w:rPr>
        <w:t>concurrency</w:t>
      </w:r>
      <w:proofErr w:type="spellEnd"/>
      <w:r w:rsidRPr="000107E6">
        <w:rPr>
          <w:rFonts w:eastAsiaTheme="minorHAnsi"/>
          <w:sz w:val="26"/>
          <w:szCs w:val="26"/>
        </w:rPr>
        <w:t>, wersjonowaniu, schematach błędów.</w:t>
      </w:r>
    </w:p>
    <w:p w14:paraId="12A8FD0C" w14:textId="77777777" w:rsidR="000107E6" w:rsidRPr="000107E6" w:rsidRDefault="000107E6" w:rsidP="00980A59">
      <w:pPr>
        <w:numPr>
          <w:ilvl w:val="1"/>
          <w:numId w:val="4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Zero tłumaczenia podstaw typu „co to jest JWT”.</w:t>
      </w:r>
    </w:p>
    <w:p w14:paraId="780070C6" w14:textId="77777777" w:rsidR="000107E6" w:rsidRPr="000107E6" w:rsidRDefault="000107E6" w:rsidP="00980A59">
      <w:pPr>
        <w:numPr>
          <w:ilvl w:val="1"/>
          <w:numId w:val="44"/>
        </w:num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Dodatkowe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„Implementation notes” / „Integration tips”.</w:t>
      </w:r>
    </w:p>
    <w:p w14:paraId="43F35DB5" w14:textId="7E7A7FD2" w:rsidR="000107E6" w:rsidRPr="009165F9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proofErr w:type="spellStart"/>
      <w:r w:rsidRPr="009165F9">
        <w:rPr>
          <w:rFonts w:eastAsiaTheme="minorHAnsi"/>
          <w:b/>
          <w:bCs/>
          <w:sz w:val="32"/>
          <w:szCs w:val="32"/>
        </w:rPr>
        <w:t>Fixy</w:t>
      </w:r>
      <w:proofErr w:type="spellEnd"/>
      <w:r w:rsidRPr="009165F9">
        <w:rPr>
          <w:rFonts w:eastAsiaTheme="minorHAnsi"/>
          <w:b/>
          <w:bCs/>
          <w:sz w:val="32"/>
          <w:szCs w:val="32"/>
        </w:rPr>
        <w:t xml:space="preserve"> techniczno-stylistyczne </w:t>
      </w:r>
    </w:p>
    <w:p w14:paraId="6A5EB34E" w14:textId="1EFF49DF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Napraw</w:t>
      </w:r>
      <w:r w:rsidR="009165F9">
        <w:rPr>
          <w:rFonts w:eastAsiaTheme="minorHAnsi"/>
          <w:b/>
          <w:bCs/>
          <w:sz w:val="26"/>
          <w:szCs w:val="26"/>
        </w:rPr>
        <w:t>ić</w:t>
      </w:r>
      <w:r w:rsidRPr="000107E6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encoding</w:t>
      </w:r>
      <w:proofErr w:type="spellEnd"/>
      <w:r w:rsidRPr="000107E6">
        <w:rPr>
          <w:rFonts w:eastAsiaTheme="minorHAnsi"/>
          <w:sz w:val="26"/>
          <w:szCs w:val="26"/>
        </w:rPr>
        <w:t xml:space="preserve"> – w </w:t>
      </w:r>
      <w:proofErr w:type="spellStart"/>
      <w:r w:rsidRPr="000107E6">
        <w:rPr>
          <w:rFonts w:eastAsiaTheme="minorHAnsi"/>
          <w:sz w:val="26"/>
          <w:szCs w:val="26"/>
        </w:rPr>
        <w:t>FastAPI</w:t>
      </w:r>
      <w:proofErr w:type="spellEnd"/>
      <w:r w:rsidRPr="000107E6">
        <w:rPr>
          <w:rFonts w:eastAsiaTheme="minorHAnsi"/>
          <w:sz w:val="26"/>
          <w:szCs w:val="26"/>
        </w:rPr>
        <w:t>/LLM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</w:rPr>
        <w:t>plain</w:t>
      </w:r>
      <w:proofErr w:type="spellEnd"/>
      <w:r w:rsidRPr="000107E6">
        <w:rPr>
          <w:rFonts w:eastAsiaTheme="minorHAnsi"/>
          <w:sz w:val="26"/>
          <w:szCs w:val="26"/>
        </w:rPr>
        <w:t xml:space="preserve"> UTF-8 i filtr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 xml:space="preserve"> # artefakty.</w:t>
      </w:r>
    </w:p>
    <w:p w14:paraId="4E11AD46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Semantyka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17312C86" w14:textId="77777777" w:rsidR="000107E6" w:rsidRPr="000107E6" w:rsidRDefault="000107E6" w:rsidP="00980A59">
      <w:pPr>
        <w:numPr>
          <w:ilvl w:val="1"/>
          <w:numId w:val="45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Login: „Uwierzytelnia użytkownika i zwraca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JWT”.</w:t>
      </w:r>
    </w:p>
    <w:p w14:paraId="5485DF34" w14:textId="77777777" w:rsidR="000107E6" w:rsidRPr="000107E6" w:rsidRDefault="000107E6" w:rsidP="00980A59">
      <w:pPr>
        <w:numPr>
          <w:ilvl w:val="1"/>
          <w:numId w:val="45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Register: „Tworzy nowe konto użytkownika”.</w:t>
      </w:r>
    </w:p>
    <w:p w14:paraId="2ED0B585" w14:textId="64D6FD9D" w:rsidR="000107E6" w:rsidRPr="000107E6" w:rsidRDefault="000107E6" w:rsidP="00980A59">
      <w:pPr>
        <w:numPr>
          <w:ilvl w:val="1"/>
          <w:numId w:val="45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„Utwórz nowy zasób” zostaw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dla faktycznych </w:t>
      </w:r>
      <w:proofErr w:type="spellStart"/>
      <w:r w:rsidRPr="000107E6">
        <w:rPr>
          <w:rFonts w:eastAsiaTheme="minorHAnsi"/>
          <w:sz w:val="26"/>
          <w:szCs w:val="26"/>
        </w:rPr>
        <w:t>create’ów</w:t>
      </w:r>
      <w:proofErr w:type="spellEnd"/>
      <w:r w:rsidRPr="000107E6">
        <w:rPr>
          <w:rFonts w:eastAsiaTheme="minorHAnsi"/>
          <w:sz w:val="26"/>
          <w:szCs w:val="26"/>
        </w:rPr>
        <w:t xml:space="preserve"> domenowych, nie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.</w:t>
      </w:r>
    </w:p>
    <w:p w14:paraId="17D06AD0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Spójność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security:</w:t>
      </w:r>
    </w:p>
    <w:p w14:paraId="319E6995" w14:textId="57A73F29" w:rsidR="000107E6" w:rsidRPr="000107E6" w:rsidRDefault="000107E6" w:rsidP="00980A59">
      <w:pPr>
        <w:numPr>
          <w:ilvl w:val="1"/>
          <w:numId w:val="4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Dla </w:t>
      </w:r>
      <w:proofErr w:type="spellStart"/>
      <w:r w:rsidRPr="000107E6">
        <w:rPr>
          <w:rFonts w:eastAsiaTheme="minorHAnsi"/>
          <w:sz w:val="26"/>
          <w:szCs w:val="26"/>
        </w:rPr>
        <w:t>endpointów</w:t>
      </w:r>
      <w:proofErr w:type="spellEnd"/>
      <w:r w:rsidRPr="000107E6">
        <w:rPr>
          <w:rFonts w:eastAsiaTheme="minorHAnsi"/>
          <w:sz w:val="26"/>
          <w:szCs w:val="26"/>
        </w:rPr>
        <w:t xml:space="preserve"> Public (no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) NIE 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 xml:space="preserve"> w 401 „Wymagany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dostępu”.</w:t>
      </w:r>
    </w:p>
    <w:p w14:paraId="25453F90" w14:textId="78E54779" w:rsidR="000107E6" w:rsidRPr="000107E6" w:rsidRDefault="000107E6" w:rsidP="00980A59">
      <w:pPr>
        <w:numPr>
          <w:ilvl w:val="1"/>
          <w:numId w:val="4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Jeśli 401 jest dokumentowane przy loginie – opis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>: „Nieprawidłowe dane logowania”.</w:t>
      </w:r>
    </w:p>
    <w:p w14:paraId="6CA44742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Lepsze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przykłady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54EA7E8" w14:textId="128CB53A" w:rsidR="000107E6" w:rsidRPr="000107E6" w:rsidRDefault="000107E6" w:rsidP="00980A59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Zastąp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gramStart"/>
      <w:r w:rsidRPr="000107E6">
        <w:rPr>
          <w:rFonts w:eastAsiaTheme="minorHAnsi"/>
          <w:sz w:val="26"/>
          <w:szCs w:val="26"/>
        </w:rPr>
        <w:t>{ }</w:t>
      </w:r>
      <w:proofErr w:type="gramEnd"/>
      <w:r w:rsidRPr="000107E6">
        <w:rPr>
          <w:rFonts w:eastAsiaTheme="minorHAnsi"/>
          <w:sz w:val="26"/>
          <w:szCs w:val="26"/>
        </w:rPr>
        <w:t xml:space="preserve"> realnymi </w:t>
      </w:r>
      <w:proofErr w:type="spellStart"/>
      <w:r w:rsidRPr="000107E6">
        <w:rPr>
          <w:rFonts w:eastAsiaTheme="minorHAnsi"/>
          <w:sz w:val="26"/>
          <w:szCs w:val="26"/>
        </w:rPr>
        <w:t>payloadami</w:t>
      </w:r>
      <w:proofErr w:type="spellEnd"/>
      <w:r w:rsidRPr="000107E6">
        <w:rPr>
          <w:rFonts w:eastAsiaTheme="minorHAnsi"/>
          <w:sz w:val="26"/>
          <w:szCs w:val="26"/>
        </w:rPr>
        <w:t xml:space="preserve"> zgodnymi ze schematem.</w:t>
      </w:r>
    </w:p>
    <w:p w14:paraId="658C7613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kontrowersyjnych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endpointów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589AAE69" w14:textId="720C32AF" w:rsidR="000107E6" w:rsidRPr="000107E6" w:rsidRDefault="000107E6" w:rsidP="00980A59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/</w:t>
      </w:r>
      <w:proofErr w:type="spellStart"/>
      <w:r w:rsidRPr="000107E6">
        <w:rPr>
          <w:rFonts w:eastAsiaTheme="minorHAnsi"/>
          <w:sz w:val="26"/>
          <w:szCs w:val="26"/>
        </w:rPr>
        <w:t>api</w:t>
      </w:r>
      <w:proofErr w:type="spellEnd"/>
      <w:r w:rsidRPr="000107E6">
        <w:rPr>
          <w:rFonts w:eastAsiaTheme="minorHAnsi"/>
          <w:sz w:val="26"/>
          <w:szCs w:val="26"/>
        </w:rPr>
        <w:t>/profile/</w:t>
      </w:r>
      <w:proofErr w:type="spellStart"/>
      <w:r w:rsidRPr="000107E6">
        <w:rPr>
          <w:rFonts w:eastAsiaTheme="minorHAnsi"/>
          <w:sz w:val="26"/>
          <w:szCs w:val="26"/>
        </w:rPr>
        <w:t>anonymous</w:t>
      </w:r>
      <w:proofErr w:type="spellEnd"/>
      <w:r w:rsidRPr="000107E6">
        <w:rPr>
          <w:rFonts w:eastAsiaTheme="minorHAnsi"/>
          <w:sz w:val="26"/>
          <w:szCs w:val="26"/>
        </w:rPr>
        <w:t xml:space="preserve"> – zdecyd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>: lista? 204? Zwraca co? Ujednolić we wszystkich poziomach.</w:t>
      </w:r>
    </w:p>
    <w:p w14:paraId="4121E77C" w14:textId="583ABF14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Włącz</w:t>
      </w:r>
      <w:r w:rsidR="009165F9">
        <w:rPr>
          <w:rFonts w:eastAsiaTheme="minorHAnsi"/>
          <w:b/>
          <w:bCs/>
          <w:sz w:val="26"/>
          <w:szCs w:val="26"/>
        </w:rPr>
        <w:t xml:space="preserve">yć </w:t>
      </w:r>
      <w:r w:rsidRPr="000107E6">
        <w:rPr>
          <w:rFonts w:eastAsiaTheme="minorHAnsi"/>
          <w:b/>
          <w:bCs/>
          <w:sz w:val="26"/>
          <w:szCs w:val="26"/>
        </w:rPr>
        <w:t>widoczne „notes” per poziom:</w:t>
      </w:r>
    </w:p>
    <w:p w14:paraId="4CBA44C1" w14:textId="59766591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W </w:t>
      </w:r>
      <w:proofErr w:type="spellStart"/>
      <w:r w:rsidRPr="000107E6">
        <w:rPr>
          <w:rFonts w:eastAsiaTheme="minorHAnsi"/>
          <w:sz w:val="26"/>
          <w:szCs w:val="26"/>
        </w:rPr>
        <w:t>promptach</w:t>
      </w:r>
      <w:proofErr w:type="spellEnd"/>
      <w:r w:rsidRPr="000107E6">
        <w:rPr>
          <w:rFonts w:eastAsiaTheme="minorHAnsi"/>
          <w:sz w:val="26"/>
          <w:szCs w:val="26"/>
        </w:rPr>
        <w:t xml:space="preserve">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sekcję np.:</w:t>
      </w:r>
    </w:p>
    <w:p w14:paraId="20EC8F9C" w14:textId="77777777" w:rsidR="000107E6" w:rsidRPr="000107E6" w:rsidRDefault="000107E6" w:rsidP="00980A59">
      <w:pPr>
        <w:numPr>
          <w:ilvl w:val="2"/>
          <w:numId w:val="4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notesForBeginner</w:t>
      </w:r>
      <w:proofErr w:type="spellEnd"/>
    </w:p>
    <w:p w14:paraId="2E4E11F0" w14:textId="77777777" w:rsidR="000107E6" w:rsidRPr="000107E6" w:rsidRDefault="000107E6" w:rsidP="00980A59">
      <w:pPr>
        <w:numPr>
          <w:ilvl w:val="2"/>
          <w:numId w:val="4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implementationNotes</w:t>
      </w:r>
      <w:proofErr w:type="spellEnd"/>
    </w:p>
    <w:p w14:paraId="0412FBDC" w14:textId="77777777" w:rsidR="000107E6" w:rsidRPr="000107E6" w:rsidRDefault="000107E6" w:rsidP="00980A59">
      <w:pPr>
        <w:numPr>
          <w:ilvl w:val="2"/>
          <w:numId w:val="4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advancedConsiderations</w:t>
      </w:r>
      <w:proofErr w:type="spellEnd"/>
    </w:p>
    <w:p w14:paraId="6754C7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lastRenderedPageBreak/>
        <w:t xml:space="preserve">I potem w Java ładnie je </w:t>
      </w:r>
      <w:proofErr w:type="spellStart"/>
      <w:r w:rsidRPr="000107E6">
        <w:rPr>
          <w:rFonts w:eastAsiaTheme="minorHAnsi"/>
          <w:sz w:val="26"/>
          <w:szCs w:val="26"/>
        </w:rPr>
        <w:t>wyrenderuj</w:t>
      </w:r>
      <w:proofErr w:type="spellEnd"/>
      <w:r w:rsidRPr="000107E6">
        <w:rPr>
          <w:rFonts w:eastAsiaTheme="minorHAnsi"/>
          <w:sz w:val="26"/>
          <w:szCs w:val="26"/>
        </w:rPr>
        <w:t xml:space="preserve"> jako bloki tekstu w PDF.</w:t>
      </w:r>
    </w:p>
    <w:p w14:paraId="23F71659" w14:textId="77777777" w:rsidR="000107E6" w:rsidRPr="000107E6" w:rsidRDefault="000107E6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48F46D6" w14:textId="06957FE5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42412DEC" w14:textId="581CA142" w:rsidR="00F473A0" w:rsidRDefault="00F473A0" w:rsidP="00F473A0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02ED5C6E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1. Opisy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 xml:space="preserve"> (poziom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>)</w:t>
      </w:r>
    </w:p>
    <w:p w14:paraId="66FF8E19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b/>
          <w:bCs/>
          <w:sz w:val="26"/>
          <w:szCs w:val="26"/>
          <w:lang w:val="en-US"/>
        </w:rPr>
        <w:t>Przed</w:t>
      </w:r>
      <w:proofErr w:type="spellEnd"/>
      <w:r w:rsidRPr="00D275F2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4FB406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były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65E1BE46" w14:textId="3865AD33" w:rsidR="00D275F2" w:rsidRPr="007007CE" w:rsidRDefault="00D275F2" w:rsidP="00980A59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 xml:space="preserve">bardzo krótkie, często generyczne („Zwraca przywitanie…”, „Pobiera szczegóły zamówienia o podanym ID.”), czasem powielone w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04D7925" w14:textId="77777777" w:rsidR="00D275F2" w:rsidRPr="007007CE" w:rsidRDefault="00D275F2" w:rsidP="00980A59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>mało „junior-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friendly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” – brakowało kontekstu biznesowego („po co użyć tego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”).</w:t>
      </w:r>
    </w:p>
    <w:p w14:paraId="572D41A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Brak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lub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szczątkowe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przykłady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7E3B985F" w14:textId="77777777" w:rsidR="00D275F2" w:rsidRPr="008A2546" w:rsidRDefault="00D275F2" w:rsidP="00980A59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spójnych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przykładów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F518160" w14:textId="77777777" w:rsidR="00D275F2" w:rsidRPr="008A2546" w:rsidRDefault="00D275F2" w:rsidP="00980A59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response examples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często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{}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albo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wcale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04DD2C4D" w14:textId="77777777" w:rsidR="00D275F2" w:rsidRPr="008A2546" w:rsidRDefault="00D275F2" w:rsidP="00980A59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jednoznacznej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polityki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201/204.</w:t>
      </w:r>
    </w:p>
    <w:p w14:paraId="33F93315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W treści mogły pojawiać się </w:t>
      </w:r>
      <w:proofErr w:type="spellStart"/>
      <w:r w:rsidRPr="007007CE">
        <w:rPr>
          <w:rFonts w:eastAsiaTheme="minorHAnsi"/>
          <w:sz w:val="26"/>
          <w:szCs w:val="26"/>
        </w:rPr>
        <w:t>placeholdery</w:t>
      </w:r>
      <w:proofErr w:type="spellEnd"/>
      <w:r w:rsidRPr="007007CE">
        <w:rPr>
          <w:rFonts w:eastAsiaTheme="minorHAnsi"/>
          <w:sz w:val="26"/>
          <w:szCs w:val="26"/>
        </w:rPr>
        <w:t xml:space="preserve"> / słabe jakościowo teksty z AI.</w:t>
      </w:r>
    </w:p>
    <w:p w14:paraId="7A296D70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Po:</w:t>
      </w:r>
    </w:p>
    <w:p w14:paraId="22586676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Zmieniony app.py wymusza na modelu:</w:t>
      </w:r>
    </w:p>
    <w:p w14:paraId="345F919D" w14:textId="106A84CB" w:rsidR="00D275F2" w:rsidRPr="008A2546" w:rsidRDefault="00D275F2" w:rsidP="00980A59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generowanie sensownych, pełnych opisów (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) </w:t>
      </w:r>
    </w:p>
    <w:p w14:paraId="5161F838" w14:textId="77777777" w:rsidR="00D275F2" w:rsidRPr="008A2546" w:rsidRDefault="00D275F2" w:rsidP="00980A59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prosty, scenariuszowy język pod juniora (co robi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w jakiej sytuacji go użyć),</w:t>
      </w:r>
    </w:p>
    <w:p w14:paraId="367C616C" w14:textId="2DC6DFEC" w:rsidR="00D275F2" w:rsidRPr="008A2546" w:rsidRDefault="00D275F2" w:rsidP="00980A59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twarde zasady: brak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brak fantazji spoza wejścia, poprawne kody (GET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200, POST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201,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204). </w:t>
      </w:r>
    </w:p>
    <w:p w14:paraId="5CB24759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A2546">
        <w:rPr>
          <w:rFonts w:eastAsiaTheme="minorHAnsi"/>
          <w:sz w:val="26"/>
          <w:szCs w:val="26"/>
        </w:rPr>
        <w:t>CodeToDocsService</w:t>
      </w:r>
      <w:proofErr w:type="spellEnd"/>
      <w:r w:rsidRPr="008A2546">
        <w:rPr>
          <w:rFonts w:eastAsiaTheme="minorHAnsi"/>
          <w:sz w:val="26"/>
          <w:szCs w:val="26"/>
        </w:rPr>
        <w:t>:</w:t>
      </w:r>
    </w:p>
    <w:p w14:paraId="3E67F660" w14:textId="5C009D75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sz w:val="26"/>
          <w:szCs w:val="26"/>
        </w:rPr>
        <w:t>wstrzykuje wygenerowane przez model opisy i przykłady bez modyfikowania ich treści merytorycznej</w:t>
      </w:r>
      <w:r w:rsidR="008A2546">
        <w:rPr>
          <w:rFonts w:eastAsiaTheme="minorHAnsi"/>
          <w:sz w:val="26"/>
          <w:szCs w:val="26"/>
        </w:rPr>
        <w:t>,</w:t>
      </w:r>
    </w:p>
    <w:p w14:paraId="3563A0EF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dokłada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>:</w:t>
      </w:r>
    </w:p>
    <w:p w14:paraId="4A21C56B" w14:textId="77777777" w:rsidR="00D275F2" w:rsidRPr="008A2546" w:rsidRDefault="00D275F2" w:rsidP="00980A59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spójny przykład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(lub używa tego z modelu),</w:t>
      </w:r>
    </w:p>
    <w:p w14:paraId="0C9F767C" w14:textId="77777777" w:rsidR="00D275F2" w:rsidRPr="008A2546" w:rsidRDefault="00D275F2" w:rsidP="00980A59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przykładowe body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w oparciu o schematy,</w:t>
      </w:r>
    </w:p>
    <w:p w14:paraId="2EAF7D5B" w14:textId="77777777" w:rsidR="008A2546" w:rsidRPr="008A2546" w:rsidRDefault="00D275F2" w:rsidP="00980A59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standardowe odpowiedzi błędów oparte na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C913A01" w14:textId="3E967FBE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CodeToDocsService</w:t>
      </w:r>
      <w:proofErr w:type="spellEnd"/>
      <w:r w:rsidRPr="008A2546">
        <w:rPr>
          <w:rFonts w:ascii="MS Gothic" w:eastAsia="MS Gothic" w:hAnsi="MS Gothic" w:cs="MS Gothic" w:hint="eastAsia"/>
          <w:sz w:val="26"/>
          <w:szCs w:val="26"/>
          <w:lang w:val="en-US"/>
        </w:rPr>
        <w:t> </w:t>
      </w:r>
    </w:p>
    <w:p w14:paraId="4A6B12B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W PDF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dla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beginnera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8BA45A9" w14:textId="77777777" w:rsidR="00D275F2" w:rsidRPr="008A2546" w:rsidRDefault="00D275F2" w:rsidP="00980A59">
      <w:pPr>
        <w:pStyle w:val="ListParagraph"/>
        <w:numPr>
          <w:ilvl w:val="0"/>
          <w:numId w:val="5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mają czytelny opis + tabelki parametrów + konkretne przykłady,</w:t>
      </w:r>
    </w:p>
    <w:p w14:paraId="5FEDFC85" w14:textId="77777777" w:rsidR="008A2546" w:rsidRPr="008A2546" w:rsidRDefault="00D275F2" w:rsidP="00980A59">
      <w:pPr>
        <w:pStyle w:val="ListParagraph"/>
        <w:numPr>
          <w:ilvl w:val="0"/>
          <w:numId w:val="5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są wyświetlane tylko kluczowe kody (200/201/204, 400, 401, 403, 404), dzięki czemu dokument nie przytłacza początkującego. </w:t>
      </w:r>
    </w:p>
    <w:p w14:paraId="64F6FACF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200B36F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2. Standardowe błędy i spójny model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ApiError</w:t>
      </w:r>
      <w:proofErr w:type="spellEnd"/>
    </w:p>
    <w:p w14:paraId="1FF09A2B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b/>
          <w:bCs/>
          <w:sz w:val="26"/>
          <w:szCs w:val="26"/>
          <w:lang w:val="en-US"/>
        </w:rPr>
        <w:t>Przed</w:t>
      </w:r>
      <w:proofErr w:type="spellEnd"/>
      <w:r w:rsidRPr="00D275F2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6C572C60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Obsługa błędów była mniej spójna, brak wyraźnej, jednolitej tabeli dla </w:t>
      </w:r>
      <w:proofErr w:type="spellStart"/>
      <w:r w:rsidRPr="007007CE">
        <w:rPr>
          <w:rFonts w:eastAsiaTheme="minorHAnsi"/>
          <w:sz w:val="26"/>
          <w:szCs w:val="26"/>
        </w:rPr>
        <w:t>beginnera</w:t>
      </w:r>
      <w:proofErr w:type="spellEnd"/>
      <w:r w:rsidRPr="007007CE">
        <w:rPr>
          <w:rFonts w:eastAsiaTheme="minorHAnsi"/>
          <w:sz w:val="26"/>
          <w:szCs w:val="26"/>
        </w:rPr>
        <w:t>.</w:t>
      </w:r>
    </w:p>
    <w:p w14:paraId="674E4706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b/>
          <w:bCs/>
          <w:sz w:val="26"/>
          <w:szCs w:val="26"/>
          <w:lang w:val="en-US"/>
        </w:rPr>
        <w:t>Po:</w:t>
      </w:r>
    </w:p>
    <w:p w14:paraId="41079D9A" w14:textId="1F9D0D78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7007CE">
        <w:rPr>
          <w:rFonts w:eastAsiaTheme="minorHAnsi"/>
          <w:sz w:val="26"/>
          <w:szCs w:val="26"/>
        </w:rPr>
        <w:t xml:space="preserve">Dodano centralny schemat </w:t>
      </w:r>
      <w:proofErr w:type="spellStart"/>
      <w:r w:rsidRPr="007007CE">
        <w:rPr>
          <w:rFonts w:eastAsiaTheme="minorHAnsi"/>
          <w:sz w:val="26"/>
          <w:szCs w:val="26"/>
        </w:rPr>
        <w:t>ApiError</w:t>
      </w:r>
      <w:proofErr w:type="spellEnd"/>
      <w:r w:rsidRPr="007007CE">
        <w:rPr>
          <w:rFonts w:eastAsiaTheme="minorHAnsi"/>
          <w:sz w:val="26"/>
          <w:szCs w:val="26"/>
        </w:rPr>
        <w:t xml:space="preserve"> i mechanizm dokładania standardowych odpowiedzi 4xx/5xx do operacji. </w:t>
      </w:r>
    </w:p>
    <w:p w14:paraId="5C35F06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PDF beginner:</w:t>
      </w:r>
    </w:p>
    <w:p w14:paraId="1C54F9B0" w14:textId="77777777" w:rsidR="00D275F2" w:rsidRPr="008A2546" w:rsidRDefault="00D275F2" w:rsidP="00980A59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pojawia się globalna tabela standardowych kodów błędów z opisem w ludzkim języku,</w:t>
      </w:r>
    </w:p>
    <w:p w14:paraId="4A5E753C" w14:textId="4460B4B0" w:rsidR="00D275F2" w:rsidRPr="008A2546" w:rsidRDefault="00D275F2" w:rsidP="00980A59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w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sekcji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Components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opisany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jest format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ApiError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. </w:t>
      </w:r>
    </w:p>
    <w:p w14:paraId="24C44E26" w14:textId="2BF0EA1F" w:rsidR="00D275F2" w:rsidRPr="007007CE" w:rsidRDefault="008A2546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lastRenderedPageBreak/>
        <w:t>3</w:t>
      </w:r>
      <w:r w:rsidR="00D275F2" w:rsidRPr="007007CE">
        <w:rPr>
          <w:rFonts w:eastAsiaTheme="minorHAnsi"/>
          <w:b/>
          <w:bCs/>
          <w:sz w:val="26"/>
          <w:szCs w:val="26"/>
        </w:rPr>
        <w:t>. Podsumowanie aplikacji (x-</w:t>
      </w:r>
      <w:proofErr w:type="spellStart"/>
      <w:r w:rsidR="00D275F2" w:rsidRPr="007007CE">
        <w:rPr>
          <w:rFonts w:eastAsiaTheme="minorHAnsi"/>
          <w:b/>
          <w:bCs/>
          <w:sz w:val="26"/>
          <w:szCs w:val="26"/>
        </w:rPr>
        <w:t>project</w:t>
      </w:r>
      <w:proofErr w:type="spellEnd"/>
      <w:r w:rsidR="00D275F2" w:rsidRPr="007007CE">
        <w:rPr>
          <w:rFonts w:eastAsiaTheme="minorHAnsi"/>
          <w:b/>
          <w:bCs/>
          <w:sz w:val="26"/>
          <w:szCs w:val="26"/>
        </w:rPr>
        <w:t>-</w:t>
      </w:r>
      <w:proofErr w:type="spellStart"/>
      <w:r w:rsidR="00D275F2" w:rsidRPr="007007CE">
        <w:rPr>
          <w:rFonts w:eastAsiaTheme="minorHAnsi"/>
          <w:b/>
          <w:bCs/>
          <w:sz w:val="26"/>
          <w:szCs w:val="26"/>
        </w:rPr>
        <w:t>summary</w:t>
      </w:r>
      <w:proofErr w:type="spellEnd"/>
      <w:r w:rsidR="00D275F2" w:rsidRPr="007007CE">
        <w:rPr>
          <w:rFonts w:eastAsiaTheme="minorHAnsi"/>
          <w:b/>
          <w:bCs/>
          <w:sz w:val="26"/>
          <w:szCs w:val="26"/>
        </w:rPr>
        <w:t>)</w:t>
      </w:r>
    </w:p>
    <w:p w14:paraId="19F6C8FF" w14:textId="77777777" w:rsidR="00D275F2" w:rsidRPr="008A2546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b/>
          <w:bCs/>
          <w:sz w:val="26"/>
          <w:szCs w:val="26"/>
        </w:rPr>
        <w:t>Przed:</w:t>
      </w:r>
    </w:p>
    <w:p w14:paraId="2B89932A" w14:textId="6F04F654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sz w:val="26"/>
          <w:szCs w:val="26"/>
        </w:rPr>
        <w:t>Podsumowani</w:t>
      </w:r>
      <w:r w:rsidR="008A2546">
        <w:rPr>
          <w:rFonts w:eastAsiaTheme="minorHAnsi"/>
          <w:sz w:val="26"/>
          <w:szCs w:val="26"/>
        </w:rPr>
        <w:t>a</w:t>
      </w:r>
      <w:r w:rsidRPr="008A2546">
        <w:rPr>
          <w:rFonts w:eastAsiaTheme="minorHAnsi"/>
          <w:sz w:val="26"/>
          <w:szCs w:val="26"/>
        </w:rPr>
        <w:t xml:space="preserve"> aplikacji </w:t>
      </w:r>
      <w:r w:rsidR="008A2546">
        <w:rPr>
          <w:rFonts w:eastAsiaTheme="minorHAnsi"/>
          <w:sz w:val="26"/>
          <w:szCs w:val="26"/>
        </w:rPr>
        <w:t xml:space="preserve">nie </w:t>
      </w:r>
      <w:r w:rsidRPr="008A2546">
        <w:rPr>
          <w:rFonts w:eastAsiaTheme="minorHAnsi"/>
          <w:sz w:val="26"/>
          <w:szCs w:val="26"/>
        </w:rPr>
        <w:t>było</w:t>
      </w:r>
    </w:p>
    <w:p w14:paraId="3234791D" w14:textId="77777777" w:rsidR="00D275F2" w:rsidRPr="008A2546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b/>
          <w:bCs/>
          <w:sz w:val="26"/>
          <w:szCs w:val="26"/>
        </w:rPr>
        <w:t>Po:</w:t>
      </w:r>
    </w:p>
    <w:p w14:paraId="22172102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Dodano </w:t>
      </w:r>
      <w:proofErr w:type="spellStart"/>
      <w:r w:rsidRPr="007007CE">
        <w:rPr>
          <w:rFonts w:eastAsiaTheme="minorHAnsi"/>
          <w:sz w:val="26"/>
          <w:szCs w:val="26"/>
        </w:rPr>
        <w:t>endpoint</w:t>
      </w:r>
      <w:proofErr w:type="spellEnd"/>
      <w:r w:rsidRPr="007007CE">
        <w:rPr>
          <w:rFonts w:eastAsiaTheme="minorHAnsi"/>
          <w:sz w:val="26"/>
          <w:szCs w:val="26"/>
        </w:rPr>
        <w:t xml:space="preserve"> /</w:t>
      </w:r>
      <w:proofErr w:type="spellStart"/>
      <w:r w:rsidRPr="007007CE">
        <w:rPr>
          <w:rFonts w:eastAsiaTheme="minorHAnsi"/>
          <w:sz w:val="26"/>
          <w:szCs w:val="26"/>
        </w:rPr>
        <w:t>project-summary</w:t>
      </w:r>
      <w:proofErr w:type="spellEnd"/>
      <w:r w:rsidRPr="007007CE">
        <w:rPr>
          <w:rFonts w:eastAsiaTheme="minorHAnsi"/>
          <w:sz w:val="26"/>
          <w:szCs w:val="26"/>
        </w:rPr>
        <w:t xml:space="preserve"> w serwisie NLP oraz integrację w </w:t>
      </w:r>
      <w:proofErr w:type="spellStart"/>
      <w:r w:rsidRPr="007007CE">
        <w:rPr>
          <w:rFonts w:eastAsiaTheme="minorHAnsi"/>
          <w:sz w:val="26"/>
          <w:szCs w:val="26"/>
        </w:rPr>
        <w:t>CodeToDocsService</w:t>
      </w:r>
      <w:proofErr w:type="spellEnd"/>
      <w:r w:rsidRPr="007007CE">
        <w:rPr>
          <w:rFonts w:eastAsiaTheme="minorHAnsi"/>
          <w:sz w:val="26"/>
          <w:szCs w:val="26"/>
        </w:rPr>
        <w:t>:</w:t>
      </w:r>
    </w:p>
    <w:p w14:paraId="6C5A0A8A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sz w:val="26"/>
          <w:szCs w:val="26"/>
        </w:rPr>
        <w:t xml:space="preserve">do NLP przekazywana jest lista </w:t>
      </w:r>
      <w:proofErr w:type="spellStart"/>
      <w:r w:rsidRPr="008A2546">
        <w:rPr>
          <w:rFonts w:eastAsiaTheme="minorHAnsi"/>
          <w:sz w:val="26"/>
          <w:szCs w:val="26"/>
        </w:rPr>
        <w:t>endpointów</w:t>
      </w:r>
      <w:proofErr w:type="spellEnd"/>
      <w:r w:rsidRPr="008A2546">
        <w:rPr>
          <w:rFonts w:eastAsiaTheme="minorHAnsi"/>
          <w:sz w:val="26"/>
          <w:szCs w:val="26"/>
        </w:rPr>
        <w:t xml:space="preserve"> + nazwa projektu,</w:t>
      </w:r>
    </w:p>
    <w:p w14:paraId="55532E8B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sz w:val="26"/>
          <w:szCs w:val="26"/>
        </w:rPr>
        <w:t>model generuje dłuższe, sensowniejsze podsumowanie (3–6 zdań, do ~800 znaków), opisujące:</w:t>
      </w:r>
    </w:p>
    <w:p w14:paraId="732D5F3D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główne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obszary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funkcjonalne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API,</w:t>
      </w:r>
    </w:p>
    <w:p w14:paraId="2EAB91B6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sposób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użycia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przez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klienta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0701B1FC" w14:textId="74B1014B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wymagania autoryzacyjne i ujednoliconą obsługę błędów. </w:t>
      </w:r>
    </w:p>
    <w:p w14:paraId="6715D33B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PdfDocService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>:</w:t>
      </w:r>
    </w:p>
    <w:p w14:paraId="4B557199" w14:textId="6438059D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A2546">
        <w:rPr>
          <w:rFonts w:ascii="Times New Roman" w:hAnsi="Times New Roman" w:cs="Times New Roman"/>
          <w:sz w:val="26"/>
          <w:szCs w:val="26"/>
        </w:rPr>
        <w:t>czyta x-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project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renderuje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na końcu sekcję „Podsumowanie aplikacji” z tekstem dokładnie takim, jaki zwrócił model (bez przerabiania treści), z ewentualnym lekkim podziałem na akapity. </w:t>
      </w:r>
    </w:p>
    <w:p w14:paraId="513458E1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0428980" w14:textId="27320EF1" w:rsidR="00D275F2" w:rsidRPr="007007CE" w:rsidRDefault="008A2546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4</w:t>
      </w:r>
      <w:r w:rsidR="00D275F2" w:rsidRPr="007007CE">
        <w:rPr>
          <w:rFonts w:eastAsiaTheme="minorHAnsi"/>
          <w:b/>
          <w:bCs/>
          <w:sz w:val="26"/>
          <w:szCs w:val="26"/>
        </w:rPr>
        <w:t>. Spójność techniczna i bezpieczeństwo treści</w:t>
      </w:r>
    </w:p>
    <w:p w14:paraId="73A1E490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Dodatkowo:</w:t>
      </w:r>
    </w:p>
    <w:p w14:paraId="24CA6C30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Wymuszone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4A53B4B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zwracanie czystego JSON z NLP (bez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Markdown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komentarzy),</w:t>
      </w:r>
    </w:p>
    <w:p w14:paraId="51E05528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odrzucanie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62FC01E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poprawne mapowanie typów (204 dla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itp.).</w:t>
      </w:r>
    </w:p>
    <w:p w14:paraId="10E9F78C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Dodane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sanity-checki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:</w:t>
      </w:r>
    </w:p>
    <w:p w14:paraId="7ACA759F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jeśli model coś zepsuje, generowany jest sensowny deterministyczny opis,</w:t>
      </w:r>
    </w:p>
    <w:p w14:paraId="440F44B4" w14:textId="77777777" w:rsidR="00D275F2" w:rsidRPr="008A2546" w:rsidRDefault="00D275F2" w:rsidP="00980A59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ale gdy JSON jest poprawny – treść modelu wchodzi do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/PDF bez ręcznego przepisywania.</w:t>
      </w:r>
    </w:p>
    <w:p w14:paraId="36638A44" w14:textId="23BC15FE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1A46919" w14:textId="1B60A3EC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7689A41E" w14:textId="29FE1DEC" w:rsidR="008A2546" w:rsidRDefault="008A2546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10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57D6548" w14:textId="16A36A9D" w:rsidR="005D75B8" w:rsidRPr="005516AC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bookmarkStart w:id="9" w:name="_GoBack"/>
      <w:bookmarkEnd w:id="9"/>
    </w:p>
    <w:p w14:paraId="163DD6F7" w14:textId="5D6C719C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244F4A23" w14:textId="10DBD9BD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5D3CE3E7" w14:textId="03FFF042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CB0D791" w14:textId="774A8301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090B973" w14:textId="4B271C76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367BB0BD" w14:textId="423807BF" w:rsidR="005D75B8" w:rsidRPr="00597D57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7A8DEFFE" w14:textId="77777777" w:rsidR="005D75B8" w:rsidRP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5B4D3126" w14:textId="77777777" w:rsidR="00896E4B" w:rsidRPr="007D4C2D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color w:val="767171" w:themeColor="background2" w:themeShade="80"/>
          <w:sz w:val="26"/>
          <w:szCs w:val="26"/>
        </w:rPr>
      </w:pPr>
      <w:r w:rsidRPr="007D4C2D">
        <w:rPr>
          <w:rFonts w:eastAsiaTheme="minorHAnsi"/>
          <w:b/>
          <w:bCs/>
          <w:color w:val="767171" w:themeColor="background2" w:themeShade="80"/>
          <w:sz w:val="26"/>
          <w:szCs w:val="26"/>
        </w:rPr>
        <w:t>Priorytet P3 — realne zróżnicowanie poziomów</w:t>
      </w:r>
    </w:p>
    <w:p w14:paraId="3B6374F8" w14:textId="16A16CD1" w:rsidR="00896E4B" w:rsidRPr="007007CE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767171" w:themeColor="background2" w:themeShade="80"/>
          <w:sz w:val="26"/>
          <w:szCs w:val="26"/>
        </w:rPr>
      </w:pPr>
      <w:r w:rsidRPr="007007CE">
        <w:rPr>
          <w:rFonts w:eastAsiaTheme="minorHAnsi"/>
          <w:b/>
          <w:bCs/>
          <w:color w:val="767171" w:themeColor="background2" w:themeShade="80"/>
          <w:sz w:val="26"/>
          <w:szCs w:val="26"/>
        </w:rPr>
        <w:t xml:space="preserve">1. </w:t>
      </w:r>
      <w:proofErr w:type="spellStart"/>
      <w:r w:rsidRPr="007007CE">
        <w:rPr>
          <w:rFonts w:eastAsiaTheme="minorHAnsi"/>
          <w:b/>
          <w:bCs/>
          <w:color w:val="767171" w:themeColor="background2" w:themeShade="80"/>
          <w:sz w:val="26"/>
          <w:szCs w:val="26"/>
        </w:rPr>
        <w:t>Beginner</w:t>
      </w:r>
      <w:proofErr w:type="spellEnd"/>
      <w:r w:rsidRPr="007007CE">
        <w:rPr>
          <w:rFonts w:eastAsiaTheme="minorHAnsi"/>
          <w:b/>
          <w:bCs/>
          <w:color w:val="767171" w:themeColor="background2" w:themeShade="80"/>
          <w:sz w:val="26"/>
          <w:szCs w:val="26"/>
        </w:rPr>
        <w:t xml:space="preserve"> / </w:t>
      </w:r>
      <w:proofErr w:type="spellStart"/>
      <w:r w:rsidRPr="007007CE">
        <w:rPr>
          <w:rFonts w:eastAsiaTheme="minorHAnsi"/>
          <w:b/>
          <w:bCs/>
          <w:color w:val="767171" w:themeColor="background2" w:themeShade="80"/>
          <w:sz w:val="26"/>
          <w:szCs w:val="26"/>
        </w:rPr>
        <w:t>Intermediate</w:t>
      </w:r>
      <w:proofErr w:type="spellEnd"/>
      <w:r w:rsidRPr="007007CE">
        <w:rPr>
          <w:rFonts w:eastAsiaTheme="minorHAnsi"/>
          <w:b/>
          <w:bCs/>
          <w:color w:val="767171" w:themeColor="background2" w:themeShade="80"/>
          <w:sz w:val="26"/>
          <w:szCs w:val="26"/>
        </w:rPr>
        <w:t xml:space="preserve"> / Advanced – różne treści, nie etykiety</w:t>
      </w:r>
    </w:p>
    <w:p w14:paraId="718B12BA" w14:textId="77777777" w:rsidR="00896E4B" w:rsidRPr="007D4C2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color w:val="767171" w:themeColor="background2" w:themeShade="80"/>
          <w:sz w:val="26"/>
          <w:szCs w:val="26"/>
        </w:rPr>
      </w:pPr>
      <w:proofErr w:type="spellStart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Beginner</w:t>
      </w:r>
      <w:proofErr w:type="spellEnd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 xml:space="preserve">: „Po co </w:t>
      </w:r>
      <w:proofErr w:type="spellStart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endpoint</w:t>
      </w:r>
      <w:proofErr w:type="spellEnd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 xml:space="preserve">?”, prosty </w:t>
      </w:r>
      <w:proofErr w:type="spellStart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cURL</w:t>
      </w:r>
      <w:proofErr w:type="spellEnd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/</w:t>
      </w:r>
      <w:proofErr w:type="spellStart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HTTPie</w:t>
      </w:r>
      <w:proofErr w:type="spellEnd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, słowniczek pojęć.</w:t>
      </w:r>
    </w:p>
    <w:p w14:paraId="7F5A5217" w14:textId="77777777" w:rsidR="00896E4B" w:rsidRPr="007D4C2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color w:val="767171" w:themeColor="background2" w:themeShade="80"/>
          <w:sz w:val="26"/>
          <w:szCs w:val="26"/>
        </w:rPr>
      </w:pPr>
      <w:proofErr w:type="spellStart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Intermediate</w:t>
      </w:r>
      <w:proofErr w:type="spellEnd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: scenariusze biznesowe, paginacja/sort, ograniczenia pól, 2–3 przykłady.</w:t>
      </w:r>
    </w:p>
    <w:p w14:paraId="470C4B8B" w14:textId="77777777" w:rsidR="00896E4B" w:rsidRPr="007D4C2D" w:rsidRDefault="00896E4B" w:rsidP="007B7CF0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Times New Roman" w:hAnsi="Times New Roman" w:cs="Times New Roman"/>
          <w:color w:val="767171" w:themeColor="background2" w:themeShade="80"/>
          <w:sz w:val="26"/>
          <w:szCs w:val="26"/>
        </w:rPr>
      </w:pPr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Advanced: bezpieczeństwo (role/</w:t>
      </w:r>
      <w:proofErr w:type="spellStart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scope</w:t>
      </w:r>
      <w:proofErr w:type="spellEnd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 xml:space="preserve">), </w:t>
      </w:r>
      <w:proofErr w:type="spellStart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retry</w:t>
      </w:r>
      <w:proofErr w:type="spellEnd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/</w:t>
      </w:r>
      <w:proofErr w:type="spellStart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backoff</w:t>
      </w:r>
      <w:proofErr w:type="spellEnd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 xml:space="preserve">, </w:t>
      </w:r>
      <w:proofErr w:type="spellStart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idempotency-key</w:t>
      </w:r>
      <w:proofErr w:type="spellEnd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 xml:space="preserve">, limity i budżety wydajności (np. max </w:t>
      </w:r>
      <w:proofErr w:type="spellStart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size</w:t>
      </w:r>
      <w:proofErr w:type="spellEnd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 xml:space="preserve">, </w:t>
      </w:r>
      <w:proofErr w:type="spellStart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timeouty</w:t>
      </w:r>
      <w:proofErr w:type="spellEnd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), wersjonowanie (</w:t>
      </w:r>
      <w:proofErr w:type="spellStart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>header</w:t>
      </w:r>
      <w:proofErr w:type="spellEnd"/>
      <w:r w:rsidRPr="007D4C2D">
        <w:rPr>
          <w:rFonts w:ascii="Times New Roman" w:hAnsi="Times New Roman" w:cs="Times New Roman"/>
          <w:color w:val="767171" w:themeColor="background2" w:themeShade="80"/>
          <w:sz w:val="26"/>
          <w:szCs w:val="26"/>
        </w:rPr>
        <w:t xml:space="preserve"> lub /v1), semantyka kodów błędów.</w:t>
      </w:r>
    </w:p>
    <w:p w14:paraId="3DBAF1D5" w14:textId="77777777" w:rsidR="00896E4B" w:rsidRPr="007D4C2D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color w:val="767171" w:themeColor="background2" w:themeShade="80"/>
          <w:sz w:val="26"/>
          <w:szCs w:val="26"/>
        </w:rPr>
      </w:pPr>
      <w:proofErr w:type="spellStart"/>
      <w:r w:rsidRPr="007D4C2D">
        <w:rPr>
          <w:rFonts w:eastAsiaTheme="minorHAnsi"/>
          <w:color w:val="767171" w:themeColor="background2" w:themeShade="80"/>
          <w:sz w:val="26"/>
          <w:szCs w:val="26"/>
        </w:rPr>
        <w:lastRenderedPageBreak/>
        <w:t>DoD</w:t>
      </w:r>
      <w:proofErr w:type="spellEnd"/>
      <w:r w:rsidRPr="007D4C2D">
        <w:rPr>
          <w:rFonts w:eastAsiaTheme="minorHAnsi"/>
          <w:color w:val="767171" w:themeColor="background2" w:themeShade="80"/>
          <w:sz w:val="26"/>
          <w:szCs w:val="26"/>
        </w:rPr>
        <w:t>: Porównanie PDF-ów pokazuje wyraźny przyrost szczegółowości i inny „zestaw informacji” na każdym poziomie.</w:t>
      </w:r>
    </w:p>
    <w:p w14:paraId="47DC4628" w14:textId="27F858A7" w:rsidR="00896E4B" w:rsidRPr="00EE50FD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EE50FD">
        <w:rPr>
          <w:rFonts w:eastAsiaTheme="minorHAnsi"/>
          <w:b/>
          <w:bCs/>
          <w:sz w:val="26"/>
          <w:szCs w:val="26"/>
        </w:rPr>
        <w:t xml:space="preserve">Priorytet P4 </w:t>
      </w:r>
      <w:r w:rsidR="00EE50FD" w:rsidRPr="00EE50FD">
        <w:rPr>
          <w:rFonts w:eastAsiaTheme="minorHAnsi"/>
          <w:b/>
          <w:bCs/>
          <w:sz w:val="26"/>
          <w:szCs w:val="26"/>
        </w:rPr>
        <w:t>-</w:t>
      </w:r>
      <w:r w:rsidRPr="00EE50FD">
        <w:rPr>
          <w:rFonts w:eastAsiaTheme="minorHAnsi"/>
          <w:b/>
          <w:bCs/>
          <w:sz w:val="26"/>
          <w:szCs w:val="26"/>
        </w:rPr>
        <w:t xml:space="preserve"> higiena i automatyzacja</w:t>
      </w:r>
    </w:p>
    <w:p w14:paraId="687C34D6" w14:textId="77F839A6" w:rsidR="00896E4B" w:rsidRPr="00896E4B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C8352D">
        <w:rPr>
          <w:rFonts w:eastAsiaTheme="minorHAnsi"/>
          <w:b/>
          <w:bCs/>
          <w:sz w:val="26"/>
          <w:szCs w:val="26"/>
        </w:rPr>
        <w:t xml:space="preserve">1. </w:t>
      </w:r>
      <w:proofErr w:type="spellStart"/>
      <w:r w:rsidR="00896E4B" w:rsidRPr="00C8352D">
        <w:rPr>
          <w:rFonts w:eastAsiaTheme="minorHAnsi"/>
          <w:b/>
          <w:bCs/>
          <w:sz w:val="26"/>
          <w:szCs w:val="26"/>
        </w:rPr>
        <w:t>Linting</w:t>
      </w:r>
      <w:proofErr w:type="spellEnd"/>
      <w:r w:rsidR="00896E4B" w:rsidRPr="00C8352D">
        <w:rPr>
          <w:rFonts w:eastAsiaTheme="minorHAnsi"/>
          <w:b/>
          <w:bCs/>
          <w:sz w:val="26"/>
          <w:szCs w:val="26"/>
        </w:rPr>
        <w:t xml:space="preserve"> regułami (np. </w:t>
      </w:r>
      <w:r w:rsidR="00896E4B" w:rsidRPr="00896E4B">
        <w:rPr>
          <w:rFonts w:eastAsiaTheme="minorHAnsi"/>
          <w:b/>
          <w:bCs/>
          <w:sz w:val="26"/>
          <w:szCs w:val="26"/>
          <w:lang w:val="en-US"/>
        </w:rPr>
        <w:t>Spectral)</w:t>
      </w:r>
      <w:r>
        <w:rPr>
          <w:rFonts w:eastAsiaTheme="minorHAnsi"/>
          <w:b/>
          <w:bCs/>
          <w:sz w:val="26"/>
          <w:szCs w:val="26"/>
          <w:lang w:val="en-US"/>
        </w:rPr>
        <w:t>???</w:t>
      </w:r>
    </w:p>
    <w:p w14:paraId="0003DA73" w14:textId="75BF56F2" w:rsidR="00896E4B" w:rsidRPr="00EE50FD" w:rsidRDefault="00896E4B" w:rsidP="007B7CF0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Włącz</w:t>
      </w:r>
      <w:r w:rsidR="00EE50FD" w:rsidRPr="00EE50FD">
        <w:rPr>
          <w:rFonts w:ascii="Times New Roman" w:hAnsi="Times New Roman" w:cs="Times New Roman"/>
          <w:sz w:val="26"/>
          <w:szCs w:val="26"/>
          <w:lang w:val="en-US"/>
        </w:rPr>
        <w:t>yć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reguły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duplikatów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summary/description,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wymagane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operationId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zakaz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„array bez items”,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spójność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tags,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zakaz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default 2xx.</w:t>
      </w:r>
    </w:p>
    <w:p w14:paraId="2EE0260D" w14:textId="77777777" w:rsidR="00896E4B" w:rsidRPr="00EE50FD" w:rsidRDefault="00896E4B" w:rsidP="007B7CF0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Własne reguły na nazwy (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vs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, Avatar itp.).</w:t>
      </w:r>
    </w:p>
    <w:p w14:paraId="68208402" w14:textId="77777777" w:rsidR="00896E4B" w:rsidRPr="00EE50FD" w:rsidRDefault="00896E4B" w:rsidP="00EE50F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EE50FD">
        <w:rPr>
          <w:rFonts w:eastAsiaTheme="minorHAnsi"/>
          <w:sz w:val="26"/>
          <w:szCs w:val="26"/>
        </w:rPr>
        <w:t>DoD</w:t>
      </w:r>
      <w:proofErr w:type="spellEnd"/>
      <w:r w:rsidRPr="00EE50FD">
        <w:rPr>
          <w:rFonts w:eastAsiaTheme="minorHAnsi"/>
          <w:sz w:val="26"/>
          <w:szCs w:val="26"/>
        </w:rPr>
        <w:t xml:space="preserve">: CI łapie regresje, PR </w:t>
      </w:r>
      <w:proofErr w:type="spellStart"/>
      <w:r w:rsidRPr="00EE50FD">
        <w:rPr>
          <w:rFonts w:eastAsiaTheme="minorHAnsi"/>
          <w:sz w:val="26"/>
          <w:szCs w:val="26"/>
        </w:rPr>
        <w:t>bezlintowy</w:t>
      </w:r>
      <w:proofErr w:type="spellEnd"/>
      <w:r w:rsidRPr="00EE50FD">
        <w:rPr>
          <w:rFonts w:eastAsiaTheme="minorHAnsi"/>
          <w:sz w:val="26"/>
          <w:szCs w:val="26"/>
        </w:rPr>
        <w:t>.</w:t>
      </w:r>
    </w:p>
    <w:p w14:paraId="42752CBC" w14:textId="537BC42D" w:rsidR="00896E4B" w:rsidRPr="00EE50FD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 xml:space="preserve">Test </w:t>
      </w:r>
      <w:proofErr w:type="spellStart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>generacji</w:t>
      </w:r>
      <w:proofErr w:type="spellEnd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 xml:space="preserve"> SDK + smoke tests</w:t>
      </w:r>
      <w:r>
        <w:rPr>
          <w:rFonts w:eastAsiaTheme="minorHAnsi"/>
          <w:b/>
          <w:bCs/>
          <w:sz w:val="26"/>
          <w:szCs w:val="26"/>
          <w:lang w:val="en-US"/>
        </w:rPr>
        <w:t>???</w:t>
      </w:r>
    </w:p>
    <w:p w14:paraId="24420EF3" w14:textId="77777777" w:rsidR="00896E4B" w:rsidRPr="00896E4B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 xml:space="preserve">Automatycznie generuj klienta (TS/Java/Kotlin), odpal </w:t>
      </w:r>
      <w:proofErr w:type="spellStart"/>
      <w:r w:rsidRPr="00896E4B">
        <w:rPr>
          <w:rFonts w:eastAsiaTheme="minorHAnsi"/>
          <w:sz w:val="26"/>
          <w:szCs w:val="26"/>
        </w:rPr>
        <w:t>smoke</w:t>
      </w:r>
      <w:proofErr w:type="spellEnd"/>
      <w:r w:rsidRPr="00896E4B">
        <w:rPr>
          <w:rFonts w:eastAsiaTheme="minorHAnsi"/>
          <w:sz w:val="26"/>
          <w:szCs w:val="26"/>
        </w:rPr>
        <w:t xml:space="preserve"> (kompilacja, 2–3 wywołania przykładowe z </w:t>
      </w:r>
      <w:proofErr w:type="spellStart"/>
      <w:r w:rsidRPr="00896E4B">
        <w:rPr>
          <w:rFonts w:eastAsiaTheme="minorHAnsi"/>
          <w:sz w:val="26"/>
          <w:szCs w:val="26"/>
        </w:rPr>
        <w:t>mockiem</w:t>
      </w:r>
      <w:proofErr w:type="spellEnd"/>
      <w:r w:rsidRPr="00896E4B">
        <w:rPr>
          <w:rFonts w:eastAsiaTheme="minorHAnsi"/>
          <w:sz w:val="26"/>
          <w:szCs w:val="26"/>
        </w:rPr>
        <w:t>).</w:t>
      </w:r>
    </w:p>
    <w:p w14:paraId="15445446" w14:textId="77777777" w:rsidR="00896E4B" w:rsidRPr="00896E4B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96E4B">
        <w:rPr>
          <w:rFonts w:eastAsiaTheme="minorHAnsi"/>
          <w:sz w:val="26"/>
          <w:szCs w:val="26"/>
        </w:rPr>
        <w:t xml:space="preserve">PDF-y buduj dopiero po przejściu walidacji i </w:t>
      </w:r>
      <w:proofErr w:type="spellStart"/>
      <w:r w:rsidRPr="00896E4B">
        <w:rPr>
          <w:rFonts w:eastAsiaTheme="minorHAnsi"/>
          <w:sz w:val="26"/>
          <w:szCs w:val="26"/>
        </w:rPr>
        <w:t>lintów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7961CCA8" w14:textId="77777777" w:rsidR="00896E4B" w:rsidRPr="00EE50FD" w:rsidRDefault="00896E4B" w:rsidP="00EE50F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EE50FD">
        <w:rPr>
          <w:rFonts w:eastAsiaTheme="minorHAnsi"/>
          <w:sz w:val="26"/>
          <w:szCs w:val="26"/>
        </w:rPr>
        <w:t>DoD</w:t>
      </w:r>
      <w:proofErr w:type="spellEnd"/>
      <w:r w:rsidRPr="00EE50FD">
        <w:rPr>
          <w:rFonts w:eastAsiaTheme="minorHAnsi"/>
          <w:sz w:val="26"/>
          <w:szCs w:val="26"/>
        </w:rPr>
        <w:t xml:space="preserve">: </w:t>
      </w:r>
      <w:proofErr w:type="spellStart"/>
      <w:r w:rsidRPr="00EE50FD">
        <w:rPr>
          <w:rFonts w:eastAsiaTheme="minorHAnsi"/>
          <w:sz w:val="26"/>
          <w:szCs w:val="26"/>
        </w:rPr>
        <w:t>Pipeline</w:t>
      </w:r>
      <w:proofErr w:type="spellEnd"/>
      <w:r w:rsidRPr="00EE50FD">
        <w:rPr>
          <w:rFonts w:eastAsiaTheme="minorHAnsi"/>
          <w:sz w:val="26"/>
          <w:szCs w:val="26"/>
        </w:rPr>
        <w:t xml:space="preserve"> czerwienieje przy każdym złamaniu kontraktu; PDF nigdy nie powstaje z wadliwego </w:t>
      </w:r>
      <w:proofErr w:type="spellStart"/>
      <w:r w:rsidRPr="00EE50FD">
        <w:rPr>
          <w:rFonts w:eastAsiaTheme="minorHAnsi"/>
          <w:sz w:val="26"/>
          <w:szCs w:val="26"/>
        </w:rPr>
        <w:t>OpenAPI</w:t>
      </w:r>
      <w:proofErr w:type="spellEnd"/>
      <w:r w:rsidRPr="00EE50FD">
        <w:rPr>
          <w:rFonts w:eastAsiaTheme="minorHAnsi"/>
          <w:sz w:val="26"/>
          <w:szCs w:val="26"/>
        </w:rPr>
        <w:t>.</w:t>
      </w:r>
    </w:p>
    <w:p w14:paraId="37F530F5" w14:textId="4979591C" w:rsidR="00896E4B" w:rsidRPr="00EE50FD" w:rsidRDefault="00EE50FD" w:rsidP="00EE50F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3. </w:t>
      </w:r>
      <w:proofErr w:type="spellStart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>Porządek</w:t>
      </w:r>
      <w:proofErr w:type="spellEnd"/>
      <w:r w:rsidR="00896E4B" w:rsidRPr="00EE50FD">
        <w:rPr>
          <w:rFonts w:eastAsiaTheme="minorHAnsi"/>
          <w:b/>
          <w:bCs/>
          <w:sz w:val="26"/>
          <w:szCs w:val="26"/>
          <w:lang w:val="en-US"/>
        </w:rPr>
        <w:t xml:space="preserve"> w DTO</w:t>
      </w:r>
    </w:p>
    <w:p w14:paraId="5463FE72" w14:textId="77777777" w:rsidR="00896E4B" w:rsidRPr="00EE50FD" w:rsidRDefault="00896E4B" w:rsidP="007B7CF0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 xml:space="preserve">Usuń nieużywane schematy albo dopnij brakujące operacje (np. jeśli istnieje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SendMessageRequest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, to musi być odpowiadający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).</w:t>
      </w:r>
    </w:p>
    <w:p w14:paraId="1B253448" w14:textId="77777777" w:rsidR="00896E4B" w:rsidRPr="00EE50FD" w:rsidRDefault="00896E4B" w:rsidP="007B7CF0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Konsoliduj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odpowiedzi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listowe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(np.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FollowersListResponse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→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>&lt;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ProfileSummary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>&gt;).</w:t>
      </w:r>
    </w:p>
    <w:p w14:paraId="7D5371F7" w14:textId="77777777" w:rsidR="00896E4B" w:rsidRPr="00EE50FD" w:rsidRDefault="00896E4B" w:rsidP="00EE50F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E50FD">
        <w:rPr>
          <w:rFonts w:eastAsiaTheme="minorHAnsi"/>
          <w:sz w:val="26"/>
          <w:szCs w:val="26"/>
        </w:rPr>
        <w:t>DoD</w:t>
      </w:r>
      <w:proofErr w:type="spellEnd"/>
      <w:r w:rsidRPr="00EE50FD">
        <w:rPr>
          <w:rFonts w:eastAsiaTheme="minorHAnsi"/>
          <w:sz w:val="26"/>
          <w:szCs w:val="26"/>
        </w:rPr>
        <w:t>: Brak „martwych” modeli; wszystko ma referencję w ścieżkach.</w:t>
      </w:r>
    </w:p>
    <w:p w14:paraId="0547F956" w14:textId="77777777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F09F153" w14:textId="77777777" w:rsidR="00EE50FD" w:rsidRDefault="00EE50FD" w:rsidP="00EE50FD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Z</w:t>
      </w:r>
      <w:r w:rsidR="00896E4B" w:rsidRPr="00896E4B">
        <w:rPr>
          <w:rFonts w:eastAsiaTheme="minorHAnsi"/>
          <w:sz w:val="26"/>
          <w:szCs w:val="26"/>
        </w:rPr>
        <w:t xml:space="preserve">estaw </w:t>
      </w:r>
      <w:r>
        <w:rPr>
          <w:rFonts w:eastAsiaTheme="minorHAnsi"/>
          <w:sz w:val="26"/>
          <w:szCs w:val="26"/>
        </w:rPr>
        <w:t>zmian:</w:t>
      </w:r>
    </w:p>
    <w:p w14:paraId="4C96FFF8" w14:textId="25E001D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spacing w:after="4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Napraw</w:t>
      </w:r>
      <w:r w:rsidR="00EE50FD">
        <w:rPr>
          <w:rFonts w:ascii="Times New Roman" w:hAnsi="Times New Roman" w:cs="Times New Roman"/>
          <w:sz w:val="26"/>
          <w:szCs w:val="26"/>
        </w:rPr>
        <w:t>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placeholders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array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bez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items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+ literówki nazw.</w:t>
      </w:r>
    </w:p>
    <w:p w14:paraId="57E69865" w14:textId="2338BE39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Uporządk</w:t>
      </w:r>
      <w:r w:rsidR="00EE50FD">
        <w:rPr>
          <w:rFonts w:ascii="Times New Roman" w:hAnsi="Times New Roman" w:cs="Times New Roman"/>
          <w:sz w:val="26"/>
          <w:szCs w:val="26"/>
          <w:lang w:val="en-US"/>
        </w:rPr>
        <w:t>ować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kody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HTTP (login/search/add)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wzorce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GET/POST.</w:t>
      </w:r>
    </w:p>
    <w:p w14:paraId="44714996" w14:textId="674B4B5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Doda</w:t>
      </w:r>
      <w:r w:rsidR="00EE50FD">
        <w:rPr>
          <w:rFonts w:ascii="Times New Roman" w:hAnsi="Times New Roman" w:cs="Times New Roman"/>
          <w:sz w:val="26"/>
          <w:szCs w:val="26"/>
        </w:rPr>
        <w:t>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JWT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+ błędy do każdej operacji.</w:t>
      </w:r>
    </w:p>
    <w:p w14:paraId="4920D2BD" w14:textId="132FB2E1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Wprowad</w:t>
      </w:r>
      <w:r w:rsidR="00EE50FD">
        <w:rPr>
          <w:rFonts w:ascii="Times New Roman" w:hAnsi="Times New Roman" w:cs="Times New Roman"/>
          <w:sz w:val="26"/>
          <w:szCs w:val="26"/>
        </w:rPr>
        <w:t>zić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PageableParams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PageResponse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podep</w:t>
      </w:r>
      <w:r w:rsidR="00EE50FD">
        <w:rPr>
          <w:rFonts w:ascii="Times New Roman" w:hAnsi="Times New Roman" w:cs="Times New Roman"/>
          <w:sz w:val="26"/>
          <w:szCs w:val="26"/>
        </w:rPr>
        <w:t>iąć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pod listy.</w:t>
      </w:r>
    </w:p>
    <w:p w14:paraId="0B416EEF" w14:textId="72E1B9F6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Doda</w:t>
      </w:r>
      <w:r w:rsidR="00EE50FD"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 xml:space="preserve"> po 1–2 examples per endpoint (happy path + </w:t>
      </w:r>
      <w:proofErr w:type="spellStart"/>
      <w:r w:rsidRPr="00EE50FD">
        <w:rPr>
          <w:rFonts w:ascii="Times New Roman" w:hAnsi="Times New Roman" w:cs="Times New Roman"/>
          <w:sz w:val="26"/>
          <w:szCs w:val="26"/>
          <w:lang w:val="en-US"/>
        </w:rPr>
        <w:t>błąd</w:t>
      </w:r>
      <w:proofErr w:type="spellEnd"/>
      <w:r w:rsidRPr="00EE50FD">
        <w:rPr>
          <w:rFonts w:ascii="Times New Roman" w:hAnsi="Times New Roman" w:cs="Times New Roman"/>
          <w:sz w:val="26"/>
          <w:szCs w:val="26"/>
          <w:lang w:val="en-US"/>
        </w:rPr>
        <w:t>).</w:t>
      </w:r>
    </w:p>
    <w:p w14:paraId="68498B3B" w14:textId="41450F26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Rozdziel</w:t>
      </w:r>
      <w:r w:rsidR="00EE50FD">
        <w:rPr>
          <w:rFonts w:ascii="Times New Roman" w:hAnsi="Times New Roman" w:cs="Times New Roman"/>
          <w:sz w:val="26"/>
          <w:szCs w:val="26"/>
        </w:rPr>
        <w:t>ić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treści dla 3 poziomów według wytycznych wyżej.</w:t>
      </w:r>
    </w:p>
    <w:p w14:paraId="686F506A" w14:textId="0385C2A0" w:rsidR="00896E4B" w:rsidRPr="00EE50FD" w:rsidRDefault="00896E4B" w:rsidP="007B7CF0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E50FD">
        <w:rPr>
          <w:rFonts w:ascii="Times New Roman" w:hAnsi="Times New Roman" w:cs="Times New Roman"/>
          <w:sz w:val="26"/>
          <w:szCs w:val="26"/>
        </w:rPr>
        <w:t>Dołącz</w:t>
      </w:r>
      <w:r w:rsidR="00EE50FD">
        <w:rPr>
          <w:rFonts w:ascii="Times New Roman" w:hAnsi="Times New Roman" w:cs="Times New Roman"/>
          <w:sz w:val="26"/>
          <w:szCs w:val="26"/>
        </w:rPr>
        <w:t>yć</w:t>
      </w:r>
      <w:r w:rsidRPr="00EE50F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0FD">
        <w:rPr>
          <w:rFonts w:ascii="Times New Roman" w:hAnsi="Times New Roman" w:cs="Times New Roman"/>
          <w:sz w:val="26"/>
          <w:szCs w:val="26"/>
        </w:rPr>
        <w:t>Spectral</w:t>
      </w:r>
      <w:proofErr w:type="spellEnd"/>
      <w:r w:rsidRPr="00EE50FD">
        <w:rPr>
          <w:rFonts w:ascii="Times New Roman" w:hAnsi="Times New Roman" w:cs="Times New Roman"/>
          <w:sz w:val="26"/>
          <w:szCs w:val="26"/>
        </w:rPr>
        <w:t xml:space="preserve"> do CI z regułami blokującymi publikację PDF.</w:t>
      </w:r>
      <w:r w:rsidR="00EE50FD">
        <w:rPr>
          <w:rFonts w:ascii="Times New Roman" w:hAnsi="Times New Roman" w:cs="Times New Roman"/>
          <w:sz w:val="26"/>
          <w:szCs w:val="26"/>
        </w:rPr>
        <w:t>????</w:t>
      </w:r>
    </w:p>
    <w:p w14:paraId="51D4A600" w14:textId="65F125AA" w:rsidR="00D8399C" w:rsidRPr="0070561B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6F3ED886" w14:textId="590590DA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592E4EB" w14:textId="2F64F08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E6C26C3" w14:textId="2617D7C4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685407" w14:textId="77777777" w:rsidR="000F4F7D" w:rsidRPr="005B1598" w:rsidRDefault="000F4F7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  <w:lang w:val="uk-UA"/>
        </w:rPr>
      </w:pPr>
    </w:p>
    <w:sectPr w:rsidR="000F4F7D" w:rsidRPr="005B1598" w:rsidSect="006F46C7">
      <w:footerReference w:type="even" r:id="rId10"/>
      <w:footerReference w:type="default" r:id="rId11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608CAAB" w14:textId="77777777" w:rsidR="00980A59" w:rsidRDefault="00980A59" w:rsidP="00806647">
      <w:r>
        <w:separator/>
      </w:r>
    </w:p>
  </w:endnote>
  <w:endnote w:type="continuationSeparator" w:id="0">
    <w:p w14:paraId="7F918DDF" w14:textId="77777777" w:rsidR="00980A59" w:rsidRDefault="00980A59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7007CE" w:rsidRDefault="007007CE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7007CE" w:rsidRDefault="007007C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7007CE" w:rsidRDefault="007007CE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7007CE" w:rsidRDefault="007007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F88648" w14:textId="77777777" w:rsidR="00980A59" w:rsidRDefault="00980A59" w:rsidP="00806647">
      <w:r>
        <w:separator/>
      </w:r>
    </w:p>
  </w:footnote>
  <w:footnote w:type="continuationSeparator" w:id="0">
    <w:p w14:paraId="6EFF2155" w14:textId="77777777" w:rsidR="00980A59" w:rsidRDefault="00980A59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3F3428F4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00000067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4"/>
    <w:multiLevelType w:val="hybridMultilevel"/>
    <w:tmpl w:val="71E49EC2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1C45AD"/>
    <w:multiLevelType w:val="hybridMultilevel"/>
    <w:tmpl w:val="A64C53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BA2C72"/>
    <w:multiLevelType w:val="hybridMultilevel"/>
    <w:tmpl w:val="BDFC0E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33BE6"/>
    <w:multiLevelType w:val="hybridMultilevel"/>
    <w:tmpl w:val="5EDA3D2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0524A45"/>
    <w:multiLevelType w:val="hybridMultilevel"/>
    <w:tmpl w:val="0A6415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6A2045"/>
    <w:multiLevelType w:val="hybridMultilevel"/>
    <w:tmpl w:val="D5F0D29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A54EF2"/>
    <w:multiLevelType w:val="hybridMultilevel"/>
    <w:tmpl w:val="E3026D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5A0363"/>
    <w:multiLevelType w:val="hybridMultilevel"/>
    <w:tmpl w:val="291A19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AF628E"/>
    <w:multiLevelType w:val="hybridMultilevel"/>
    <w:tmpl w:val="34FC23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6A1DA5"/>
    <w:multiLevelType w:val="hybridMultilevel"/>
    <w:tmpl w:val="8CE6D4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221C3C"/>
    <w:multiLevelType w:val="hybridMultilevel"/>
    <w:tmpl w:val="BF52450A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2FB168C4"/>
    <w:multiLevelType w:val="hybridMultilevel"/>
    <w:tmpl w:val="084A3E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B16F7F"/>
    <w:multiLevelType w:val="hybridMultilevel"/>
    <w:tmpl w:val="42D0AA60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4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1D3C21"/>
    <w:multiLevelType w:val="hybridMultilevel"/>
    <w:tmpl w:val="2006D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C11DFF"/>
    <w:multiLevelType w:val="hybridMultilevel"/>
    <w:tmpl w:val="CDFE018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0" w15:restartNumberingAfterBreak="0">
    <w:nsid w:val="443141DD"/>
    <w:multiLevelType w:val="hybridMultilevel"/>
    <w:tmpl w:val="DDA0CF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762943"/>
    <w:multiLevelType w:val="hybridMultilevel"/>
    <w:tmpl w:val="4702A0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4" w15:restartNumberingAfterBreak="0">
    <w:nsid w:val="4B802990"/>
    <w:multiLevelType w:val="hybridMultilevel"/>
    <w:tmpl w:val="620277F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7" w15:restartNumberingAfterBreak="0">
    <w:nsid w:val="4F4F535C"/>
    <w:multiLevelType w:val="hybridMultilevel"/>
    <w:tmpl w:val="77A09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1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2" w15:restartNumberingAfterBreak="0">
    <w:nsid w:val="60DE73E4"/>
    <w:multiLevelType w:val="hybridMultilevel"/>
    <w:tmpl w:val="69F43B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52634A"/>
    <w:multiLevelType w:val="hybridMultilevel"/>
    <w:tmpl w:val="D88278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DEB31B7"/>
    <w:multiLevelType w:val="hybridMultilevel"/>
    <w:tmpl w:val="F104AFAC"/>
    <w:lvl w:ilvl="0" w:tplc="000007D1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F5F6720"/>
    <w:multiLevelType w:val="hybridMultilevel"/>
    <w:tmpl w:val="053C316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E4A368D"/>
    <w:multiLevelType w:val="hybridMultilevel"/>
    <w:tmpl w:val="D9E261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1"/>
  </w:num>
  <w:num w:numId="2">
    <w:abstractNumId w:val="36"/>
  </w:num>
  <w:num w:numId="3">
    <w:abstractNumId w:val="33"/>
  </w:num>
  <w:num w:numId="4">
    <w:abstractNumId w:val="0"/>
  </w:num>
  <w:num w:numId="5">
    <w:abstractNumId w:val="14"/>
  </w:num>
  <w:num w:numId="6">
    <w:abstractNumId w:val="48"/>
  </w:num>
  <w:num w:numId="7">
    <w:abstractNumId w:val="52"/>
  </w:num>
  <w:num w:numId="8">
    <w:abstractNumId w:val="7"/>
  </w:num>
  <w:num w:numId="9">
    <w:abstractNumId w:val="31"/>
  </w:num>
  <w:num w:numId="10">
    <w:abstractNumId w:val="44"/>
  </w:num>
  <w:num w:numId="11">
    <w:abstractNumId w:val="10"/>
  </w:num>
  <w:num w:numId="12">
    <w:abstractNumId w:val="49"/>
  </w:num>
  <w:num w:numId="13">
    <w:abstractNumId w:val="26"/>
  </w:num>
  <w:num w:numId="14">
    <w:abstractNumId w:val="45"/>
  </w:num>
  <w:num w:numId="15">
    <w:abstractNumId w:val="25"/>
  </w:num>
  <w:num w:numId="16">
    <w:abstractNumId w:val="27"/>
  </w:num>
  <w:num w:numId="17">
    <w:abstractNumId w:val="24"/>
  </w:num>
  <w:num w:numId="18">
    <w:abstractNumId w:val="3"/>
  </w:num>
  <w:num w:numId="19">
    <w:abstractNumId w:val="40"/>
  </w:num>
  <w:num w:numId="20">
    <w:abstractNumId w:val="20"/>
  </w:num>
  <w:num w:numId="21">
    <w:abstractNumId w:val="11"/>
  </w:num>
  <w:num w:numId="22">
    <w:abstractNumId w:val="21"/>
  </w:num>
  <w:num w:numId="23">
    <w:abstractNumId w:val="22"/>
  </w:num>
  <w:num w:numId="24">
    <w:abstractNumId w:val="46"/>
  </w:num>
  <w:num w:numId="25">
    <w:abstractNumId w:val="38"/>
  </w:num>
  <w:num w:numId="26">
    <w:abstractNumId w:val="47"/>
  </w:num>
  <w:num w:numId="27">
    <w:abstractNumId w:val="39"/>
  </w:num>
  <w:num w:numId="28">
    <w:abstractNumId w:val="15"/>
  </w:num>
  <w:num w:numId="29">
    <w:abstractNumId w:val="4"/>
  </w:num>
  <w:num w:numId="30">
    <w:abstractNumId w:val="35"/>
  </w:num>
  <w:num w:numId="31">
    <w:abstractNumId w:val="28"/>
  </w:num>
  <w:num w:numId="32">
    <w:abstractNumId w:val="30"/>
  </w:num>
  <w:num w:numId="33">
    <w:abstractNumId w:val="32"/>
  </w:num>
  <w:num w:numId="34">
    <w:abstractNumId w:val="6"/>
  </w:num>
  <w:num w:numId="35">
    <w:abstractNumId w:val="50"/>
  </w:num>
  <w:num w:numId="36">
    <w:abstractNumId w:val="1"/>
  </w:num>
  <w:num w:numId="37">
    <w:abstractNumId w:val="23"/>
  </w:num>
  <w:num w:numId="38">
    <w:abstractNumId w:val="43"/>
  </w:num>
  <w:num w:numId="39">
    <w:abstractNumId w:val="16"/>
  </w:num>
  <w:num w:numId="40">
    <w:abstractNumId w:val="2"/>
  </w:num>
  <w:num w:numId="41">
    <w:abstractNumId w:val="37"/>
  </w:num>
  <w:num w:numId="42">
    <w:abstractNumId w:val="13"/>
  </w:num>
  <w:num w:numId="43">
    <w:abstractNumId w:val="42"/>
  </w:num>
  <w:num w:numId="44">
    <w:abstractNumId w:val="51"/>
  </w:num>
  <w:num w:numId="45">
    <w:abstractNumId w:val="29"/>
  </w:num>
  <w:num w:numId="46">
    <w:abstractNumId w:val="8"/>
  </w:num>
  <w:num w:numId="47">
    <w:abstractNumId w:val="18"/>
  </w:num>
  <w:num w:numId="48">
    <w:abstractNumId w:val="34"/>
  </w:num>
  <w:num w:numId="49">
    <w:abstractNumId w:val="19"/>
  </w:num>
  <w:num w:numId="50">
    <w:abstractNumId w:val="5"/>
  </w:num>
  <w:num w:numId="51">
    <w:abstractNumId w:val="12"/>
  </w:num>
  <w:num w:numId="52">
    <w:abstractNumId w:val="9"/>
  </w:num>
  <w:num w:numId="53">
    <w:abstractNumId w:val="53"/>
  </w:num>
  <w:num w:numId="54">
    <w:abstractNumId w:val="17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107E6"/>
    <w:rsid w:val="000208B2"/>
    <w:rsid w:val="00025E78"/>
    <w:rsid w:val="00045207"/>
    <w:rsid w:val="000F4F7D"/>
    <w:rsid w:val="00135FC1"/>
    <w:rsid w:val="0018387D"/>
    <w:rsid w:val="001C7B82"/>
    <w:rsid w:val="001F28AF"/>
    <w:rsid w:val="002143B3"/>
    <w:rsid w:val="00223230"/>
    <w:rsid w:val="002406E5"/>
    <w:rsid w:val="00275775"/>
    <w:rsid w:val="002E651B"/>
    <w:rsid w:val="002E7D99"/>
    <w:rsid w:val="002F101C"/>
    <w:rsid w:val="00313009"/>
    <w:rsid w:val="0036293B"/>
    <w:rsid w:val="003943BD"/>
    <w:rsid w:val="00396D1E"/>
    <w:rsid w:val="004039BA"/>
    <w:rsid w:val="004070AB"/>
    <w:rsid w:val="0042414A"/>
    <w:rsid w:val="00443543"/>
    <w:rsid w:val="00453376"/>
    <w:rsid w:val="004D46D2"/>
    <w:rsid w:val="004E461D"/>
    <w:rsid w:val="004F116B"/>
    <w:rsid w:val="00525DA9"/>
    <w:rsid w:val="005516AC"/>
    <w:rsid w:val="00563B02"/>
    <w:rsid w:val="00583329"/>
    <w:rsid w:val="00597D57"/>
    <w:rsid w:val="005B1598"/>
    <w:rsid w:val="005D75B8"/>
    <w:rsid w:val="00620315"/>
    <w:rsid w:val="006D44BC"/>
    <w:rsid w:val="006D7C71"/>
    <w:rsid w:val="006F46C7"/>
    <w:rsid w:val="007007CE"/>
    <w:rsid w:val="0070561B"/>
    <w:rsid w:val="00742235"/>
    <w:rsid w:val="0075031F"/>
    <w:rsid w:val="00776408"/>
    <w:rsid w:val="007A3E5D"/>
    <w:rsid w:val="007B7CF0"/>
    <w:rsid w:val="007D3867"/>
    <w:rsid w:val="007D4C2D"/>
    <w:rsid w:val="0080367F"/>
    <w:rsid w:val="00806647"/>
    <w:rsid w:val="00811399"/>
    <w:rsid w:val="00811AD5"/>
    <w:rsid w:val="008213E2"/>
    <w:rsid w:val="0085261E"/>
    <w:rsid w:val="00896E4B"/>
    <w:rsid w:val="008A1B57"/>
    <w:rsid w:val="008A2546"/>
    <w:rsid w:val="008A4099"/>
    <w:rsid w:val="008A67A9"/>
    <w:rsid w:val="008B4B03"/>
    <w:rsid w:val="008D4D70"/>
    <w:rsid w:val="008F0AA4"/>
    <w:rsid w:val="008F1BD1"/>
    <w:rsid w:val="009165F9"/>
    <w:rsid w:val="00980A59"/>
    <w:rsid w:val="00980FE6"/>
    <w:rsid w:val="009873B4"/>
    <w:rsid w:val="009A3D67"/>
    <w:rsid w:val="009C1A32"/>
    <w:rsid w:val="009D3538"/>
    <w:rsid w:val="00A07146"/>
    <w:rsid w:val="00A11AF7"/>
    <w:rsid w:val="00A17788"/>
    <w:rsid w:val="00A7725E"/>
    <w:rsid w:val="00A96691"/>
    <w:rsid w:val="00AF1433"/>
    <w:rsid w:val="00B6578F"/>
    <w:rsid w:val="00B874DA"/>
    <w:rsid w:val="00BF7631"/>
    <w:rsid w:val="00C34032"/>
    <w:rsid w:val="00C57878"/>
    <w:rsid w:val="00C634DB"/>
    <w:rsid w:val="00C8352D"/>
    <w:rsid w:val="00CA0D9F"/>
    <w:rsid w:val="00CA105D"/>
    <w:rsid w:val="00CB3E0A"/>
    <w:rsid w:val="00CE18A2"/>
    <w:rsid w:val="00CE58ED"/>
    <w:rsid w:val="00CF1714"/>
    <w:rsid w:val="00D21F27"/>
    <w:rsid w:val="00D2477C"/>
    <w:rsid w:val="00D27238"/>
    <w:rsid w:val="00D275F2"/>
    <w:rsid w:val="00D74005"/>
    <w:rsid w:val="00D75FEB"/>
    <w:rsid w:val="00D83287"/>
    <w:rsid w:val="00D8399C"/>
    <w:rsid w:val="00DB55D9"/>
    <w:rsid w:val="00DB7F9C"/>
    <w:rsid w:val="00DC6139"/>
    <w:rsid w:val="00DD2DD1"/>
    <w:rsid w:val="00DE026A"/>
    <w:rsid w:val="00DE2B66"/>
    <w:rsid w:val="00DF150E"/>
    <w:rsid w:val="00E15D3E"/>
    <w:rsid w:val="00E60B3F"/>
    <w:rsid w:val="00E72932"/>
    <w:rsid w:val="00EE50FD"/>
    <w:rsid w:val="00EF6BCB"/>
    <w:rsid w:val="00F35006"/>
    <w:rsid w:val="00F36E76"/>
    <w:rsid w:val="00F42535"/>
    <w:rsid w:val="00F473A0"/>
    <w:rsid w:val="00F47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6D2"/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1EB6817-63E7-9048-B066-FAA6984C1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</Pages>
  <Words>10097</Words>
  <Characters>57553</Characters>
  <Application>Microsoft Office Word</Application>
  <DocSecurity>0</DocSecurity>
  <Lines>479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35</cp:revision>
  <dcterms:created xsi:type="dcterms:W3CDTF">2025-10-22T10:12:00Z</dcterms:created>
  <dcterms:modified xsi:type="dcterms:W3CDTF">2025-11-11T19:57:00Z</dcterms:modified>
</cp:coreProperties>
</file>