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Essai de restauration sur le terminal de la boutique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Technicien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Version installée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Terminal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sz w:val="19"/>
              </w:rPr>
              <w:t>1.0.0-rc.1</w:t>
            </w:r>
          </w:p>
        </w:tc>
        <w:tc>
          <w:tcPr>
            <w:tcW w:type="dxa" w:w="2409"/>
          </w:tcPr>
          <w:p>
            <w:r>
              <w:rPr>
                <w:sz w:val="19"/>
              </w:rPr>
              <w:t>OMA POS M120w</w:t>
            </w:r>
          </w:p>
        </w:tc>
      </w:tr>
    </w:tbl>
    <w:p>
      <w:pPr>
        <w:spacing w:after="40"/>
      </w:pPr>
    </w:p>
    <w:p>
      <w:r>
        <w:rPr>
          <w:b/>
        </w:rPr>
        <w:t>But</w:t>
      </w:r>
      <w:r>
        <w:t xml:space="preserve"> : prouver, sur le vrai terminal, qu'une sauvegarde de la boutique se restaure et redonne exactement les mêmes chiffres : depuis la liste, depuis la clé USB, à la main quand l'application ne démarre plus, et après une coupure de courant (règles : </w:t>
      </w:r>
      <w:r>
        <w:rPr>
          <w:rFonts w:ascii="Consolas" w:hAnsi="Consolas"/>
          <w:color w:val="13294B"/>
          <w:sz w:val="18"/>
        </w:rPr>
        <w:t>REGLES_METIER.md</w:t>
      </w:r>
      <w:r>
        <w:t xml:space="preserve"> § 14 ; procédures : </w:t>
      </w:r>
      <w:r>
        <w:rPr>
          <w:rFonts w:ascii="Consolas" w:hAnsi="Consolas"/>
          <w:color w:val="13294B"/>
          <w:sz w:val="18"/>
        </w:rPr>
        <w:t>DEPLOIEMENT.md</w:t>
      </w:r>
      <w:r>
        <w:t xml:space="preserve"> § 7.3 et § 8).</w:t>
      </w:r>
    </w:p>
    <w:p>
      <w:r>
        <w:rPr>
          <w:b/>
        </w:rPr>
        <w:t>Règle d'or : la vraie base de la boutique n'est jamais touchée.</w:t>
      </w:r>
      <w:r>
        <w:t xml:space="preserve"> Tout l'essai se joue sur une </w:t>
      </w:r>
      <w:r>
        <w:rPr>
          <w:b/>
        </w:rPr>
        <w:t>copie</w:t>
      </w:r>
      <w:r>
        <w:t xml:space="preserve"> de sa dernière sauvegarde, dans un dossier à part (</w:t>
      </w:r>
      <w:r>
        <w:rPr>
          <w:rFonts w:ascii="Consolas" w:hAnsi="Consolas"/>
          <w:color w:val="13294B"/>
          <w:sz w:val="18"/>
        </w:rPr>
        <w:t>C:\EssaiRestauration</w:t>
      </w:r>
      <w:r>
        <w:t xml:space="preserve">), avec l'application installée lancée par le script </w:t>
      </w:r>
      <w:r>
        <w:rPr>
          <w:rFonts w:ascii="Consolas" w:hAnsi="Consolas"/>
          <w:color w:val="13294B"/>
          <w:sz w:val="18"/>
        </w:rPr>
        <w:t>lancer-essai-restauration.cmd</w:t>
      </w:r>
      <w:r>
        <w:t>. On vérifie à la fin, par son empreinte, que la vraie base n'a pas changé d'un octet.</w:t>
      </w:r>
    </w:p>
    <w:p>
      <w:r>
        <w:rPr>
          <w:b/>
        </w:rPr>
        <w:t>Quand</w:t>
      </w:r>
      <w:r>
        <w:t xml:space="preserve"> : en dehors des heures d'ouverture (environ 1 h 30). Les essais 7 et 8 coupent le courant du terminal.</w:t>
      </w:r>
    </w:p>
    <w:p>
      <w:r>
        <w:rPr>
          <w:b/>
        </w:rPr>
        <w:t>Avec qui</w:t>
      </w:r>
      <w:r>
        <w:t xml:space="preserve"> : la patronne, ou quelqu'un qui connaît un </w:t>
      </w:r>
      <w:r>
        <w:rPr>
          <w:b/>
        </w:rPr>
        <w:t>code administrateur</w:t>
      </w:r>
      <w:r>
        <w:t xml:space="preserve"> de la boutique (la copie contient les vrais comptes et les vrais codes).</w:t>
      </w:r>
    </w:p>
    <w:p>
      <w:r>
        <w:rPr>
          <w:b/>
        </w:rPr>
        <w:t>Apporter</w:t>
      </w:r>
      <w:r>
        <w:t xml:space="preserve"> :</w:t>
      </w:r>
    </w:p>
    <w:p>
      <w:pPr>
        <w:pStyle w:val="ListBullet"/>
        <w:spacing w:after="40"/>
      </w:pPr>
      <w:r>
        <w:t xml:space="preserve">la </w:t>
      </w:r>
      <w:r>
        <w:rPr>
          <w:b/>
        </w:rPr>
        <w:t>clé USB des sauvegardes</w:t>
      </w:r>
      <w:r>
        <w:t xml:space="preserve"> de la boutique ;</w:t>
      </w:r>
    </w:p>
    <w:p>
      <w:pPr>
        <w:pStyle w:val="ListBullet"/>
        <w:spacing w:after="40"/>
      </w:pPr>
      <w:r>
        <w:t xml:space="preserve">une seconde clé avec le script </w:t>
      </w:r>
      <w:r>
        <w:rPr>
          <w:rFonts w:ascii="Consolas" w:hAnsi="Consolas"/>
          <w:color w:val="13294B"/>
          <w:sz w:val="18"/>
        </w:rPr>
        <w:t>scripts\lancer-essai-restauration.cmd</w:t>
      </w:r>
      <w:r>
        <w:t xml:space="preserve"> du dépôt ;</w:t>
      </w:r>
    </w:p>
    <w:p>
      <w:pPr>
        <w:pStyle w:val="ListBullet"/>
        <w:spacing w:after="40"/>
      </w:pPr>
      <w:r>
        <w:t>cette fiche imprimée, un stylo, un chronomètre (téléphone).</w:t>
      </w:r>
    </w:p>
    <w:p>
      <w:r>
        <w:rPr>
          <w:b/>
        </w:rPr>
        <w:t>Comment remplir</w:t>
      </w:r>
      <w:r>
        <w:t xml:space="preserve"> : faire les étapes dans l'ordre ; cocher </w:t>
      </w:r>
      <w:r>
        <w:rPr>
          <w:b/>
        </w:rPr>
        <w:t>OK</w:t>
      </w:r>
      <w:r>
        <w:t xml:space="preserve"> si l'on voit ce qui est attendu, sinon </w:t>
      </w:r>
      <w:r>
        <w:rPr>
          <w:b/>
        </w:rPr>
        <w:t>Non</w:t>
      </w:r>
      <w:r>
        <w:t xml:space="preserve"> et noter ce que l'on voit (photo de l'écran). Un </w:t>
      </w:r>
      <w:r>
        <w:rPr>
          <w:b/>
        </w:rPr>
        <w:t>Non</w:t>
      </w:r>
      <w:r>
        <w:t xml:space="preserve"> arrête l'essai : passer directement à la partie 4 (remise en état) et transmettre la fiche aux développeurs.</w:t>
      </w:r>
    </w:p>
    <w:p>
      <w:r>
        <w:t xml:space="preserve">Dans cette fiche, </w:t>
      </w:r>
      <w:r>
        <w:rPr>
          <w:rFonts w:ascii="Consolas" w:hAnsi="Consolas"/>
          <w:color w:val="13294B"/>
          <w:sz w:val="18"/>
        </w:rPr>
        <w:t>E:</w:t>
      </w:r>
      <w:r>
        <w:t xml:space="preserve"> désigne la clé USB des sauvegardes : remplacer par sa vraie lettre.</w:t>
      </w:r>
    </w:p>
    <w:p>
      <w:pPr>
        <w:pStyle w:val="Heading1"/>
      </w:pPr>
      <w:r>
        <w:t>1. Préparer (application fermée)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Clôturer les caisses ouvertes, fermer l'application. Gestionnaire des tâches : aucun « Ma Boutique POS » ne tourne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Plus rien ne tourne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PowerShell : </w:t>
            </w:r>
            <w:r>
              <w:rPr>
                <w:rFonts w:ascii="Consolas" w:hAnsi="Consolas"/>
                <w:color w:val="13294B"/>
                <w:sz w:val="17"/>
              </w:rPr>
              <w:t>Get-FileHash "$env:APPDATA\Ma Boutique POS\boutique.db"</w:t>
            </w:r>
            <w:r>
              <w:rPr>
                <w:sz w:val="17"/>
              </w:rPr>
              <w:t xml:space="preserve">. Recopier ici les </w:t>
            </w:r>
            <w:r>
              <w:rPr>
                <w:b/>
                <w:sz w:val="17"/>
              </w:rPr>
              <w:t>8 premiers</w:t>
            </w:r>
            <w:r>
              <w:rPr>
                <w:sz w:val="17"/>
              </w:rPr>
              <w:t xml:space="preserve"> et les </w:t>
            </w:r>
            <w:r>
              <w:rPr>
                <w:b/>
                <w:sz w:val="17"/>
              </w:rPr>
              <w:t>8 derniers</w:t>
            </w:r>
            <w:r>
              <w:rPr>
                <w:sz w:val="17"/>
              </w:rPr>
              <w:t xml:space="preserve"> caractères de l'empreinte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Empreinte notée : </w:t>
            </w:r>
            <w:r>
              <w:rPr>
                <w:rFonts w:ascii="Consolas" w:hAnsi="Consolas"/>
                <w:color w:val="13294B"/>
                <w:sz w:val="17"/>
              </w:rPr>
              <w:t>________ … ________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Créer le dossier </w:t>
            </w:r>
            <w:r>
              <w:rPr>
                <w:rFonts w:ascii="Consolas" w:hAnsi="Consolas"/>
                <w:color w:val="13294B"/>
                <w:sz w:val="17"/>
              </w:rPr>
              <w:t>C:\EssaiRestauration</w:t>
            </w:r>
            <w:r>
              <w:rPr>
                <w:sz w:val="17"/>
              </w:rPr>
              <w:t xml:space="preserve">. Dans </w:t>
            </w:r>
            <w:r>
              <w:rPr>
                <w:rFonts w:ascii="Consolas" w:hAnsi="Consolas"/>
                <w:color w:val="13294B"/>
                <w:sz w:val="17"/>
              </w:rPr>
              <w:t>%APPDATA%\Ma Boutique POS\sauvegardes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copier</w:t>
            </w:r>
            <w:r>
              <w:rPr>
                <w:sz w:val="17"/>
              </w:rPr>
              <w:t xml:space="preserve"> (pas déplacer) la sauvegarde la plus récente (</w:t>
            </w:r>
            <w:r>
              <w:rPr>
                <w:rFonts w:ascii="Consolas" w:hAnsi="Consolas"/>
                <w:color w:val="13294B"/>
                <w:sz w:val="17"/>
              </w:rPr>
              <w:t>boutique_AAAA-MM-JJ_HHMMSS_cloture.db</w:t>
            </w:r>
            <w:r>
              <w:rPr>
                <w:sz w:val="17"/>
              </w:rPr>
              <w:t xml:space="preserve"> de préférence) dans </w:t>
            </w:r>
            <w:r>
              <w:rPr>
                <w:rFonts w:ascii="Consolas" w:hAnsi="Consolas"/>
                <w:color w:val="13294B"/>
                <w:sz w:val="17"/>
              </w:rPr>
              <w:t>C:\EssaiRestauration</w:t>
            </w:r>
            <w:r>
              <w:rPr>
                <w:sz w:val="17"/>
              </w:rPr>
              <w:t xml:space="preserve">, puis renommer la copie </w:t>
            </w:r>
            <w:r>
              <w:rPr>
                <w:rFonts w:ascii="Consolas" w:hAnsi="Consolas"/>
                <w:color w:val="13294B"/>
                <w:sz w:val="17"/>
              </w:rPr>
              <w:t>boutique.db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13294B"/>
                <w:sz w:val="17"/>
              </w:rPr>
              <w:t>C:\EssaiRestauration\boutique.db</w:t>
            </w:r>
            <w:r>
              <w:rPr>
                <w:sz w:val="17"/>
              </w:rPr>
              <w:t xml:space="preserve"> existe ; le fichier d'origine est toujours dans </w:t>
            </w:r>
            <w:r>
              <w:rPr>
                <w:rFonts w:ascii="Consolas" w:hAnsi="Consolas"/>
                <w:color w:val="13294B"/>
                <w:sz w:val="17"/>
              </w:rPr>
              <w:t>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Fichier copié :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Copier </w:t>
            </w:r>
            <w:r>
              <w:rPr>
                <w:rFonts w:ascii="Consolas" w:hAnsi="Consolas"/>
                <w:color w:val="13294B"/>
                <w:sz w:val="17"/>
              </w:rPr>
              <w:t>lancer-essai-restauration.cmd</w:t>
            </w:r>
            <w:r>
              <w:rPr>
                <w:sz w:val="17"/>
              </w:rPr>
              <w:t xml:space="preserve"> sur le Bureau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Débrancher la clé USB des 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r>
        <w:t>La clé reste débranchée jusqu'à l'étape 2.3 : la copie contient le dossier de la clé de la boutique, et l'application y copierait ses sauvegardes d'essai, ce qui ferait tourner la rotation de la vraie clé.</w:t>
      </w:r>
    </w:p>
    <w:p>
      <w:pPr>
        <w:pStyle w:val="Heading1"/>
      </w:pPr>
      <w:r>
        <w:t>2. Démarrer sur la copie et relever les repères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Double-cliquer sur </w:t>
            </w:r>
            <w:r>
              <w:rPr>
                <w:rFonts w:ascii="Consolas" w:hAnsi="Consolas"/>
                <w:color w:val="13294B"/>
                <w:sz w:val="17"/>
              </w:rPr>
              <w:t>lancer-essai-restauration.cmd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L'écran de connexion avec </w:t>
            </w:r>
            <w:r>
              <w:rPr>
                <w:b/>
                <w:sz w:val="17"/>
              </w:rPr>
              <w:t>les vrais noms</w:t>
            </w:r>
            <w:r>
              <w:rPr>
                <w:sz w:val="17"/>
              </w:rPr>
              <w:t xml:space="preserve"> de la boutique. </w:t>
            </w:r>
            <w:r>
              <w:rPr>
                <w:b/>
                <w:sz w:val="17"/>
              </w:rPr>
              <w:t>Si la page « Créer le compte administrateur » apparaît : arrêter</w:t>
            </w:r>
            <w:r>
              <w:rPr>
                <w:sz w:val="17"/>
              </w:rPr>
              <w:t>, fermer, revoir l'étape 1.3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Se connecter en administrateur. Menu </w:t>
            </w:r>
            <w:r>
              <w:rPr>
                <w:b/>
                <w:sz w:val="17"/>
              </w:rPr>
              <w:t>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ligne « Au démarrage » (date du jour) ; la clé est « Non branchée » ; un avertissement de copie sur la clé est normal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Brancher la clé. Sur la clé, créer le dossier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  <w:r>
              <w:rPr>
                <w:sz w:val="17"/>
              </w:rPr>
              <w:t xml:space="preserve">. Écran Sauvegardes : « Changer de clé » → choisir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La clé est « Branchée » ; le dossier affiché est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Relever les </w:t>
            </w:r>
            <w:r>
              <w:rPr>
                <w:b/>
                <w:sz w:val="17"/>
              </w:rPr>
              <w:t>repères R0</w:t>
            </w:r>
            <w:r>
              <w:rPr>
                <w:sz w:val="17"/>
              </w:rPr>
              <w:t xml:space="preserve"> (tableau ci-dessous)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cinq valeurs sont notées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r>
        <w:rPr>
          <w:b/>
        </w:rPr>
        <w:t>Repères</w:t>
      </w:r>
      <w:r>
        <w:t xml:space="preserve"> (à relever à chaque fois que la fiche le demande)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Repère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Où le lire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R0 (départ)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R1 (après 4.x)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R2 (après 5.x)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Valeur du stock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Rapports de gestion</w:t>
            </w:r>
            <w:r>
              <w:rPr>
                <w:sz w:val="17"/>
              </w:rPr>
              <w:t xml:space="preserve"> → onglet « Valeur du stock »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Total dû aux fournisseurs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Fournisseurs</w:t>
            </w:r>
            <w:r>
              <w:rPr>
                <w:sz w:val="17"/>
              </w:rPr>
              <w:t>, en haut de la liste (« Total dû »)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Dépenses du mois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Dépenses</w:t>
            </w:r>
            <w:r>
              <w:rPr>
                <w:sz w:val="17"/>
              </w:rPr>
              <w:t>, période du mois en cours (« Total de la période »)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Nombre de produits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Produits</w:t>
            </w:r>
            <w:r>
              <w:rPr>
                <w:sz w:val="17"/>
              </w:rPr>
              <w:t>, nombre de lignes (ou export Excel)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Dernière opération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Journal des opérations</w:t>
            </w:r>
            <w:r>
              <w:rPr>
                <w:sz w:val="17"/>
              </w:rPr>
              <w:t xml:space="preserve"> : première ligne (date, heure, action)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3. Les essais</w:t>
      </w:r>
    </w:p>
    <w:p>
      <w:pPr>
        <w:pStyle w:val="Heading2"/>
      </w:pPr>
      <w:r>
        <w:t>Essai 1 — Sauvegarder maintenant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Durée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Sauvegarder maintenant » (chronométrer jusqu'au message)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Une nouvelle ligne « Sauvegarde manuelle » ; « Copie faite sur la clé USB. » ; le même fichier est dans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___ s</w:t>
            </w:r>
          </w:p>
        </w:tc>
      </w:tr>
    </w:tbl>
    <w:p>
      <w:pPr>
        <w:spacing w:after="40"/>
      </w:pPr>
    </w:p>
    <w:p>
      <w:r>
        <w:t>Noter le nom de cette sauvegarde (</w:t>
      </w:r>
      <w:r>
        <w:rPr>
          <w:b/>
        </w:rPr>
        <w:t>S1</w:t>
      </w:r>
      <w:r>
        <w:t xml:space="preserve">) : </w:t>
      </w:r>
      <w:r>
        <w:rPr>
          <w:rFonts w:ascii="Consolas" w:hAnsi="Consolas"/>
          <w:color w:val="13294B"/>
          <w:sz w:val="18"/>
        </w:rPr>
        <w:t>boutique_________________manuelle.db</w:t>
      </w:r>
    </w:p>
    <w:p>
      <w:pPr>
        <w:pStyle w:val="Heading2"/>
      </w:pPr>
      <w:r>
        <w:t>Essai 2 — Poser un repère qui doit disparaître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Menu </w:t>
            </w:r>
            <w:r>
              <w:rPr>
                <w:b/>
                <w:sz w:val="17"/>
              </w:rPr>
              <w:t>Dépenses</w:t>
            </w:r>
            <w:r>
              <w:rPr>
                <w:sz w:val="17"/>
              </w:rPr>
              <w:t xml:space="preserve"> → « Nouvelle dépense » : source « Fonds propres », catégorie « Autre », libellé </w:t>
            </w:r>
            <w:r>
              <w:rPr>
                <w:b/>
                <w:sz w:val="17"/>
              </w:rPr>
              <w:t>ESSAI RESTAURATION</w:t>
            </w:r>
            <w:r>
              <w:rPr>
                <w:sz w:val="17"/>
              </w:rPr>
              <w:t xml:space="preserve">, montant </w:t>
            </w:r>
            <w:r>
              <w:rPr>
                <w:b/>
                <w:sz w:val="17"/>
              </w:rPr>
              <w:t>100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dépense apparaît ; « Dépenses du mois » = R0 + 100 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N° DEP :</w:t>
            </w:r>
          </w:p>
        </w:tc>
      </w:tr>
    </w:tbl>
    <w:p>
      <w:pPr>
        <w:spacing w:after="40"/>
      </w:pPr>
    </w:p>
    <w:p>
      <w:pPr>
        <w:pStyle w:val="Heading2"/>
      </w:pPr>
      <w:r>
        <w:t>Essai 3 — Restaurer depuis la liste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Durée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Écran Sauvegardes, ligne </w:t>
            </w:r>
            <w:r>
              <w:rPr>
                <w:b/>
                <w:sz w:val="17"/>
              </w:rPr>
              <w:t>S1</w:t>
            </w:r>
            <w:r>
              <w:rPr>
                <w:sz w:val="17"/>
              </w:rPr>
              <w:t xml:space="preserve"> : icône flèche circulaire (Restaurer) ; lire l'avertissement ; cocher « J'ai compris : faire la restauration » ; « Restaurer et redémarrer » (chronométrer jusqu'à l'écran de connexion)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Restauration en cours : l'application redémarre… », puis l'écran de connexion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___ 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Se reconnecter en administrateur. Relever les </w:t>
            </w:r>
            <w:r>
              <w:rPr>
                <w:b/>
                <w:sz w:val="17"/>
              </w:rPr>
              <w:t>repères R1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R1 = R0 pour les quatre premiers ; la dépense ESSAI RESTAURATION </w:t>
            </w:r>
            <w:r>
              <w:rPr>
                <w:b/>
                <w:sz w:val="17"/>
              </w:rPr>
              <w:t>n'existe plus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Journal des opérations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Première ligne « Restauration d'une sauvegarde », avec le fichier S1 et la sauvegarde de la base remplacée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Écran 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ligne « Avant une restauration » (</w:t>
            </w:r>
            <w:r>
              <w:rPr>
                <w:b/>
                <w:sz w:val="17"/>
              </w:rPr>
              <w:t>S2</w:t>
            </w:r>
            <w:r>
              <w:rPr>
                <w:sz w:val="17"/>
              </w:rPr>
              <w:t xml:space="preserve">), aussi présente dans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2"/>
      </w:pPr>
      <w:r>
        <w:t>Essai 4 — Revenir en arrière depuis la clé USB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Durée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« Restaurer depuis un fichier » → « Choisir le fichier et restaurer » → dans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  <w:r>
              <w:rPr>
                <w:sz w:val="17"/>
              </w:rPr>
              <w:t xml:space="preserve">, choisir </w:t>
            </w:r>
            <w:r>
              <w:rPr>
                <w:b/>
                <w:sz w:val="17"/>
              </w:rPr>
              <w:t>S2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3294B"/>
                <w:sz w:val="17"/>
              </w:rPr>
              <w:t>…_avant_restauration.db</w:t>
            </w:r>
            <w:r>
              <w:rPr>
                <w:sz w:val="17"/>
              </w:rPr>
              <w:t>) ; cocher, valider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L'application redémarre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___ 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Se reconnecter. Relever les </w:t>
            </w:r>
            <w:r>
              <w:rPr>
                <w:b/>
                <w:sz w:val="17"/>
              </w:rPr>
              <w:t>repères R2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La dépense ESSAI RESTAURATION </w:t>
            </w:r>
            <w:r>
              <w:rPr>
                <w:b/>
                <w:sz w:val="17"/>
              </w:rPr>
              <w:t>est revenue</w:t>
            </w:r>
            <w:r>
              <w:rPr>
                <w:sz w:val="17"/>
              </w:rPr>
              <w:t xml:space="preserve"> ; « Dépenses du mois » = R0 + 100 F ; les autres repères = R0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2"/>
      </w:pPr>
      <w:r>
        <w:t>Essai 5 — Un mauvais fichier est refusé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Sur la clé, créer avec le Bloc-notes un fichier </w:t>
            </w:r>
            <w:r>
              <w:rPr>
                <w:rFonts w:ascii="Consolas" w:hAnsi="Consolas"/>
                <w:color w:val="13294B"/>
                <w:sz w:val="17"/>
              </w:rPr>
              <w:t>faux.db</w:t>
            </w:r>
            <w:r>
              <w:rPr>
                <w:sz w:val="17"/>
              </w:rPr>
              <w:t xml:space="preserve"> contenant « essai ». « Restaurer depuis un fichier » → choisir </w:t>
            </w:r>
            <w:r>
              <w:rPr>
                <w:rFonts w:ascii="Consolas" w:hAnsi="Consolas"/>
                <w:color w:val="13294B"/>
                <w:sz w:val="17"/>
              </w:rPr>
              <w:t>faux.db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Refus : « Ce fichier n'est pas une sauvegarde lisible de la boutique » ; l'application </w:t>
            </w:r>
            <w:r>
              <w:rPr>
                <w:b/>
                <w:sz w:val="17"/>
              </w:rPr>
              <w:t>ne redémarre pas</w:t>
            </w:r>
            <w:r>
              <w:rPr>
                <w:sz w:val="17"/>
              </w:rPr>
              <w:t xml:space="preserve"> ; la dépense ESSAI RESTAURATION est toujours là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2"/>
      </w:pPr>
      <w:r>
        <w:t>Essai 6 — Restauration à la main (l'application ne démarre plus)</w:t>
      </w:r>
    </w:p>
    <w:p>
      <w:r>
        <w:t xml:space="preserve">On simule le cas du </w:t>
      </w:r>
      <w:r>
        <w:rPr>
          <w:rFonts w:ascii="Consolas" w:hAnsi="Consolas"/>
          <w:color w:val="13294B"/>
          <w:sz w:val="18"/>
        </w:rPr>
        <w:t>DEPLOIEMENT.md</w:t>
      </w:r>
      <w:r>
        <w:t xml:space="preserve"> § 7.3, </w:t>
      </w:r>
      <w:r>
        <w:rPr>
          <w:b/>
        </w:rPr>
        <w:t xml:space="preserve">dans </w:t>
      </w:r>
      <w:r>
        <w:rPr>
          <w:rFonts w:ascii="Consolas" w:hAnsi="Consolas"/>
          <w:b/>
          <w:color w:val="13294B"/>
          <w:sz w:val="18"/>
        </w:rPr>
        <w:t>C:\EssaiRestauration</w:t>
      </w:r>
      <w:r>
        <w:rPr>
          <w:b/>
        </w:rPr>
        <w:t xml:space="preserve"> seulement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Fermer l'application (vérifier le Gestionnaire des tâches)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Plus rien ne tourne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Dans </w:t>
            </w:r>
            <w:r>
              <w:rPr>
                <w:rFonts w:ascii="Consolas" w:hAnsi="Consolas"/>
                <w:color w:val="13294B"/>
                <w:sz w:val="17"/>
              </w:rPr>
              <w:t>C:\EssaiRestauration</w:t>
            </w:r>
            <w:r>
              <w:rPr>
                <w:sz w:val="17"/>
              </w:rPr>
              <w:t xml:space="preserve"> : renommer </w:t>
            </w:r>
            <w:r>
              <w:rPr>
                <w:rFonts w:ascii="Consolas" w:hAnsi="Consolas"/>
                <w:color w:val="13294B"/>
                <w:sz w:val="17"/>
              </w:rPr>
              <w:t>boutique.db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color w:val="13294B"/>
                <w:sz w:val="17"/>
              </w:rPr>
              <w:t>boutique_HS_&lt;date&gt;.db</w:t>
            </w:r>
            <w:r>
              <w:rPr>
                <w:sz w:val="17"/>
              </w:rPr>
              <w:t xml:space="preserve"> (et </w:t>
            </w:r>
            <w:r>
              <w:rPr>
                <w:rFonts w:ascii="Consolas" w:hAnsi="Consolas"/>
                <w:color w:val="13294B"/>
                <w:sz w:val="17"/>
              </w:rPr>
              <w:t>boutique.db-wal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3294B"/>
                <w:sz w:val="17"/>
              </w:rPr>
              <w:t>boutique.db-shm</w:t>
            </w:r>
            <w:r>
              <w:rPr>
                <w:sz w:val="17"/>
              </w:rPr>
              <w:t xml:space="preserve"> s'ils existent)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Copier </w:t>
            </w:r>
            <w:r>
              <w:rPr>
                <w:b/>
                <w:sz w:val="17"/>
              </w:rPr>
              <w:t>S1</w:t>
            </w:r>
            <w:r>
              <w:rPr>
                <w:sz w:val="17"/>
              </w:rPr>
              <w:t xml:space="preserve"> depuis </w:t>
            </w:r>
            <w:r>
              <w:rPr>
                <w:rFonts w:ascii="Consolas" w:hAnsi="Consolas"/>
                <w:color w:val="13294B"/>
                <w:sz w:val="17"/>
              </w:rPr>
              <w:t>C:\EssaiRestauration\sauvegardes</w:t>
            </w:r>
            <w:r>
              <w:rPr>
                <w:sz w:val="17"/>
              </w:rPr>
              <w:t xml:space="preserve"> dans </w:t>
            </w:r>
            <w:r>
              <w:rPr>
                <w:rFonts w:ascii="Consolas" w:hAnsi="Consolas"/>
                <w:color w:val="13294B"/>
                <w:sz w:val="17"/>
              </w:rPr>
              <w:t>C:\EssaiRestauration</w:t>
            </w:r>
            <w:r>
              <w:rPr>
                <w:sz w:val="17"/>
              </w:rPr>
              <w:t xml:space="preserve">, la renommer </w:t>
            </w:r>
            <w:r>
              <w:rPr>
                <w:rFonts w:ascii="Consolas" w:hAnsi="Consolas"/>
                <w:color w:val="13294B"/>
                <w:sz w:val="17"/>
              </w:rPr>
              <w:t>boutique.db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Relancer par le script, se connecter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Les vrais comptes ; la dépense ESSAI RESTAURATION </w:t>
            </w:r>
            <w:r>
              <w:rPr>
                <w:b/>
                <w:sz w:val="17"/>
              </w:rPr>
              <w:t>n'existe pas</w:t>
            </w:r>
            <w:r>
              <w:rPr>
                <w:sz w:val="17"/>
              </w:rPr>
              <w:t xml:space="preserve"> (S1 date d'avant) ; repères = R0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2"/>
      </w:pPr>
      <w:r>
        <w:t>Essai 7 — Coupure de courant pendant une sauvegarde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Écran Sauvegardes : « Sauvegarder maintenant » et, </w:t>
            </w:r>
            <w:r>
              <w:rPr>
                <w:b/>
                <w:sz w:val="17"/>
              </w:rPr>
              <w:t>aussitôt</w:t>
            </w:r>
            <w:r>
              <w:rPr>
                <w:sz w:val="17"/>
              </w:rPr>
              <w:t>, débrancher le terminal du secteur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Fait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Rebrancher, démarrer Windows, relancer par le script, se connecter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L'application démarre ; repères = R0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Écran 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La liste ne montre que des sauvegardes complètes : la sauvegarde coupée est soit présente et entière, soit absente. Un fichier </w:t>
            </w:r>
            <w:r>
              <w:rPr>
                <w:rFonts w:ascii="Consolas" w:hAnsi="Consolas"/>
                <w:color w:val="13294B"/>
                <w:sz w:val="17"/>
              </w:rPr>
              <w:t>….db.partiel</w:t>
            </w:r>
            <w:r>
              <w:rPr>
                <w:sz w:val="17"/>
              </w:rPr>
              <w:t xml:space="preserve"> peut rester dans le dossier </w:t>
            </w:r>
            <w:r>
              <w:rPr>
                <w:rFonts w:ascii="Consolas" w:hAnsi="Consolas"/>
                <w:color w:val="13294B"/>
                <w:sz w:val="17"/>
              </w:rPr>
              <w:t>sauvegardes</w:t>
            </w:r>
            <w:r>
              <w:rPr>
                <w:sz w:val="17"/>
              </w:rPr>
              <w:t xml:space="preserve"> : il est ignoré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Sauvegarde coupée : ☐ présente ☐ absente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Si elle est présente : la restaurer (comme en 3.3)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Redémarrage, repères = R0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 ☐ Sans objet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2"/>
      </w:pPr>
      <w:r>
        <w:t>Essai 8 — Coupure de courant pendant une restauration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Restaurer </w:t>
            </w:r>
            <w:r>
              <w:rPr>
                <w:b/>
                <w:sz w:val="17"/>
              </w:rPr>
              <w:t>S2</w:t>
            </w:r>
            <w:r>
              <w:rPr>
                <w:sz w:val="17"/>
              </w:rPr>
              <w:t xml:space="preserve"> depuis la liste (la dépense ESSAI RESTAURATION doit revenir) ; dès « Restauration en cours : l'application redémarre… », débrancher le terminal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Fait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Rebrancher, relancer par le script, se connecter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L'application démarre. Soit la restauration est faite (la dépense est revenue, journal « Restauration d'une sauvegarde »), soit rien n'a changé (pas de dépense) : </w:t>
            </w:r>
            <w:r>
              <w:rPr>
                <w:b/>
                <w:sz w:val="17"/>
              </w:rPr>
              <w:t>jamais</w:t>
            </w:r>
            <w:r>
              <w:rPr>
                <w:sz w:val="17"/>
              </w:rPr>
              <w:t xml:space="preserve"> un message « Démarrage impossible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faite ☐ rien changé</w:t>
            </w:r>
          </w:p>
        </w:tc>
      </w:tr>
    </w:tbl>
    <w:p>
      <w:pPr>
        <w:spacing w:after="40"/>
      </w:pPr>
    </w:p>
    <w:p>
      <w:pPr>
        <w:pStyle w:val="Heading2"/>
      </w:pPr>
      <w:r>
        <w:t>Essai 9 (facultatif) — Reprise sur un autre ordinateur</w:t>
      </w:r>
    </w:p>
    <w:p>
      <w:r>
        <w:t xml:space="preserve">Sur un second PC Windows, avec </w:t>
      </w:r>
      <w:r>
        <w:rPr>
          <w:b/>
        </w:rPr>
        <w:t>la même version</w:t>
      </w:r>
      <w:r>
        <w:t xml:space="preserve"> installée (</w:t>
      </w:r>
      <w:r>
        <w:rPr>
          <w:rFonts w:ascii="Consolas" w:hAnsi="Consolas"/>
          <w:color w:val="13294B"/>
          <w:sz w:val="18"/>
        </w:rPr>
        <w:t>DEPLOIEMENT.md</w:t>
      </w:r>
      <w:r>
        <w:t xml:space="preserve"> § 8.3, test DEP-08) : créer un administrateur provisoire, puis « Restaurer depuis un fichier » </w:t>
      </w:r>
      <w:r>
        <w:rPr>
          <w:b/>
        </w:rPr>
        <w:t>S1</w:t>
      </w:r>
      <w:r>
        <w:t xml:space="preserve"> depuis </w:t>
      </w:r>
      <w:r>
        <w:rPr>
          <w:rFonts w:ascii="Consolas" w:hAnsi="Consolas"/>
          <w:color w:val="13294B"/>
          <w:sz w:val="18"/>
        </w:rPr>
        <w:t>E:\EssaiRestauration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N°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Attendu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Résultat</w:t>
            </w:r>
          </w:p>
        </w:tc>
        <w:tc>
          <w:tcPr>
            <w:tcW w:type="dxa" w:w="2409"/>
            <w:shd w:val="clear" w:color="auto" w:fill="E5EEFB"/>
          </w:tcPr>
          <w:p>
            <w:r/>
            <w:r>
              <w:rPr>
                <w:b/>
                <w:sz w:val="19"/>
              </w:rPr>
              <w:t>Remarque</w:t>
            </w:r>
          </w:p>
        </w:tc>
      </w:tr>
      <w:tr>
        <w:tc>
          <w:tcPr>
            <w:tcW w:type="dxa" w:w="2409"/>
          </w:tcPr>
          <w:p>
            <w:r>
              <w:rPr>
                <w:sz w:val="19"/>
              </w:rPr>
              <w:t>3.20</w:t>
            </w:r>
          </w:p>
        </w:tc>
        <w:tc>
          <w:tcPr>
            <w:tcW w:type="dxa" w:w="2409"/>
          </w:tcPr>
          <w:p>
            <w:r>
              <w:rPr>
                <w:sz w:val="19"/>
              </w:rPr>
              <w:t>Redémarrage avec les données et les comptes de la boutique ; l'administrateur provisoire n'existe plus ; repères = R0</w:t>
            </w:r>
          </w:p>
        </w:tc>
        <w:tc>
          <w:tcPr>
            <w:tcW w:type="dxa" w:w="2409"/>
          </w:tcPr>
          <w:p>
            <w:r>
              <w:rPr>
                <w:sz w:val="19"/>
              </w:rPr>
              <w:t>☐ OK ☐ Non ☐ Pas fait</w:t>
            </w:r>
          </w:p>
        </w:tc>
        <w:tc>
          <w:tcPr>
            <w:tcW w:type="dxa" w:w="2409"/>
          </w:tcPr>
          <w:p/>
        </w:tc>
      </w:tr>
    </w:tbl>
    <w:p>
      <w:pPr>
        <w:spacing w:after="40"/>
      </w:pPr>
    </w:p>
    <w:p>
      <w:r>
        <w:t>Le refus d'une sauvegarde venant d'une version plus récente (DEP-07) demande deux versions de l'application : il se jouera à la première mise à jour avec migration.</w:t>
      </w:r>
    </w:p>
    <w:p>
      <w:pPr>
        <w:pStyle w:val="Heading1"/>
      </w:pPr>
      <w:r>
        <w:t>4. Remettre en état (à faire même si l'essai s'est arrêté)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Attendu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Fermer l'application (Gestionnaire des tâches)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Plus rien ne tourne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PowerShell : </w:t>
            </w:r>
            <w:r>
              <w:rPr>
                <w:rFonts w:ascii="Consolas" w:hAnsi="Consolas"/>
                <w:color w:val="13294B"/>
                <w:sz w:val="17"/>
              </w:rPr>
              <w:t>Get-FileHash "$env:APPDATA\Ma Boutique POS\boutique.db"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Même empreinte qu'en 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Supprimer </w:t>
            </w:r>
            <w:r>
              <w:rPr>
                <w:rFonts w:ascii="Consolas" w:hAnsi="Consolas"/>
                <w:color w:val="13294B"/>
                <w:sz w:val="17"/>
              </w:rPr>
              <w:t>C:\EssaiRestauration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3294B"/>
                <w:sz w:val="17"/>
              </w:rPr>
              <w:t>E:\EssaiRestauration</w:t>
            </w:r>
            <w:r>
              <w:rPr>
                <w:sz w:val="17"/>
              </w:rPr>
              <w:t xml:space="preserve"> et le script du Bureau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Lancer l'application </w:t>
            </w:r>
            <w:r>
              <w:rPr>
                <w:b/>
                <w:sz w:val="17"/>
              </w:rPr>
              <w:t>normalement</w:t>
            </w:r>
            <w:r>
              <w:rPr>
                <w:sz w:val="17"/>
              </w:rPr>
              <w:t xml:space="preserve"> (son raccourci), se connecter en administrateur, menu </w:t>
            </w:r>
            <w:r>
              <w:rPr>
                <w:b/>
                <w:sz w:val="17"/>
              </w:rPr>
              <w:t>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Les sauvegardes de la boutique sont là ; la clé est « Branchée » sur </w:t>
            </w:r>
            <w:r>
              <w:rPr>
                <w:b/>
                <w:sz w:val="17"/>
              </w:rPr>
              <w:t>son dossier habituel</w:t>
            </w:r>
            <w:r>
              <w:rPr>
                <w:sz w:val="17"/>
              </w:rPr>
              <w:t xml:space="preserve"> ; aucune dépense ESSAI RESTAURATION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5.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5EEFB"/>
          </w:tcPr>
          <w:p>
            <w:r/>
          </w:p>
        </w:tc>
        <w:tc>
          <w:tcPr>
            <w:tcW w:type="dxa" w:w="4819"/>
            <w:shd w:val="clear" w:color="auto" w:fill="E5EEFB"/>
          </w:tcPr>
          <w:p>
            <w:r/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Tous les essais 1 à 8 sont OK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 ☐ Non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Durée d'une restauration (3.3)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___ s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Taille de la base de la boutique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___ Mo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Problèmes relevés</w:t>
            </w:r>
          </w:p>
        </w:tc>
        <w:tc>
          <w:tcPr>
            <w:tcW w:type="dxa" w:w="4819"/>
          </w:tcPr>
          <w:p/>
        </w:tc>
      </w:tr>
    </w:tbl>
    <w:p>
      <w:pPr>
        <w:spacing w:after="40"/>
      </w:pPr>
    </w:p>
    <w:p>
      <w:r>
        <w:t>Signature du technicien : ……………………  Signature de la patronne : ……………………</w:t>
      </w:r>
    </w:p>
    <w:p>
      <w:r>
        <w:t xml:space="preserve">Fiche à transmettre aux développeurs : si tout est OK, la restauration est déclarée </w:t>
      </w:r>
      <w:r>
        <w:rPr>
          <w:b/>
        </w:rPr>
        <w:t>testée</w:t>
      </w:r>
      <w:r>
        <w:t xml:space="preserve"> (B16).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Essai de restauration — Ma Boutique POS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Essai de restauration — Ma Boutique POS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