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08_EVENT_RULES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Document</w:t>
      </w:r>
    </w:p>
    <w:p w:rsidR="00000000" w:rsidDel="00000000" w:rsidP="00000000" w:rsidRDefault="00000000" w:rsidRPr="00000000" w14:paraId="00000004">
      <w:pPr>
        <w:rPr/>
      </w:pPr>
      <w:r w:rsidDel="00000000" w:rsidR="00000000" w:rsidRPr="00000000">
        <w:rPr>
          <w:rtl w:val="0"/>
        </w:rPr>
        <w:t xml:space="preserve">This document defines the event-awareness and event-handling rules for the Adaptive Futures Agent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Its purpose is to:</w:t>
      </w:r>
    </w:p>
    <w:p w:rsidR="00000000" w:rsidDel="00000000" w:rsidP="00000000" w:rsidRDefault="00000000" w:rsidRPr="00000000" w14:paraId="00000007">
      <w:pPr>
        <w:rPr/>
      </w:pPr>
      <w:r w:rsidDel="00000000" w:rsidR="00000000" w:rsidRPr="00000000">
        <w:rPr>
          <w:rtl w:val="0"/>
        </w:rPr>
        <w:t xml:space="preserve">- define which market events matter</w:t>
      </w:r>
    </w:p>
    <w:p w:rsidR="00000000" w:rsidDel="00000000" w:rsidP="00000000" w:rsidRDefault="00000000" w:rsidRPr="00000000" w14:paraId="00000008">
      <w:pPr>
        <w:rPr/>
      </w:pPr>
      <w:r w:rsidDel="00000000" w:rsidR="00000000" w:rsidRPr="00000000">
        <w:rPr>
          <w:rtl w:val="0"/>
        </w:rPr>
        <w:t xml:space="preserve">- define how events are represented in the system</w:t>
      </w:r>
    </w:p>
    <w:p w:rsidR="00000000" w:rsidDel="00000000" w:rsidP="00000000" w:rsidRDefault="00000000" w:rsidRPr="00000000" w14:paraId="00000009">
      <w:pPr>
        <w:rPr/>
      </w:pPr>
      <w:r w:rsidDel="00000000" w:rsidR="00000000" w:rsidRPr="00000000">
        <w:rPr>
          <w:rtl w:val="0"/>
        </w:rPr>
        <w:t xml:space="preserve">- define when trading must be blocked, reduced, or shut down around events</w:t>
      </w:r>
    </w:p>
    <w:p w:rsidR="00000000" w:rsidDel="00000000" w:rsidP="00000000" w:rsidRDefault="00000000" w:rsidRPr="00000000" w14:paraId="0000000A">
      <w:pPr>
        <w:rPr/>
      </w:pPr>
      <w:r w:rsidDel="00000000" w:rsidR="00000000" w:rsidRPr="00000000">
        <w:rPr>
          <w:rtl w:val="0"/>
        </w:rPr>
        <w:t xml:space="preserve">- prevent the system from trading blindly through dangerous market conditions</w:t>
      </w:r>
    </w:p>
    <w:p w:rsidR="00000000" w:rsidDel="00000000" w:rsidP="00000000" w:rsidRDefault="00000000" w:rsidRPr="00000000" w14:paraId="0000000B">
      <w:pPr>
        <w:rPr/>
      </w:pPr>
      <w:r w:rsidDel="00000000" w:rsidR="00000000" w:rsidRPr="00000000">
        <w:rPr>
          <w:rtl w:val="0"/>
        </w:rPr>
        <w:t xml:space="preserve">- make event behavior explicit and testable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document works closely with:</w:t>
      </w:r>
    </w:p>
    <w:p w:rsidR="00000000" w:rsidDel="00000000" w:rsidP="00000000" w:rsidRDefault="00000000" w:rsidRPr="00000000" w14:paraId="0000000E">
      <w:pPr>
        <w:rPr/>
      </w:pPr>
      <w:r w:rsidDel="00000000" w:rsidR="00000000" w:rsidRPr="00000000">
        <w:rPr>
          <w:rtl w:val="0"/>
        </w:rPr>
        <w:t xml:space="preserve">- `07_RISK_RULES`</w:t>
      </w:r>
    </w:p>
    <w:p w:rsidR="00000000" w:rsidDel="00000000" w:rsidP="00000000" w:rsidRDefault="00000000" w:rsidRPr="00000000" w14:paraId="0000000F">
      <w:pPr>
        <w:rPr/>
      </w:pPr>
      <w:r w:rsidDel="00000000" w:rsidR="00000000" w:rsidRPr="00000000">
        <w:rPr>
          <w:rtl w:val="0"/>
        </w:rPr>
        <w:t xml:space="preserve">- `03_ARCHITECTURE_OVERVIEW`</w:t>
      </w:r>
    </w:p>
    <w:p w:rsidR="00000000" w:rsidDel="00000000" w:rsidP="00000000" w:rsidRDefault="00000000" w:rsidRPr="00000000" w14:paraId="00000010">
      <w:pPr>
        <w:rPr/>
      </w:pPr>
      <w:r w:rsidDel="00000000" w:rsidR="00000000" w:rsidRPr="00000000">
        <w:rPr>
          <w:rtl w:val="0"/>
        </w:rPr>
        <w:t xml:space="preserve">- `06_VERSION_SCOPE`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Core Event Philosophy</w:t>
      </w:r>
    </w:p>
    <w:p w:rsidR="00000000" w:rsidDel="00000000" w:rsidP="00000000" w:rsidRDefault="00000000" w:rsidRPr="00000000" w14:paraId="00000015">
      <w:pPr>
        <w:rPr/>
      </w:pPr>
      <w:r w:rsidDel="00000000" w:rsidR="00000000" w:rsidRPr="00000000">
        <w:rPr>
          <w:rtl w:val="0"/>
        </w:rPr>
        <w:t xml:space="preserve">The system should not try to be “smart” around major events in Version 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Instead, it should be:</w:t>
      </w:r>
    </w:p>
    <w:p w:rsidR="00000000" w:rsidDel="00000000" w:rsidP="00000000" w:rsidRDefault="00000000" w:rsidRPr="00000000" w14:paraId="00000018">
      <w:pPr>
        <w:rPr/>
      </w:pPr>
      <w:r w:rsidDel="00000000" w:rsidR="00000000" w:rsidRPr="00000000">
        <w:rPr>
          <w:rtl w:val="0"/>
        </w:rPr>
        <w:t xml:space="preserve">- structured</w:t>
      </w:r>
    </w:p>
    <w:p w:rsidR="00000000" w:rsidDel="00000000" w:rsidP="00000000" w:rsidRDefault="00000000" w:rsidRPr="00000000" w14:paraId="00000019">
      <w:pPr>
        <w:rPr/>
      </w:pPr>
      <w:r w:rsidDel="00000000" w:rsidR="00000000" w:rsidRPr="00000000">
        <w:rPr>
          <w:rtl w:val="0"/>
        </w:rPr>
        <w:t xml:space="preserve">- conservative</w:t>
      </w:r>
    </w:p>
    <w:p w:rsidR="00000000" w:rsidDel="00000000" w:rsidP="00000000" w:rsidRDefault="00000000" w:rsidRPr="00000000" w14:paraId="0000001A">
      <w:pPr>
        <w:rPr/>
      </w:pPr>
      <w:r w:rsidDel="00000000" w:rsidR="00000000" w:rsidRPr="00000000">
        <w:rPr>
          <w:rtl w:val="0"/>
        </w:rPr>
        <w:t xml:space="preserve">- explicit</w:t>
      </w:r>
    </w:p>
    <w:p w:rsidR="00000000" w:rsidDel="00000000" w:rsidP="00000000" w:rsidRDefault="00000000" w:rsidRPr="00000000" w14:paraId="0000001B">
      <w:pPr>
        <w:rPr/>
      </w:pPr>
      <w:r w:rsidDel="00000000" w:rsidR="00000000" w:rsidRPr="00000000">
        <w:rPr>
          <w:rtl w:val="0"/>
        </w:rPr>
        <w:t xml:space="preserve">- rule-based</w:t>
      </w:r>
    </w:p>
    <w:p w:rsidR="00000000" w:rsidDel="00000000" w:rsidP="00000000" w:rsidRDefault="00000000" w:rsidRPr="00000000" w14:paraId="0000001C">
      <w:pPr>
        <w:rPr/>
      </w:pPr>
      <w:r w:rsidDel="00000000" w:rsidR="00000000" w:rsidRPr="00000000">
        <w:rPr>
          <w:rtl w:val="0"/>
        </w:rPr>
        <w:t xml:space="preserve">- easy to validate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Guiding Rule</w:t>
      </w:r>
    </w:p>
    <w:p w:rsidR="00000000" w:rsidDel="00000000" w:rsidP="00000000" w:rsidRDefault="00000000" w:rsidRPr="00000000" w14:paraId="0000001F">
      <w:pPr>
        <w:rPr/>
      </w:pPr>
      <w:r w:rsidDel="00000000" w:rsidR="00000000" w:rsidRPr="00000000">
        <w:rPr>
          <w:rtl w:val="0"/>
        </w:rPr>
        <w:t xml:space="preserve">**If the system does not have a clear and tested reason to trade around a major event, it should not trade around that event.**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3. Version 1 Event Handling Objective</w:t>
      </w:r>
    </w:p>
    <w:p w:rsidR="00000000" w:rsidDel="00000000" w:rsidP="00000000" w:rsidRDefault="00000000" w:rsidRPr="00000000" w14:paraId="00000024">
      <w:pPr>
        <w:rPr/>
      </w:pPr>
      <w:r w:rsidDel="00000000" w:rsidR="00000000" w:rsidRPr="00000000">
        <w:rPr>
          <w:rtl w:val="0"/>
        </w:rPr>
        <w:t xml:space="preserve">Version 1 event handling is designed to do three things well: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Identify when dangerous scheduled events are near</w:t>
      </w:r>
    </w:p>
    <w:p w:rsidR="00000000" w:rsidDel="00000000" w:rsidP="00000000" w:rsidRDefault="00000000" w:rsidRPr="00000000" w14:paraId="00000027">
      <w:pPr>
        <w:rPr/>
      </w:pPr>
      <w:r w:rsidDel="00000000" w:rsidR="00000000" w:rsidRPr="00000000">
        <w:rPr>
          <w:rtl w:val="0"/>
        </w:rPr>
        <w:t xml:space="preserve">2. Prevent unsafe trading immediately before and after those events</w:t>
      </w:r>
    </w:p>
    <w:p w:rsidR="00000000" w:rsidDel="00000000" w:rsidP="00000000" w:rsidRDefault="00000000" w:rsidRPr="00000000" w14:paraId="00000028">
      <w:pPr>
        <w:rPr/>
      </w:pPr>
      <w:r w:rsidDel="00000000" w:rsidR="00000000" w:rsidRPr="00000000">
        <w:rPr>
          <w:rtl w:val="0"/>
        </w:rPr>
        <w:t xml:space="preserve">3. Keep event-day behavior simple enough to trust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Version 1 is **not** designed to:</w:t>
      </w:r>
    </w:p>
    <w:p w:rsidR="00000000" w:rsidDel="00000000" w:rsidP="00000000" w:rsidRDefault="00000000" w:rsidRPr="00000000" w14:paraId="0000002B">
      <w:pPr>
        <w:rPr/>
      </w:pPr>
      <w:r w:rsidDel="00000000" w:rsidR="00000000" w:rsidRPr="00000000">
        <w:rPr>
          <w:rtl w:val="0"/>
        </w:rPr>
        <w:t xml:space="preserve">- predict the directional result of macro events</w:t>
      </w:r>
    </w:p>
    <w:p w:rsidR="00000000" w:rsidDel="00000000" w:rsidP="00000000" w:rsidRDefault="00000000" w:rsidRPr="00000000" w14:paraId="0000002C">
      <w:pPr>
        <w:rPr/>
      </w:pPr>
      <w:r w:rsidDel="00000000" w:rsidR="00000000" w:rsidRPr="00000000">
        <w:rPr>
          <w:rtl w:val="0"/>
        </w:rPr>
        <w:t xml:space="preserve">- interpret news headlines in real time</w:t>
      </w:r>
    </w:p>
    <w:p w:rsidR="00000000" w:rsidDel="00000000" w:rsidP="00000000" w:rsidRDefault="00000000" w:rsidRPr="00000000" w14:paraId="0000002D">
      <w:pPr>
        <w:rPr/>
      </w:pPr>
      <w:r w:rsidDel="00000000" w:rsidR="00000000" w:rsidRPr="00000000">
        <w:rPr>
          <w:rtl w:val="0"/>
        </w:rPr>
        <w:t xml:space="preserve">- run complex NLP sentiment models</w:t>
      </w:r>
    </w:p>
    <w:p w:rsidR="00000000" w:rsidDel="00000000" w:rsidP="00000000" w:rsidRDefault="00000000" w:rsidRPr="00000000" w14:paraId="0000002E">
      <w:pPr>
        <w:rPr/>
      </w:pPr>
      <w:r w:rsidDel="00000000" w:rsidR="00000000" w:rsidRPr="00000000">
        <w:rPr>
          <w:rtl w:val="0"/>
        </w:rPr>
        <w:t xml:space="preserve">- trade event spikes aggressively</w:t>
      </w:r>
    </w:p>
    <w:p w:rsidR="00000000" w:rsidDel="00000000" w:rsidP="00000000" w:rsidRDefault="00000000" w:rsidRPr="00000000" w14:paraId="0000002F">
      <w:pPr>
        <w:rPr/>
      </w:pPr>
      <w:r w:rsidDel="00000000" w:rsidR="00000000" w:rsidRPr="00000000">
        <w:rPr>
          <w:rtl w:val="0"/>
        </w:rPr>
        <w:t xml:space="preserve">- optimize around every possible macro release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4. Event Categories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4.1 Tier 1 Events — Highest Importance</w:t>
      </w:r>
    </w:p>
    <w:p w:rsidR="00000000" w:rsidDel="00000000" w:rsidP="00000000" w:rsidRDefault="00000000" w:rsidRPr="00000000" w14:paraId="00000036">
      <w:pPr>
        <w:rPr/>
      </w:pPr>
      <w:r w:rsidDel="00000000" w:rsidR="00000000" w:rsidRPr="00000000">
        <w:rPr>
          <w:rtl w:val="0"/>
        </w:rPr>
        <w:t xml:space="preserve">These are the most dangerous and important scheduled events for Version 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Tier 1 Examples</w:t>
      </w:r>
    </w:p>
    <w:p w:rsidR="00000000" w:rsidDel="00000000" w:rsidP="00000000" w:rsidRDefault="00000000" w:rsidRPr="00000000" w14:paraId="00000039">
      <w:pPr>
        <w:rPr/>
      </w:pPr>
      <w:r w:rsidDel="00000000" w:rsidR="00000000" w:rsidRPr="00000000">
        <w:rPr>
          <w:rtl w:val="0"/>
        </w:rPr>
        <w:t xml:space="preserve">- CPI</w:t>
      </w:r>
    </w:p>
    <w:p w:rsidR="00000000" w:rsidDel="00000000" w:rsidP="00000000" w:rsidRDefault="00000000" w:rsidRPr="00000000" w14:paraId="0000003A">
      <w:pPr>
        <w:rPr/>
      </w:pPr>
      <w:r w:rsidDel="00000000" w:rsidR="00000000" w:rsidRPr="00000000">
        <w:rPr>
          <w:rtl w:val="0"/>
        </w:rPr>
        <w:t xml:space="preserve">- FOMC rate decision / statement</w:t>
      </w:r>
    </w:p>
    <w:p w:rsidR="00000000" w:rsidDel="00000000" w:rsidP="00000000" w:rsidRDefault="00000000" w:rsidRPr="00000000" w14:paraId="0000003B">
      <w:pPr>
        <w:rPr/>
      </w:pPr>
      <w:r w:rsidDel="00000000" w:rsidR="00000000" w:rsidRPr="00000000">
        <w:rPr>
          <w:rtl w:val="0"/>
        </w:rPr>
        <w:t xml:space="preserve">- FOMC press conference period</w:t>
      </w:r>
    </w:p>
    <w:p w:rsidR="00000000" w:rsidDel="00000000" w:rsidP="00000000" w:rsidRDefault="00000000" w:rsidRPr="00000000" w14:paraId="0000003C">
      <w:pPr>
        <w:rPr/>
      </w:pPr>
      <w:r w:rsidDel="00000000" w:rsidR="00000000" w:rsidRPr="00000000">
        <w:rPr>
          <w:rtl w:val="0"/>
        </w:rPr>
        <w:t xml:space="preserve">- NFP</w:t>
      </w:r>
    </w:p>
    <w:p w:rsidR="00000000" w:rsidDel="00000000" w:rsidP="00000000" w:rsidRDefault="00000000" w:rsidRPr="00000000" w14:paraId="0000003D">
      <w:pPr>
        <w:rPr/>
      </w:pPr>
      <w:r w:rsidDel="00000000" w:rsidR="00000000" w:rsidRPr="00000000">
        <w:rPr>
          <w:rtl w:val="0"/>
        </w:rPr>
        <w:t xml:space="preserve">- PPI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Why Tier 1 Matters</w:t>
      </w:r>
    </w:p>
    <w:p w:rsidR="00000000" w:rsidDel="00000000" w:rsidP="00000000" w:rsidRDefault="00000000" w:rsidRPr="00000000" w14:paraId="00000040">
      <w:pPr>
        <w:rPr/>
      </w:pPr>
      <w:r w:rsidDel="00000000" w:rsidR="00000000" w:rsidRPr="00000000">
        <w:rPr>
          <w:rtl w:val="0"/>
        </w:rPr>
        <w:t xml:space="preserve">These events can create:</w:t>
      </w:r>
    </w:p>
    <w:p w:rsidR="00000000" w:rsidDel="00000000" w:rsidP="00000000" w:rsidRDefault="00000000" w:rsidRPr="00000000" w14:paraId="00000041">
      <w:pPr>
        <w:rPr/>
      </w:pPr>
      <w:r w:rsidDel="00000000" w:rsidR="00000000" w:rsidRPr="00000000">
        <w:rPr>
          <w:rtl w:val="0"/>
        </w:rPr>
        <w:t xml:space="preserve">- rapid repricing</w:t>
      </w:r>
    </w:p>
    <w:p w:rsidR="00000000" w:rsidDel="00000000" w:rsidP="00000000" w:rsidRDefault="00000000" w:rsidRPr="00000000" w14:paraId="00000042">
      <w:pPr>
        <w:rPr/>
      </w:pPr>
      <w:r w:rsidDel="00000000" w:rsidR="00000000" w:rsidRPr="00000000">
        <w:rPr>
          <w:rtl w:val="0"/>
        </w:rPr>
        <w:t xml:space="preserve">- violent spikes</w:t>
      </w:r>
    </w:p>
    <w:p w:rsidR="00000000" w:rsidDel="00000000" w:rsidP="00000000" w:rsidRDefault="00000000" w:rsidRPr="00000000" w14:paraId="00000043">
      <w:pPr>
        <w:rPr/>
      </w:pPr>
      <w:r w:rsidDel="00000000" w:rsidR="00000000" w:rsidRPr="00000000">
        <w:rPr>
          <w:rtl w:val="0"/>
        </w:rPr>
        <w:t xml:space="preserve">- slippage</w:t>
      </w:r>
    </w:p>
    <w:p w:rsidR="00000000" w:rsidDel="00000000" w:rsidP="00000000" w:rsidRDefault="00000000" w:rsidRPr="00000000" w14:paraId="00000044">
      <w:pPr>
        <w:rPr/>
      </w:pPr>
      <w:r w:rsidDel="00000000" w:rsidR="00000000" w:rsidRPr="00000000">
        <w:rPr>
          <w:rtl w:val="0"/>
        </w:rPr>
        <w:t xml:space="preserve">- fakeouts</w:t>
      </w:r>
    </w:p>
    <w:p w:rsidR="00000000" w:rsidDel="00000000" w:rsidP="00000000" w:rsidRDefault="00000000" w:rsidRPr="00000000" w14:paraId="00000045">
      <w:pPr>
        <w:rPr/>
      </w:pPr>
      <w:r w:rsidDel="00000000" w:rsidR="00000000" w:rsidRPr="00000000">
        <w:rPr>
          <w:rtl w:val="0"/>
        </w:rPr>
        <w:t xml:space="preserve">- unstable regime transitions</w:t>
      </w:r>
    </w:p>
    <w:p w:rsidR="00000000" w:rsidDel="00000000" w:rsidP="00000000" w:rsidRDefault="00000000" w:rsidRPr="00000000" w14:paraId="00000046">
      <w:pPr>
        <w:rPr/>
      </w:pPr>
      <w:r w:rsidDel="00000000" w:rsidR="00000000" w:rsidRPr="00000000">
        <w:rPr>
          <w:rtl w:val="0"/>
        </w:rPr>
        <w:t xml:space="preserve">- conditions that invalidate normal strategy assumptions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4.2 Tier 2 Events — Significant but Secondary</w:t>
      </w:r>
    </w:p>
    <w:p w:rsidR="00000000" w:rsidDel="00000000" w:rsidP="00000000" w:rsidRDefault="00000000" w:rsidRPr="00000000" w14:paraId="0000004B">
      <w:pPr>
        <w:rPr/>
      </w:pPr>
      <w:r w:rsidDel="00000000" w:rsidR="00000000" w:rsidRPr="00000000">
        <w:rPr>
          <w:rtl w:val="0"/>
        </w:rPr>
        <w:t xml:space="preserve">These are important events that can still materially affect conditions, but are usually not treated as severely as Tier 1 events.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Tier 2 Examples</w:t>
      </w:r>
    </w:p>
    <w:p w:rsidR="00000000" w:rsidDel="00000000" w:rsidP="00000000" w:rsidRDefault="00000000" w:rsidRPr="00000000" w14:paraId="0000004E">
      <w:pPr>
        <w:rPr/>
      </w:pPr>
      <w:r w:rsidDel="00000000" w:rsidR="00000000" w:rsidRPr="00000000">
        <w:rPr>
          <w:rtl w:val="0"/>
        </w:rPr>
        <w:t xml:space="preserve">- Jobless Claims</w:t>
      </w:r>
    </w:p>
    <w:p w:rsidR="00000000" w:rsidDel="00000000" w:rsidP="00000000" w:rsidRDefault="00000000" w:rsidRPr="00000000" w14:paraId="0000004F">
      <w:pPr>
        <w:rPr/>
      </w:pPr>
      <w:r w:rsidDel="00000000" w:rsidR="00000000" w:rsidRPr="00000000">
        <w:rPr>
          <w:rtl w:val="0"/>
        </w:rPr>
        <w:t xml:space="preserve">- GDP</w:t>
      </w:r>
    </w:p>
    <w:p w:rsidR="00000000" w:rsidDel="00000000" w:rsidP="00000000" w:rsidRDefault="00000000" w:rsidRPr="00000000" w14:paraId="00000050">
      <w:pPr>
        <w:rPr/>
      </w:pPr>
      <w:r w:rsidDel="00000000" w:rsidR="00000000" w:rsidRPr="00000000">
        <w:rPr>
          <w:rtl w:val="0"/>
        </w:rPr>
        <w:t xml:space="preserve">- ISM</w:t>
      </w:r>
    </w:p>
    <w:p w:rsidR="00000000" w:rsidDel="00000000" w:rsidP="00000000" w:rsidRDefault="00000000" w:rsidRPr="00000000" w14:paraId="00000051">
      <w:pPr>
        <w:rPr/>
      </w:pPr>
      <w:r w:rsidDel="00000000" w:rsidR="00000000" w:rsidRPr="00000000">
        <w:rPr>
          <w:rtl w:val="0"/>
        </w:rPr>
        <w:t xml:space="preserve">- Retail Sales</w:t>
      </w:r>
    </w:p>
    <w:p w:rsidR="00000000" w:rsidDel="00000000" w:rsidP="00000000" w:rsidRDefault="00000000" w:rsidRPr="00000000" w14:paraId="00000052">
      <w:pPr>
        <w:rPr/>
      </w:pPr>
      <w:r w:rsidDel="00000000" w:rsidR="00000000" w:rsidRPr="00000000">
        <w:rPr>
          <w:rtl w:val="0"/>
        </w:rPr>
        <w:t xml:space="preserve">- other major scheduled macro releases if later included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Why Tier 2 Matters</w:t>
      </w:r>
    </w:p>
    <w:p w:rsidR="00000000" w:rsidDel="00000000" w:rsidP="00000000" w:rsidRDefault="00000000" w:rsidRPr="00000000" w14:paraId="00000055">
      <w:pPr>
        <w:rPr/>
      </w:pPr>
      <w:r w:rsidDel="00000000" w:rsidR="00000000" w:rsidRPr="00000000">
        <w:rPr>
          <w:rtl w:val="0"/>
        </w:rPr>
        <w:t xml:space="preserve">These events can still:</w:t>
      </w:r>
    </w:p>
    <w:p w:rsidR="00000000" w:rsidDel="00000000" w:rsidP="00000000" w:rsidRDefault="00000000" w:rsidRPr="00000000" w14:paraId="00000056">
      <w:pPr>
        <w:rPr/>
      </w:pPr>
      <w:r w:rsidDel="00000000" w:rsidR="00000000" w:rsidRPr="00000000">
        <w:rPr>
          <w:rtl w:val="0"/>
        </w:rPr>
        <w:t xml:space="preserve">- disrupt intraday structure</w:t>
      </w:r>
    </w:p>
    <w:p w:rsidR="00000000" w:rsidDel="00000000" w:rsidP="00000000" w:rsidRDefault="00000000" w:rsidRPr="00000000" w14:paraId="00000057">
      <w:pPr>
        <w:rPr/>
      </w:pPr>
      <w:r w:rsidDel="00000000" w:rsidR="00000000" w:rsidRPr="00000000">
        <w:rPr>
          <w:rtl w:val="0"/>
        </w:rPr>
        <w:t xml:space="preserve">- create volatility bursts</w:t>
      </w:r>
    </w:p>
    <w:p w:rsidR="00000000" w:rsidDel="00000000" w:rsidP="00000000" w:rsidRDefault="00000000" w:rsidRPr="00000000" w14:paraId="00000058">
      <w:pPr>
        <w:rPr/>
      </w:pPr>
      <w:r w:rsidDel="00000000" w:rsidR="00000000" w:rsidRPr="00000000">
        <w:rPr>
          <w:rtl w:val="0"/>
        </w:rPr>
        <w:t xml:space="preserve">- cause post-release uncertainty</w:t>
      </w:r>
    </w:p>
    <w:p w:rsidR="00000000" w:rsidDel="00000000" w:rsidP="00000000" w:rsidRDefault="00000000" w:rsidRPr="00000000" w14:paraId="00000059">
      <w:pPr>
        <w:rPr/>
      </w:pPr>
      <w:r w:rsidDel="00000000" w:rsidR="00000000" w:rsidRPr="00000000">
        <w:rPr>
          <w:rtl w:val="0"/>
        </w:rPr>
        <w:t xml:space="preserve">- temporarily weaken normal setup quality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4.3 Tier 3 Events — Context / Caution Only</w:t>
      </w:r>
    </w:p>
    <w:p w:rsidR="00000000" w:rsidDel="00000000" w:rsidP="00000000" w:rsidRDefault="00000000" w:rsidRPr="00000000" w14:paraId="0000005E">
      <w:pPr>
        <w:rPr/>
      </w:pPr>
      <w:r w:rsidDel="00000000" w:rsidR="00000000" w:rsidRPr="00000000">
        <w:rPr>
          <w:rtl w:val="0"/>
        </w:rPr>
        <w:t xml:space="preserve">These are lower-priority events that may still deserve awareness, but do not necessarily require the same hard blackout treatment in Version 1 unless later justified.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Tier 3 Examples</w:t>
      </w:r>
    </w:p>
    <w:p w:rsidR="00000000" w:rsidDel="00000000" w:rsidP="00000000" w:rsidRDefault="00000000" w:rsidRPr="00000000" w14:paraId="00000061">
      <w:pPr>
        <w:rPr/>
      </w:pPr>
      <w:r w:rsidDel="00000000" w:rsidR="00000000" w:rsidRPr="00000000">
        <w:rPr>
          <w:rtl w:val="0"/>
        </w:rPr>
        <w:t xml:space="preserve">- Fed speakers</w:t>
      </w:r>
    </w:p>
    <w:p w:rsidR="00000000" w:rsidDel="00000000" w:rsidP="00000000" w:rsidRDefault="00000000" w:rsidRPr="00000000" w14:paraId="00000062">
      <w:pPr>
        <w:rPr/>
      </w:pPr>
      <w:r w:rsidDel="00000000" w:rsidR="00000000" w:rsidRPr="00000000">
        <w:rPr>
          <w:rtl w:val="0"/>
        </w:rPr>
        <w:t xml:space="preserve">- Treasury auction-related context</w:t>
      </w:r>
    </w:p>
    <w:p w:rsidR="00000000" w:rsidDel="00000000" w:rsidP="00000000" w:rsidRDefault="00000000" w:rsidRPr="00000000" w14:paraId="00000063">
      <w:pPr>
        <w:rPr/>
      </w:pPr>
      <w:r w:rsidDel="00000000" w:rsidR="00000000" w:rsidRPr="00000000">
        <w:rPr>
          <w:rtl w:val="0"/>
        </w:rPr>
        <w:t xml:space="preserve">- minor economic reports</w:t>
      </w:r>
    </w:p>
    <w:p w:rsidR="00000000" w:rsidDel="00000000" w:rsidP="00000000" w:rsidRDefault="00000000" w:rsidRPr="00000000" w14:paraId="00000064">
      <w:pPr>
        <w:rPr/>
      </w:pPr>
      <w:r w:rsidDel="00000000" w:rsidR="00000000" w:rsidRPr="00000000">
        <w:rPr>
          <w:rtl w:val="0"/>
        </w:rPr>
        <w:t xml:space="preserve">- other secondary calendar items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Why Tier 3 Matters</w:t>
      </w:r>
    </w:p>
    <w:p w:rsidR="00000000" w:rsidDel="00000000" w:rsidP="00000000" w:rsidRDefault="00000000" w:rsidRPr="00000000" w14:paraId="00000067">
      <w:pPr>
        <w:rPr/>
      </w:pPr>
      <w:r w:rsidDel="00000000" w:rsidR="00000000" w:rsidRPr="00000000">
        <w:rPr>
          <w:rtl w:val="0"/>
        </w:rPr>
        <w:t xml:space="preserve">These events can:</w:t>
      </w:r>
    </w:p>
    <w:p w:rsidR="00000000" w:rsidDel="00000000" w:rsidP="00000000" w:rsidRDefault="00000000" w:rsidRPr="00000000" w14:paraId="00000068">
      <w:pPr>
        <w:rPr/>
      </w:pPr>
      <w:r w:rsidDel="00000000" w:rsidR="00000000" w:rsidRPr="00000000">
        <w:rPr>
          <w:rtl w:val="0"/>
        </w:rPr>
        <w:t xml:space="preserve">- shift tone</w:t>
      </w:r>
    </w:p>
    <w:p w:rsidR="00000000" w:rsidDel="00000000" w:rsidP="00000000" w:rsidRDefault="00000000" w:rsidRPr="00000000" w14:paraId="00000069">
      <w:pPr>
        <w:rPr/>
      </w:pPr>
      <w:r w:rsidDel="00000000" w:rsidR="00000000" w:rsidRPr="00000000">
        <w:rPr>
          <w:rtl w:val="0"/>
        </w:rPr>
        <w:t xml:space="preserve">- affect volatility indirectly</w:t>
      </w:r>
    </w:p>
    <w:p w:rsidR="00000000" w:rsidDel="00000000" w:rsidP="00000000" w:rsidRDefault="00000000" w:rsidRPr="00000000" w14:paraId="0000006A">
      <w:pPr>
        <w:rPr/>
      </w:pPr>
      <w:r w:rsidDel="00000000" w:rsidR="00000000" w:rsidRPr="00000000">
        <w:rPr>
          <w:rtl w:val="0"/>
        </w:rPr>
        <w:t xml:space="preserve">- matter on certain days more than others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Version 1, Tier 3 should usually be treated as a caution flag rather than a full hard-stop event, unless a specific case is later justified.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5. Version 1 Event Coverage</w:t>
      </w:r>
    </w:p>
    <w:p w:rsidR="00000000" w:rsidDel="00000000" w:rsidP="00000000" w:rsidRDefault="00000000" w:rsidRPr="00000000" w14:paraId="00000071">
      <w:pPr>
        <w:rPr/>
      </w:pPr>
      <w:r w:rsidDel="00000000" w:rsidR="00000000" w:rsidRPr="00000000">
        <w:rPr>
          <w:rtl w:val="0"/>
        </w:rPr>
        <w:t xml:space="preserve">Version 1 should explicitly account for the following: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Required Tier 1</w:t>
      </w:r>
    </w:p>
    <w:p w:rsidR="00000000" w:rsidDel="00000000" w:rsidP="00000000" w:rsidRDefault="00000000" w:rsidRPr="00000000" w14:paraId="00000074">
      <w:pPr>
        <w:rPr/>
      </w:pPr>
      <w:r w:rsidDel="00000000" w:rsidR="00000000" w:rsidRPr="00000000">
        <w:rPr>
          <w:rtl w:val="0"/>
        </w:rPr>
        <w:t xml:space="preserve">- CPI</w:t>
      </w:r>
    </w:p>
    <w:p w:rsidR="00000000" w:rsidDel="00000000" w:rsidP="00000000" w:rsidRDefault="00000000" w:rsidRPr="00000000" w14:paraId="00000075">
      <w:pPr>
        <w:rPr/>
      </w:pPr>
      <w:r w:rsidDel="00000000" w:rsidR="00000000" w:rsidRPr="00000000">
        <w:rPr>
          <w:rtl w:val="0"/>
        </w:rPr>
        <w:t xml:space="preserve">- FOMC</w:t>
      </w:r>
    </w:p>
    <w:p w:rsidR="00000000" w:rsidDel="00000000" w:rsidP="00000000" w:rsidRDefault="00000000" w:rsidRPr="00000000" w14:paraId="00000076">
      <w:pPr>
        <w:rPr/>
      </w:pPr>
      <w:r w:rsidDel="00000000" w:rsidR="00000000" w:rsidRPr="00000000">
        <w:rPr>
          <w:rtl w:val="0"/>
        </w:rPr>
        <w:t xml:space="preserve">- NFP</w:t>
      </w:r>
    </w:p>
    <w:p w:rsidR="00000000" w:rsidDel="00000000" w:rsidP="00000000" w:rsidRDefault="00000000" w:rsidRPr="00000000" w14:paraId="00000077">
      <w:pPr>
        <w:rPr/>
      </w:pPr>
      <w:r w:rsidDel="00000000" w:rsidR="00000000" w:rsidRPr="00000000">
        <w:rPr>
          <w:rtl w:val="0"/>
        </w:rPr>
        <w:t xml:space="preserve">- PPI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Required Tier 2</w:t>
      </w:r>
    </w:p>
    <w:p w:rsidR="00000000" w:rsidDel="00000000" w:rsidP="00000000" w:rsidRDefault="00000000" w:rsidRPr="00000000" w14:paraId="0000007A">
      <w:pPr>
        <w:rPr/>
      </w:pPr>
      <w:r w:rsidDel="00000000" w:rsidR="00000000" w:rsidRPr="00000000">
        <w:rPr>
          <w:rtl w:val="0"/>
        </w:rPr>
        <w:t xml:space="preserve">- Jobless Claims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Optional Later Additions</w:t>
      </w:r>
    </w:p>
    <w:p w:rsidR="00000000" w:rsidDel="00000000" w:rsidP="00000000" w:rsidRDefault="00000000" w:rsidRPr="00000000" w14:paraId="0000007D">
      <w:pPr>
        <w:rPr/>
      </w:pPr>
      <w:r w:rsidDel="00000000" w:rsidR="00000000" w:rsidRPr="00000000">
        <w:rPr>
          <w:rtl w:val="0"/>
        </w:rPr>
        <w:t xml:space="preserve">- GDP</w:t>
      </w:r>
    </w:p>
    <w:p w:rsidR="00000000" w:rsidDel="00000000" w:rsidP="00000000" w:rsidRDefault="00000000" w:rsidRPr="00000000" w14:paraId="0000007E">
      <w:pPr>
        <w:rPr/>
      </w:pPr>
      <w:r w:rsidDel="00000000" w:rsidR="00000000" w:rsidRPr="00000000">
        <w:rPr>
          <w:rtl w:val="0"/>
        </w:rPr>
        <w:t xml:space="preserve">- ISM</w:t>
      </w:r>
    </w:p>
    <w:p w:rsidR="00000000" w:rsidDel="00000000" w:rsidP="00000000" w:rsidRDefault="00000000" w:rsidRPr="00000000" w14:paraId="0000007F">
      <w:pPr>
        <w:rPr/>
      </w:pPr>
      <w:r w:rsidDel="00000000" w:rsidR="00000000" w:rsidRPr="00000000">
        <w:rPr>
          <w:rtl w:val="0"/>
        </w:rPr>
        <w:t xml:space="preserve">- Retail Sales</w:t>
      </w:r>
    </w:p>
    <w:p w:rsidR="00000000" w:rsidDel="00000000" w:rsidP="00000000" w:rsidRDefault="00000000" w:rsidRPr="00000000" w14:paraId="00000080">
      <w:pPr>
        <w:rPr/>
      </w:pPr>
      <w:r w:rsidDel="00000000" w:rsidR="00000000" w:rsidRPr="00000000">
        <w:rPr>
          <w:rtl w:val="0"/>
        </w:rPr>
        <w:t xml:space="preserve">- Fed speakers</w:t>
      </w:r>
    </w:p>
    <w:p w:rsidR="00000000" w:rsidDel="00000000" w:rsidP="00000000" w:rsidRDefault="00000000" w:rsidRPr="00000000" w14:paraId="00000081">
      <w:pPr>
        <w:rPr/>
      </w:pPr>
      <w:r w:rsidDel="00000000" w:rsidR="00000000" w:rsidRPr="00000000">
        <w:rPr>
          <w:rtl w:val="0"/>
        </w:rPr>
        <w:t xml:space="preserve">- other scheduled reports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Delayed / Not Needed in Version 1</w:t>
      </w:r>
    </w:p>
    <w:p w:rsidR="00000000" w:rsidDel="00000000" w:rsidP="00000000" w:rsidRDefault="00000000" w:rsidRPr="00000000" w14:paraId="00000084">
      <w:pPr>
        <w:rPr/>
      </w:pPr>
      <w:r w:rsidDel="00000000" w:rsidR="00000000" w:rsidRPr="00000000">
        <w:rPr>
          <w:rtl w:val="0"/>
        </w:rPr>
        <w:t xml:space="preserve">- live unscheduled headline interpretation</w:t>
      </w:r>
    </w:p>
    <w:p w:rsidR="00000000" w:rsidDel="00000000" w:rsidP="00000000" w:rsidRDefault="00000000" w:rsidRPr="00000000" w14:paraId="00000085">
      <w:pPr>
        <w:rPr/>
      </w:pPr>
      <w:r w:rsidDel="00000000" w:rsidR="00000000" w:rsidRPr="00000000">
        <w:rPr>
          <w:rtl w:val="0"/>
        </w:rPr>
        <w:t xml:space="preserve">- real-time news sentiment feeds</w:t>
      </w:r>
    </w:p>
    <w:p w:rsidR="00000000" w:rsidDel="00000000" w:rsidP="00000000" w:rsidRDefault="00000000" w:rsidRPr="00000000" w14:paraId="00000086">
      <w:pPr>
        <w:rPr/>
      </w:pPr>
      <w:r w:rsidDel="00000000" w:rsidR="00000000" w:rsidRPr="00000000">
        <w:rPr>
          <w:rtl w:val="0"/>
        </w:rPr>
        <w:t xml:space="preserve">- geopolitical event prediction</w:t>
      </w:r>
    </w:p>
    <w:p w:rsidR="00000000" w:rsidDel="00000000" w:rsidP="00000000" w:rsidRDefault="00000000" w:rsidRPr="00000000" w14:paraId="00000087">
      <w:pPr>
        <w:rPr/>
      </w:pPr>
      <w:r w:rsidDel="00000000" w:rsidR="00000000" w:rsidRPr="00000000">
        <w:rPr>
          <w:rtl w:val="0"/>
        </w:rPr>
        <w:t xml:space="preserve">- AI parsing of commentary or speeches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6. Event Data Representation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6.1 Version 1 Representation Method</w:t>
      </w:r>
    </w:p>
    <w:p w:rsidR="00000000" w:rsidDel="00000000" w:rsidP="00000000" w:rsidRDefault="00000000" w:rsidRPr="00000000" w14:paraId="0000008E">
      <w:pPr>
        <w:rPr/>
      </w:pPr>
      <w:r w:rsidDel="00000000" w:rsidR="00000000" w:rsidRPr="00000000">
        <w:rPr>
          <w:rtl w:val="0"/>
        </w:rPr>
        <w:t xml:space="preserve">Version 1 should represent events using a **structured event calendar**.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Each event entry should include:</w:t>
      </w:r>
    </w:p>
    <w:p w:rsidR="00000000" w:rsidDel="00000000" w:rsidP="00000000" w:rsidRDefault="00000000" w:rsidRPr="00000000" w14:paraId="00000091">
      <w:pPr>
        <w:rPr/>
      </w:pPr>
      <w:r w:rsidDel="00000000" w:rsidR="00000000" w:rsidRPr="00000000">
        <w:rPr>
          <w:rtl w:val="0"/>
        </w:rPr>
        <w:t xml:space="preserve">- date</w:t>
      </w:r>
    </w:p>
    <w:p w:rsidR="00000000" w:rsidDel="00000000" w:rsidP="00000000" w:rsidRDefault="00000000" w:rsidRPr="00000000" w14:paraId="00000092">
      <w:pPr>
        <w:rPr/>
      </w:pPr>
      <w:r w:rsidDel="00000000" w:rsidR="00000000" w:rsidRPr="00000000">
        <w:rPr>
          <w:rtl w:val="0"/>
        </w:rPr>
        <w:t xml:space="preserve">- time (Eastern Time)</w:t>
      </w:r>
    </w:p>
    <w:p w:rsidR="00000000" w:rsidDel="00000000" w:rsidP="00000000" w:rsidRDefault="00000000" w:rsidRPr="00000000" w14:paraId="00000093">
      <w:pPr>
        <w:rPr/>
      </w:pPr>
      <w:r w:rsidDel="00000000" w:rsidR="00000000" w:rsidRPr="00000000">
        <w:rPr>
          <w:rtl w:val="0"/>
        </w:rPr>
        <w:t xml:space="preserve">- event name</w:t>
      </w:r>
    </w:p>
    <w:p w:rsidR="00000000" w:rsidDel="00000000" w:rsidP="00000000" w:rsidRDefault="00000000" w:rsidRPr="00000000" w14:paraId="00000094">
      <w:pPr>
        <w:rPr/>
      </w:pPr>
      <w:r w:rsidDel="00000000" w:rsidR="00000000" w:rsidRPr="00000000">
        <w:rPr>
          <w:rtl w:val="0"/>
        </w:rPr>
        <w:t xml:space="preserve">- event tier</w:t>
      </w:r>
    </w:p>
    <w:p w:rsidR="00000000" w:rsidDel="00000000" w:rsidP="00000000" w:rsidRDefault="00000000" w:rsidRPr="00000000" w14:paraId="00000095">
      <w:pPr>
        <w:rPr/>
      </w:pPr>
      <w:r w:rsidDel="00000000" w:rsidR="00000000" w:rsidRPr="00000000">
        <w:rPr>
          <w:rtl w:val="0"/>
        </w:rPr>
        <w:t xml:space="preserve">- instruments affected</w:t>
      </w:r>
    </w:p>
    <w:p w:rsidR="00000000" w:rsidDel="00000000" w:rsidP="00000000" w:rsidRDefault="00000000" w:rsidRPr="00000000" w14:paraId="00000096">
      <w:pPr>
        <w:rPr/>
      </w:pPr>
      <w:r w:rsidDel="00000000" w:rsidR="00000000" w:rsidRPr="00000000">
        <w:rPr>
          <w:rtl w:val="0"/>
        </w:rPr>
        <w:t xml:space="preserve">- pre-blackout window</w:t>
      </w:r>
    </w:p>
    <w:p w:rsidR="00000000" w:rsidDel="00000000" w:rsidP="00000000" w:rsidRDefault="00000000" w:rsidRPr="00000000" w14:paraId="00000097">
      <w:pPr>
        <w:rPr/>
      </w:pPr>
      <w:r w:rsidDel="00000000" w:rsidR="00000000" w:rsidRPr="00000000">
        <w:rPr>
          <w:rtl w:val="0"/>
        </w:rPr>
        <w:t xml:space="preserve">- post-blackout window</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Example Event Structure</w:t>
      </w:r>
    </w:p>
    <w:p w:rsidR="00000000" w:rsidDel="00000000" w:rsidP="00000000" w:rsidRDefault="00000000" w:rsidRPr="00000000" w14:paraId="0000009A">
      <w:pPr>
        <w:rPr/>
      </w:pPr>
      <w:r w:rsidDel="00000000" w:rsidR="00000000" w:rsidRPr="00000000">
        <w:rPr>
          <w:rtl w:val="0"/>
        </w:rPr>
        <w:t xml:space="preserve">```json</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"date": "2026-04-08",</w:t>
      </w:r>
    </w:p>
    <w:p w:rsidR="00000000" w:rsidDel="00000000" w:rsidP="00000000" w:rsidRDefault="00000000" w:rsidRPr="00000000" w14:paraId="0000009D">
      <w:pPr>
        <w:rPr/>
      </w:pPr>
      <w:r w:rsidDel="00000000" w:rsidR="00000000" w:rsidRPr="00000000">
        <w:rPr>
          <w:rtl w:val="0"/>
        </w:rPr>
        <w:t xml:space="preserve">  "events":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"time_et": "08:30",</w:t>
      </w:r>
    </w:p>
    <w:p w:rsidR="00000000" w:rsidDel="00000000" w:rsidP="00000000" w:rsidRDefault="00000000" w:rsidRPr="00000000" w14:paraId="000000A0">
      <w:pPr>
        <w:rPr/>
      </w:pPr>
      <w:r w:rsidDel="00000000" w:rsidR="00000000" w:rsidRPr="00000000">
        <w:rPr>
          <w:rtl w:val="0"/>
        </w:rPr>
        <w:t xml:space="preserve">      "label": "CPI",</w:t>
      </w:r>
    </w:p>
    <w:p w:rsidR="00000000" w:rsidDel="00000000" w:rsidP="00000000" w:rsidRDefault="00000000" w:rsidRPr="00000000" w14:paraId="000000A1">
      <w:pPr>
        <w:rPr/>
      </w:pPr>
      <w:r w:rsidDel="00000000" w:rsidR="00000000" w:rsidRPr="00000000">
        <w:rPr>
          <w:rtl w:val="0"/>
        </w:rPr>
        <w:t xml:space="preserve">      "tier": 1,</w:t>
      </w:r>
    </w:p>
    <w:p w:rsidR="00000000" w:rsidDel="00000000" w:rsidP="00000000" w:rsidRDefault="00000000" w:rsidRPr="00000000" w14:paraId="000000A2">
      <w:pPr>
        <w:rPr/>
      </w:pPr>
      <w:r w:rsidDel="00000000" w:rsidR="00000000" w:rsidRPr="00000000">
        <w:rPr>
          <w:rtl w:val="0"/>
        </w:rPr>
        <w:t xml:space="preserve">      "instruments_affected": ["MNQ"],</w:t>
      </w:r>
    </w:p>
    <w:p w:rsidR="00000000" w:rsidDel="00000000" w:rsidP="00000000" w:rsidRDefault="00000000" w:rsidRPr="00000000" w14:paraId="000000A3">
      <w:pPr>
        <w:rPr/>
      </w:pPr>
      <w:r w:rsidDel="00000000" w:rsidR="00000000" w:rsidRPr="00000000">
        <w:rPr>
          <w:rtl w:val="0"/>
        </w:rPr>
        <w:t xml:space="preserve">      "pre_blackout_minutes": 30,</w:t>
      </w:r>
    </w:p>
    <w:p w:rsidR="00000000" w:rsidDel="00000000" w:rsidP="00000000" w:rsidRDefault="00000000" w:rsidRPr="00000000" w14:paraId="000000A4">
      <w:pPr>
        <w:rPr/>
      </w:pPr>
      <w:r w:rsidDel="00000000" w:rsidR="00000000" w:rsidRPr="00000000">
        <w:rPr>
          <w:rtl w:val="0"/>
        </w:rPr>
        <w:t xml:space="preserve">      "post_blackout_minutes": 20</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Why This Representation Is Best for Version 1</w:t>
      </w:r>
    </w:p>
    <w:p w:rsidR="00000000" w:rsidDel="00000000" w:rsidP="00000000" w:rsidRDefault="00000000" w:rsidRPr="00000000" w14:paraId="000000AA">
      <w:pPr>
        <w:rPr/>
      </w:pPr>
      <w:r w:rsidDel="00000000" w:rsidR="00000000" w:rsidRPr="00000000">
        <w:rPr>
          <w:rtl w:val="0"/>
        </w:rPr>
        <w:t xml:space="preserve">It is:</w:t>
      </w:r>
    </w:p>
    <w:p w:rsidR="00000000" w:rsidDel="00000000" w:rsidP="00000000" w:rsidRDefault="00000000" w:rsidRPr="00000000" w14:paraId="000000AB">
      <w:pPr>
        <w:rPr/>
      </w:pPr>
      <w:r w:rsidDel="00000000" w:rsidR="00000000" w:rsidRPr="00000000">
        <w:rPr>
          <w:rtl w:val="0"/>
        </w:rPr>
        <w:t xml:space="preserve">- clear</w:t>
      </w:r>
    </w:p>
    <w:p w:rsidR="00000000" w:rsidDel="00000000" w:rsidP="00000000" w:rsidRDefault="00000000" w:rsidRPr="00000000" w14:paraId="000000AC">
      <w:pPr>
        <w:rPr/>
      </w:pPr>
      <w:r w:rsidDel="00000000" w:rsidR="00000000" w:rsidRPr="00000000">
        <w:rPr>
          <w:rtl w:val="0"/>
        </w:rPr>
        <w:t xml:space="preserve">- editable</w:t>
      </w:r>
    </w:p>
    <w:p w:rsidR="00000000" w:rsidDel="00000000" w:rsidP="00000000" w:rsidRDefault="00000000" w:rsidRPr="00000000" w14:paraId="000000AD">
      <w:pPr>
        <w:rPr/>
      </w:pPr>
      <w:r w:rsidDel="00000000" w:rsidR="00000000" w:rsidRPr="00000000">
        <w:rPr>
          <w:rtl w:val="0"/>
        </w:rPr>
        <w:t xml:space="preserve">- inspectable</w:t>
      </w:r>
    </w:p>
    <w:p w:rsidR="00000000" w:rsidDel="00000000" w:rsidP="00000000" w:rsidRDefault="00000000" w:rsidRPr="00000000" w14:paraId="000000AE">
      <w:pPr>
        <w:rPr/>
      </w:pPr>
      <w:r w:rsidDel="00000000" w:rsidR="00000000" w:rsidRPr="00000000">
        <w:rPr>
          <w:rtl w:val="0"/>
        </w:rPr>
        <w:t xml:space="preserve">- easy to debug</w:t>
      </w:r>
    </w:p>
    <w:p w:rsidR="00000000" w:rsidDel="00000000" w:rsidP="00000000" w:rsidRDefault="00000000" w:rsidRPr="00000000" w14:paraId="000000AF">
      <w:pPr>
        <w:rPr/>
      </w:pPr>
      <w:r w:rsidDel="00000000" w:rsidR="00000000" w:rsidRPr="00000000">
        <w:rPr>
          <w:rtl w:val="0"/>
        </w:rPr>
        <w:t xml:space="preserve">- easy to test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6.2 What the System Should Derive from the Calendar</w:t>
      </w:r>
    </w:p>
    <w:p w:rsidR="00000000" w:rsidDel="00000000" w:rsidP="00000000" w:rsidRDefault="00000000" w:rsidRPr="00000000" w14:paraId="000000B4">
      <w:pPr>
        <w:rPr/>
      </w:pPr>
      <w:r w:rsidDel="00000000" w:rsidR="00000000" w:rsidRPr="00000000">
        <w:rPr>
          <w:rtl w:val="0"/>
        </w:rPr>
        <w:t xml:space="preserve">For each current decision point, the system should be able to determine:</w:t>
      </w:r>
    </w:p>
    <w:p w:rsidR="00000000" w:rsidDel="00000000" w:rsidP="00000000" w:rsidRDefault="00000000" w:rsidRPr="00000000" w14:paraId="000000B5">
      <w:pPr>
        <w:rPr/>
      </w:pPr>
      <w:r w:rsidDel="00000000" w:rsidR="00000000" w:rsidRPr="00000000">
        <w:rPr>
          <w:rtl w:val="0"/>
        </w:rPr>
        <w:t xml:space="preserve">- whether an event is imminent</w:t>
      </w:r>
    </w:p>
    <w:p w:rsidR="00000000" w:rsidDel="00000000" w:rsidP="00000000" w:rsidRDefault="00000000" w:rsidRPr="00000000" w14:paraId="000000B6">
      <w:pPr>
        <w:rPr/>
      </w:pPr>
      <w:r w:rsidDel="00000000" w:rsidR="00000000" w:rsidRPr="00000000">
        <w:rPr>
          <w:rtl w:val="0"/>
        </w:rPr>
        <w:t xml:space="preserve">- whether an event just occurred</w:t>
      </w:r>
    </w:p>
    <w:p w:rsidR="00000000" w:rsidDel="00000000" w:rsidP="00000000" w:rsidRDefault="00000000" w:rsidRPr="00000000" w14:paraId="000000B7">
      <w:pPr>
        <w:rPr/>
      </w:pPr>
      <w:r w:rsidDel="00000000" w:rsidR="00000000" w:rsidRPr="00000000">
        <w:rPr>
          <w:rtl w:val="0"/>
        </w:rPr>
        <w:t xml:space="preserve">- what the highest active event tier is</w:t>
      </w:r>
    </w:p>
    <w:p w:rsidR="00000000" w:rsidDel="00000000" w:rsidP="00000000" w:rsidRDefault="00000000" w:rsidRPr="00000000" w14:paraId="000000B8">
      <w:pPr>
        <w:rPr/>
      </w:pPr>
      <w:r w:rsidDel="00000000" w:rsidR="00000000" w:rsidRPr="00000000">
        <w:rPr>
          <w:rtl w:val="0"/>
        </w:rPr>
        <w:t xml:space="preserve">- whether the current instrument is affected</w:t>
      </w:r>
    </w:p>
    <w:p w:rsidR="00000000" w:rsidDel="00000000" w:rsidP="00000000" w:rsidRDefault="00000000" w:rsidRPr="00000000" w14:paraId="000000B9">
      <w:pPr>
        <w:rPr/>
      </w:pPr>
      <w:r w:rsidDel="00000000" w:rsidR="00000000" w:rsidRPr="00000000">
        <w:rPr>
          <w:rtl w:val="0"/>
        </w:rPr>
        <w:t xml:space="preserve">- whether trading is blocked or reduced because of event timing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7. Core Event States</w:t>
      </w:r>
    </w:p>
    <w:p w:rsidR="00000000" w:rsidDel="00000000" w:rsidP="00000000" w:rsidRDefault="00000000" w:rsidRPr="00000000" w14:paraId="000000BE">
      <w:pPr>
        <w:rPr/>
      </w:pPr>
      <w:r w:rsidDel="00000000" w:rsidR="00000000" w:rsidRPr="00000000">
        <w:rPr>
          <w:rtl w:val="0"/>
        </w:rPr>
        <w:t xml:space="preserve">At a practical level, the system should interpret the market as being in one of these event states: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EVENT_CLEAR</w:t>
      </w:r>
    </w:p>
    <w:p w:rsidR="00000000" w:rsidDel="00000000" w:rsidP="00000000" w:rsidRDefault="00000000" w:rsidRPr="00000000" w14:paraId="000000C1">
      <w:pPr>
        <w:rPr/>
      </w:pPr>
      <w:r w:rsidDel="00000000" w:rsidR="00000000" w:rsidRPr="00000000">
        <w:rPr>
          <w:rtl w:val="0"/>
        </w:rPr>
        <w:t xml:space="preserve">No relevant event risk is active.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EVENT_IMMINENT</w:t>
      </w:r>
    </w:p>
    <w:p w:rsidR="00000000" w:rsidDel="00000000" w:rsidP="00000000" w:rsidRDefault="00000000" w:rsidRPr="00000000" w14:paraId="000000C4">
      <w:pPr>
        <w:rPr/>
      </w:pPr>
      <w:r w:rsidDel="00000000" w:rsidR="00000000" w:rsidRPr="00000000">
        <w:rPr>
          <w:rtl w:val="0"/>
        </w:rPr>
        <w:t xml:space="preserve">A relevant event is within its pre-blackout window.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EVENT_ACTIVE_BLACKOUT</w:t>
      </w:r>
    </w:p>
    <w:p w:rsidR="00000000" w:rsidDel="00000000" w:rsidP="00000000" w:rsidRDefault="00000000" w:rsidRPr="00000000" w14:paraId="000000C7">
      <w:pPr>
        <w:rPr/>
      </w:pPr>
      <w:r w:rsidDel="00000000" w:rsidR="00000000" w:rsidRPr="00000000">
        <w:rPr>
          <w:rtl w:val="0"/>
        </w:rPr>
        <w:t xml:space="preserve">A relevant event is currently within its blackout period.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EVENT_POST_RELEASE</w:t>
      </w:r>
    </w:p>
    <w:p w:rsidR="00000000" w:rsidDel="00000000" w:rsidP="00000000" w:rsidRDefault="00000000" w:rsidRPr="00000000" w14:paraId="000000CA">
      <w:pPr>
        <w:rPr/>
      </w:pPr>
      <w:r w:rsidDel="00000000" w:rsidR="00000000" w:rsidRPr="00000000">
        <w:rPr>
          <w:rtl w:val="0"/>
        </w:rPr>
        <w:t xml:space="preserve">A relevant event has recently occurred and post-event restrictions are still active.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EVENT_DISTORTED_DAY</w:t>
      </w:r>
    </w:p>
    <w:p w:rsidR="00000000" w:rsidDel="00000000" w:rsidP="00000000" w:rsidRDefault="00000000" w:rsidRPr="00000000" w14:paraId="000000CD">
      <w:pPr>
        <w:rPr/>
      </w:pPr>
      <w:r w:rsidDel="00000000" w:rsidR="00000000" w:rsidRPr="00000000">
        <w:rPr>
          <w:rtl w:val="0"/>
        </w:rPr>
        <w:t xml:space="preserve">The day has become structurally unstable or clearly distorted after a major release.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8. Tier 1 Event Rules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Tier 1 Pre-Blackout Rule</w:t>
      </w:r>
    </w:p>
    <w:p w:rsidR="00000000" w:rsidDel="00000000" w:rsidP="00000000" w:rsidRDefault="00000000" w:rsidRPr="00000000" w14:paraId="000000D4">
      <w:pPr>
        <w:rPr/>
      </w:pPr>
      <w:r w:rsidDel="00000000" w:rsidR="00000000" w:rsidRPr="00000000">
        <w:rPr>
          <w:rtl w:val="0"/>
        </w:rPr>
        <w:t xml:space="preserve">- no new trades **30 minutes before** the event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Tier 1 Immediate Post-Blackout Rule</w:t>
      </w:r>
    </w:p>
    <w:p w:rsidR="00000000" w:rsidDel="00000000" w:rsidP="00000000" w:rsidRDefault="00000000" w:rsidRPr="00000000" w14:paraId="000000D7">
      <w:pPr>
        <w:rPr/>
      </w:pPr>
      <w:r w:rsidDel="00000000" w:rsidR="00000000" w:rsidRPr="00000000">
        <w:rPr>
          <w:rtl w:val="0"/>
        </w:rPr>
        <w:t xml:space="preserve">- no new trades **20 minutes after** the event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Tier 1 Position Rule</w:t>
      </w:r>
    </w:p>
    <w:p w:rsidR="00000000" w:rsidDel="00000000" w:rsidP="00000000" w:rsidRDefault="00000000" w:rsidRPr="00000000" w14:paraId="000000DA">
      <w:pPr>
        <w:rPr/>
      </w:pPr>
      <w:r w:rsidDel="00000000" w:rsidR="00000000" w:rsidRPr="00000000">
        <w:rPr>
          <w:rtl w:val="0"/>
        </w:rPr>
        <w:t xml:space="preserve">- if possible, the system should be flat before the Tier 1 event window begins</w:t>
      </w:r>
    </w:p>
    <w:p w:rsidR="00000000" w:rsidDel="00000000" w:rsidP="00000000" w:rsidRDefault="00000000" w:rsidRPr="00000000" w14:paraId="000000DB">
      <w:pPr>
        <w:rPr/>
      </w:pPr>
      <w:r w:rsidDel="00000000" w:rsidR="00000000" w:rsidRPr="00000000">
        <w:rPr>
          <w:rtl w:val="0"/>
        </w:rPr>
        <w:t xml:space="preserve">- do not hold through Tier 1 events in Version 1 unless there is a very specific future exception designed and tested later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Tier 1 Re-Entry Rule</w:t>
      </w:r>
    </w:p>
    <w:p w:rsidR="00000000" w:rsidDel="00000000" w:rsidP="00000000" w:rsidRDefault="00000000" w:rsidRPr="00000000" w14:paraId="000000DE">
      <w:pPr>
        <w:rPr/>
      </w:pPr>
      <w:r w:rsidDel="00000000" w:rsidR="00000000" w:rsidRPr="00000000">
        <w:rPr>
          <w:rtl w:val="0"/>
        </w:rPr>
        <w:t xml:space="preserve">After the 20-minute post-event blackout ends, trading is still not automatically normal.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Trading should only resume if:</w:t>
      </w:r>
    </w:p>
    <w:p w:rsidR="00000000" w:rsidDel="00000000" w:rsidP="00000000" w:rsidRDefault="00000000" w:rsidRPr="00000000" w14:paraId="000000E1">
      <w:pPr>
        <w:rPr/>
      </w:pPr>
      <w:r w:rsidDel="00000000" w:rsidR="00000000" w:rsidRPr="00000000">
        <w:rPr>
          <w:rtl w:val="0"/>
        </w:rPr>
        <w:t xml:space="preserve">- communication is healthy</w:t>
      </w:r>
    </w:p>
    <w:p w:rsidR="00000000" w:rsidDel="00000000" w:rsidP="00000000" w:rsidRDefault="00000000" w:rsidRPr="00000000" w14:paraId="000000E2">
      <w:pPr>
        <w:rPr/>
      </w:pPr>
      <w:r w:rsidDel="00000000" w:rsidR="00000000" w:rsidRPr="00000000">
        <w:rPr>
          <w:rtl w:val="0"/>
        </w:rPr>
        <w:t xml:space="preserve">- regime conditions are stable enough</w:t>
      </w:r>
    </w:p>
    <w:p w:rsidR="00000000" w:rsidDel="00000000" w:rsidP="00000000" w:rsidRDefault="00000000" w:rsidRPr="00000000" w14:paraId="000000E3">
      <w:pPr>
        <w:rPr/>
      </w:pPr>
      <w:r w:rsidDel="00000000" w:rsidR="00000000" w:rsidRPr="00000000">
        <w:rPr>
          <w:rtl w:val="0"/>
        </w:rPr>
        <w:t xml:space="preserve">- volatility is not clearly distorted</w:t>
      </w:r>
    </w:p>
    <w:p w:rsidR="00000000" w:rsidDel="00000000" w:rsidP="00000000" w:rsidRDefault="00000000" w:rsidRPr="00000000" w14:paraId="000000E4">
      <w:pPr>
        <w:rPr/>
      </w:pPr>
      <w:r w:rsidDel="00000000" w:rsidR="00000000" w:rsidRPr="00000000">
        <w:rPr>
          <w:rtl w:val="0"/>
        </w:rPr>
        <w:t xml:space="preserve">- the policy selector and risk engine allow it</w:t>
      </w:r>
    </w:p>
    <w:p w:rsidR="00000000" w:rsidDel="00000000" w:rsidP="00000000" w:rsidRDefault="00000000" w:rsidRPr="00000000" w14:paraId="000000E5">
      <w:pPr>
        <w:rPr/>
      </w:pPr>
      <w:r w:rsidDel="00000000" w:rsidR="00000000" w:rsidRPr="00000000">
        <w:rPr>
          <w:rtl w:val="0"/>
        </w:rPr>
        <w:t xml:space="preserve">- a fresh valid setup exists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Tier 1 Distortion Rule</w:t>
      </w:r>
    </w:p>
    <w:p w:rsidR="00000000" w:rsidDel="00000000" w:rsidP="00000000" w:rsidRDefault="00000000" w:rsidRPr="00000000" w14:paraId="000000E8">
      <w:pPr>
        <w:rPr/>
      </w:pPr>
      <w:r w:rsidDel="00000000" w:rsidR="00000000" w:rsidRPr="00000000">
        <w:rPr>
          <w:rtl w:val="0"/>
        </w:rPr>
        <w:t xml:space="preserve">If the event creates abnormal market behavior, the system may:</w:t>
      </w:r>
    </w:p>
    <w:p w:rsidR="00000000" w:rsidDel="00000000" w:rsidP="00000000" w:rsidRDefault="00000000" w:rsidRPr="00000000" w14:paraId="000000E9">
      <w:pPr>
        <w:rPr/>
      </w:pPr>
      <w:r w:rsidDel="00000000" w:rsidR="00000000" w:rsidRPr="00000000">
        <w:rPr>
          <w:rtl w:val="0"/>
        </w:rPr>
        <w:t xml:space="preserve">- remain in **DEFENSIVE**</w:t>
      </w:r>
    </w:p>
    <w:p w:rsidR="00000000" w:rsidDel="00000000" w:rsidP="00000000" w:rsidRDefault="00000000" w:rsidRPr="00000000" w14:paraId="000000EA">
      <w:pPr>
        <w:rPr/>
      </w:pPr>
      <w:r w:rsidDel="00000000" w:rsidR="00000000" w:rsidRPr="00000000">
        <w:rPr>
          <w:rtl w:val="0"/>
        </w:rPr>
        <w:t xml:space="preserve">- move to **SHUTDOWN**</w:t>
      </w:r>
    </w:p>
    <w:p w:rsidR="00000000" w:rsidDel="00000000" w:rsidP="00000000" w:rsidRDefault="00000000" w:rsidRPr="00000000" w14:paraId="000000EB">
      <w:pPr>
        <w:rPr/>
      </w:pPr>
      <w:r w:rsidDel="00000000" w:rsidR="00000000" w:rsidRPr="00000000">
        <w:rPr>
          <w:rtl w:val="0"/>
        </w:rPr>
        <w:t xml:space="preserve">- refuse to re-enter trading for a larger part of the session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9. Tier 2 Event Rules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Tier 2 Pre-Blackout Rule</w:t>
      </w:r>
    </w:p>
    <w:p w:rsidR="00000000" w:rsidDel="00000000" w:rsidP="00000000" w:rsidRDefault="00000000" w:rsidRPr="00000000" w14:paraId="000000F2">
      <w:pPr>
        <w:rPr/>
      </w:pPr>
      <w:r w:rsidDel="00000000" w:rsidR="00000000" w:rsidRPr="00000000">
        <w:rPr>
          <w:rtl w:val="0"/>
        </w:rPr>
        <w:t xml:space="preserve">- no new trades **15 minutes before** the event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Tier 2 Immediate Post-Blackout Rule</w:t>
      </w:r>
    </w:p>
    <w:p w:rsidR="00000000" w:rsidDel="00000000" w:rsidP="00000000" w:rsidRDefault="00000000" w:rsidRPr="00000000" w14:paraId="000000F5">
      <w:pPr>
        <w:rPr/>
      </w:pPr>
      <w:r w:rsidDel="00000000" w:rsidR="00000000" w:rsidRPr="00000000">
        <w:rPr>
          <w:rtl w:val="0"/>
        </w:rPr>
        <w:t xml:space="preserve">- no new trades **10 minutes after** the event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Tier 2 Position Rule</w:t>
      </w:r>
    </w:p>
    <w:p w:rsidR="00000000" w:rsidDel="00000000" w:rsidP="00000000" w:rsidRDefault="00000000" w:rsidRPr="00000000" w14:paraId="000000F8">
      <w:pPr>
        <w:rPr/>
      </w:pPr>
      <w:r w:rsidDel="00000000" w:rsidR="00000000" w:rsidRPr="00000000">
        <w:rPr>
          <w:rtl w:val="0"/>
        </w:rPr>
        <w:t xml:space="preserve">- the system should strongly prefer not to carry a fresh trade directly into the Tier 2 release window</w:t>
      </w:r>
    </w:p>
    <w:p w:rsidR="00000000" w:rsidDel="00000000" w:rsidP="00000000" w:rsidRDefault="00000000" w:rsidRPr="00000000" w14:paraId="000000F9">
      <w:pPr>
        <w:rPr/>
      </w:pPr>
      <w:r w:rsidDel="00000000" w:rsidR="00000000" w:rsidRPr="00000000">
        <w:rPr>
          <w:rtl w:val="0"/>
        </w:rPr>
        <w:t xml:space="preserve">- if already in a trade, risk should be tightly managed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Tier 2 Re-Entry Rule</w:t>
      </w:r>
    </w:p>
    <w:p w:rsidR="00000000" w:rsidDel="00000000" w:rsidP="00000000" w:rsidRDefault="00000000" w:rsidRPr="00000000" w14:paraId="000000FC">
      <w:pPr>
        <w:rPr/>
      </w:pPr>
      <w:r w:rsidDel="00000000" w:rsidR="00000000" w:rsidRPr="00000000">
        <w:rPr>
          <w:rtl w:val="0"/>
        </w:rPr>
        <w:t xml:space="preserve">After the blackout period ends, trading may resume only if:</w:t>
      </w:r>
    </w:p>
    <w:p w:rsidR="00000000" w:rsidDel="00000000" w:rsidP="00000000" w:rsidRDefault="00000000" w:rsidRPr="00000000" w14:paraId="000000FD">
      <w:pPr>
        <w:rPr/>
      </w:pPr>
      <w:r w:rsidDel="00000000" w:rsidR="00000000" w:rsidRPr="00000000">
        <w:rPr>
          <w:rtl w:val="0"/>
        </w:rPr>
        <w:t xml:space="preserve">- structure is acceptable</w:t>
      </w:r>
    </w:p>
    <w:p w:rsidR="00000000" w:rsidDel="00000000" w:rsidP="00000000" w:rsidRDefault="00000000" w:rsidRPr="00000000" w14:paraId="000000FE">
      <w:pPr>
        <w:rPr/>
      </w:pPr>
      <w:r w:rsidDel="00000000" w:rsidR="00000000" w:rsidRPr="00000000">
        <w:rPr>
          <w:rtl w:val="0"/>
        </w:rPr>
        <w:t xml:space="preserve">- event volatility has normalized enough</w:t>
      </w:r>
    </w:p>
    <w:p w:rsidR="00000000" w:rsidDel="00000000" w:rsidP="00000000" w:rsidRDefault="00000000" w:rsidRPr="00000000" w14:paraId="000000FF">
      <w:pPr>
        <w:rPr/>
      </w:pPr>
      <w:r w:rsidDel="00000000" w:rsidR="00000000" w:rsidRPr="00000000">
        <w:rPr>
          <w:rtl w:val="0"/>
        </w:rPr>
        <w:t xml:space="preserve">- regime logic is not unstable</w:t>
      </w:r>
    </w:p>
    <w:p w:rsidR="00000000" w:rsidDel="00000000" w:rsidP="00000000" w:rsidRDefault="00000000" w:rsidRPr="00000000" w14:paraId="00000100">
      <w:pPr>
        <w:rPr/>
      </w:pPr>
      <w:r w:rsidDel="00000000" w:rsidR="00000000" w:rsidRPr="00000000">
        <w:rPr>
          <w:rtl w:val="0"/>
        </w:rPr>
        <w:t xml:space="preserve">- the risk engine permits it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10. Tier 3 Event Rules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Tier 3 Version 1 Handling</w:t>
      </w:r>
    </w:p>
    <w:p w:rsidR="00000000" w:rsidDel="00000000" w:rsidP="00000000" w:rsidRDefault="00000000" w:rsidRPr="00000000" w14:paraId="00000107">
      <w:pPr>
        <w:rPr/>
      </w:pPr>
      <w:r w:rsidDel="00000000" w:rsidR="00000000" w:rsidRPr="00000000">
        <w:rPr>
          <w:rtl w:val="0"/>
        </w:rPr>
        <w:t xml:space="preserve">In Version 1, Tier 3 events should usually:</w:t>
      </w:r>
    </w:p>
    <w:p w:rsidR="00000000" w:rsidDel="00000000" w:rsidP="00000000" w:rsidRDefault="00000000" w:rsidRPr="00000000" w14:paraId="00000108">
      <w:pPr>
        <w:rPr/>
      </w:pPr>
      <w:r w:rsidDel="00000000" w:rsidR="00000000" w:rsidRPr="00000000">
        <w:rPr>
          <w:rtl w:val="0"/>
        </w:rPr>
        <w:t xml:space="preserve">- raise caution</w:t>
      </w:r>
    </w:p>
    <w:p w:rsidR="00000000" w:rsidDel="00000000" w:rsidP="00000000" w:rsidRDefault="00000000" w:rsidRPr="00000000" w14:paraId="00000109">
      <w:pPr>
        <w:rPr/>
      </w:pPr>
      <w:r w:rsidDel="00000000" w:rsidR="00000000" w:rsidRPr="00000000">
        <w:rPr>
          <w:rtl w:val="0"/>
        </w:rPr>
        <w:t xml:space="preserve">- possibly tighten standards</w:t>
      </w:r>
    </w:p>
    <w:p w:rsidR="00000000" w:rsidDel="00000000" w:rsidP="00000000" w:rsidRDefault="00000000" w:rsidRPr="00000000" w14:paraId="0000010A">
      <w:pPr>
        <w:rPr/>
      </w:pPr>
      <w:r w:rsidDel="00000000" w:rsidR="00000000" w:rsidRPr="00000000">
        <w:rPr>
          <w:rtl w:val="0"/>
        </w:rPr>
        <w:t xml:space="preserve">- possibly reduce aggressiveness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But Tier 3 events should **not automatically block all trading** unless a later decision explicitly adds such behavior.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Possible Tier 3 Effects</w:t>
      </w:r>
    </w:p>
    <w:p w:rsidR="00000000" w:rsidDel="00000000" w:rsidP="00000000" w:rsidRDefault="00000000" w:rsidRPr="00000000" w14:paraId="0000010F">
      <w:pPr>
        <w:rPr/>
      </w:pPr>
      <w:r w:rsidDel="00000000" w:rsidR="00000000" w:rsidRPr="00000000">
        <w:rPr>
          <w:rtl w:val="0"/>
        </w:rPr>
        <w:t xml:space="preserve">- lower tolerance for marginal setups</w:t>
      </w:r>
    </w:p>
    <w:p w:rsidR="00000000" w:rsidDel="00000000" w:rsidP="00000000" w:rsidRDefault="00000000" w:rsidRPr="00000000" w14:paraId="00000110">
      <w:pPr>
        <w:rPr/>
      </w:pPr>
      <w:r w:rsidDel="00000000" w:rsidR="00000000" w:rsidRPr="00000000">
        <w:rPr>
          <w:rtl w:val="0"/>
        </w:rPr>
        <w:t xml:space="preserve">- prefer no-trade in weak conditions</w:t>
      </w:r>
    </w:p>
    <w:p w:rsidR="00000000" w:rsidDel="00000000" w:rsidP="00000000" w:rsidRDefault="00000000" w:rsidRPr="00000000" w14:paraId="00000111">
      <w:pPr>
        <w:rPr/>
      </w:pPr>
      <w:r w:rsidDel="00000000" w:rsidR="00000000" w:rsidRPr="00000000">
        <w:rPr>
          <w:rtl w:val="0"/>
        </w:rPr>
        <w:t xml:space="preserve">- reduce willingness to trade close to the event if structure is weak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11. FOMC Special Rules</w:t>
      </w:r>
    </w:p>
    <w:p w:rsidR="00000000" w:rsidDel="00000000" w:rsidP="00000000" w:rsidRDefault="00000000" w:rsidRPr="00000000" w14:paraId="00000116">
      <w:pPr>
        <w:rPr/>
      </w:pPr>
      <w:r w:rsidDel="00000000" w:rsidR="00000000" w:rsidRPr="00000000">
        <w:rPr>
          <w:rtl w:val="0"/>
        </w:rPr>
        <w:t xml:space="preserve">FOMC should be treated as a special Tier 1 event because it often distorts the entire day.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FOMC Version 1 Rules</w:t>
      </w:r>
    </w:p>
    <w:p w:rsidR="00000000" w:rsidDel="00000000" w:rsidP="00000000" w:rsidRDefault="00000000" w:rsidRPr="00000000" w14:paraId="00000119">
      <w:pPr>
        <w:rPr/>
      </w:pPr>
      <w:r w:rsidDel="00000000" w:rsidR="00000000" w:rsidRPr="00000000">
        <w:rPr>
          <w:rtl w:val="0"/>
        </w:rPr>
        <w:t xml:space="preserve">- treat FOMC as a full high-risk session</w:t>
      </w:r>
    </w:p>
    <w:p w:rsidR="00000000" w:rsidDel="00000000" w:rsidP="00000000" w:rsidRDefault="00000000" w:rsidRPr="00000000" w14:paraId="0000011A">
      <w:pPr>
        <w:rPr/>
      </w:pPr>
      <w:r w:rsidDel="00000000" w:rsidR="00000000" w:rsidRPr="00000000">
        <w:rPr>
          <w:rtl w:val="0"/>
        </w:rPr>
        <w:t xml:space="preserve">- do not rely on normal strategy assumptions</w:t>
      </w:r>
    </w:p>
    <w:p w:rsidR="00000000" w:rsidDel="00000000" w:rsidP="00000000" w:rsidRDefault="00000000" w:rsidRPr="00000000" w14:paraId="0000011B">
      <w:pPr>
        <w:rPr/>
      </w:pPr>
      <w:r w:rsidDel="00000000" w:rsidR="00000000" w:rsidRPr="00000000">
        <w:rPr>
          <w:rtl w:val="0"/>
        </w:rPr>
        <w:t xml:space="preserve">- no new trades in the standard Tier 1 pre- and post-blackout windows at minimum</w:t>
      </w:r>
    </w:p>
    <w:p w:rsidR="00000000" w:rsidDel="00000000" w:rsidP="00000000" w:rsidRDefault="00000000" w:rsidRPr="00000000" w14:paraId="0000011C">
      <w:pPr>
        <w:rPr/>
      </w:pPr>
      <w:r w:rsidDel="00000000" w:rsidR="00000000" w:rsidRPr="00000000">
        <w:rPr>
          <w:rtl w:val="0"/>
        </w:rPr>
        <w:t xml:space="preserve">- strongly consider broader stand-down behavior depending on time of day and distortion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Practical Version 1 Recommendation</w:t>
      </w:r>
    </w:p>
    <w:p w:rsidR="00000000" w:rsidDel="00000000" w:rsidP="00000000" w:rsidRDefault="00000000" w:rsidRPr="00000000" w14:paraId="0000011F">
      <w:pPr>
        <w:rPr/>
      </w:pPr>
      <w:r w:rsidDel="00000000" w:rsidR="00000000" w:rsidRPr="00000000">
        <w:rPr>
          <w:rtl w:val="0"/>
        </w:rPr>
        <w:t xml:space="preserve">For FOMC days:</w:t>
      </w:r>
    </w:p>
    <w:p w:rsidR="00000000" w:rsidDel="00000000" w:rsidP="00000000" w:rsidRDefault="00000000" w:rsidRPr="00000000" w14:paraId="00000120">
      <w:pPr>
        <w:rPr/>
      </w:pPr>
      <w:r w:rsidDel="00000000" w:rsidR="00000000" w:rsidRPr="00000000">
        <w:rPr>
          <w:rtl w:val="0"/>
        </w:rPr>
        <w:t xml:space="preserve">- trade only if the session structure is unusually clean and calm outside the event zone</w:t>
      </w:r>
    </w:p>
    <w:p w:rsidR="00000000" w:rsidDel="00000000" w:rsidP="00000000" w:rsidRDefault="00000000" w:rsidRPr="00000000" w14:paraId="00000121">
      <w:pPr>
        <w:rPr/>
      </w:pPr>
      <w:r w:rsidDel="00000000" w:rsidR="00000000" w:rsidRPr="00000000">
        <w:rPr>
          <w:rtl w:val="0"/>
        </w:rPr>
        <w:t xml:space="preserve">- otherwise strongly prefer reduced participation or no-trade behavior</w:t>
      </w:r>
    </w:p>
    <w:p w:rsidR="00000000" w:rsidDel="00000000" w:rsidP="00000000" w:rsidRDefault="00000000" w:rsidRPr="00000000" w14:paraId="00000122">
      <w:pPr>
        <w:rPr/>
      </w:pPr>
      <w:r w:rsidDel="00000000" w:rsidR="00000000" w:rsidRPr="00000000">
        <w:rPr>
          <w:rtl w:val="0"/>
        </w:rPr>
        <w:t xml:space="preserve">- if the post-announcement move is chaotic, move to **EVENT_DISTORTED_DAY** and stand down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12. NFP / CPI / PPI Day Rules</w:t>
      </w:r>
    </w:p>
    <w:p w:rsidR="00000000" w:rsidDel="00000000" w:rsidP="00000000" w:rsidRDefault="00000000" w:rsidRPr="00000000" w14:paraId="00000127">
      <w:pPr>
        <w:rPr/>
      </w:pPr>
      <w:r w:rsidDel="00000000" w:rsidR="00000000" w:rsidRPr="00000000">
        <w:rPr>
          <w:rtl w:val="0"/>
        </w:rPr>
        <w:t xml:space="preserve">These reports often release before or near the open and can distort the entire first part of the session.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Version 1 Handling</w:t>
      </w:r>
    </w:p>
    <w:p w:rsidR="00000000" w:rsidDel="00000000" w:rsidP="00000000" w:rsidRDefault="00000000" w:rsidRPr="00000000" w14:paraId="0000012A">
      <w:pPr>
        <w:rPr/>
      </w:pPr>
      <w:r w:rsidDel="00000000" w:rsidR="00000000" w:rsidRPr="00000000">
        <w:rPr>
          <w:rtl w:val="0"/>
        </w:rPr>
        <w:t xml:space="preserve">- respect Tier 1 blackout windows fully</w:t>
      </w:r>
    </w:p>
    <w:p w:rsidR="00000000" w:rsidDel="00000000" w:rsidP="00000000" w:rsidRDefault="00000000" w:rsidRPr="00000000" w14:paraId="0000012B">
      <w:pPr>
        <w:rPr/>
      </w:pPr>
      <w:r w:rsidDel="00000000" w:rsidR="00000000" w:rsidRPr="00000000">
        <w:rPr>
          <w:rtl w:val="0"/>
        </w:rPr>
        <w:t xml:space="preserve">- do not rush to trade immediately after the post-event blackout expires</w:t>
      </w:r>
    </w:p>
    <w:p w:rsidR="00000000" w:rsidDel="00000000" w:rsidP="00000000" w:rsidRDefault="00000000" w:rsidRPr="00000000" w14:paraId="0000012C">
      <w:pPr>
        <w:rPr/>
      </w:pPr>
      <w:r w:rsidDel="00000000" w:rsidR="00000000" w:rsidRPr="00000000">
        <w:rPr>
          <w:rtl w:val="0"/>
        </w:rPr>
        <w:t xml:space="preserve">- require the regime engine and policy selector to confirm a stable condition before re-engagement</w:t>
      </w:r>
    </w:p>
    <w:p w:rsidR="00000000" w:rsidDel="00000000" w:rsidP="00000000" w:rsidRDefault="00000000" w:rsidRPr="00000000" w14:paraId="0000012D">
      <w:pPr>
        <w:rPr/>
      </w:pPr>
      <w:r w:rsidDel="00000000" w:rsidR="00000000" w:rsidRPr="00000000">
        <w:rPr>
          <w:rtl w:val="0"/>
        </w:rPr>
        <w:t xml:space="preserve">- if the open is highly unstable, prefer no-trade rather than forcing early participation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13. Jobless Claims Rules</w:t>
      </w:r>
    </w:p>
    <w:p w:rsidR="00000000" w:rsidDel="00000000" w:rsidP="00000000" w:rsidRDefault="00000000" w:rsidRPr="00000000" w14:paraId="00000132">
      <w:pPr>
        <w:rPr/>
      </w:pPr>
      <w:r w:rsidDel="00000000" w:rsidR="00000000" w:rsidRPr="00000000">
        <w:rPr>
          <w:rtl w:val="0"/>
        </w:rPr>
        <w:t xml:space="preserve">Jobless Claims is important enough to receive hard handling in Version 1, but less extreme than Tier 1.</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Version 1 Handling</w:t>
      </w:r>
    </w:p>
    <w:p w:rsidR="00000000" w:rsidDel="00000000" w:rsidP="00000000" w:rsidRDefault="00000000" w:rsidRPr="00000000" w14:paraId="00000135">
      <w:pPr>
        <w:rPr/>
      </w:pPr>
      <w:r w:rsidDel="00000000" w:rsidR="00000000" w:rsidRPr="00000000">
        <w:rPr>
          <w:rtl w:val="0"/>
        </w:rPr>
        <w:t xml:space="preserve">- use Tier 2 blackout windows</w:t>
      </w:r>
    </w:p>
    <w:p w:rsidR="00000000" w:rsidDel="00000000" w:rsidP="00000000" w:rsidRDefault="00000000" w:rsidRPr="00000000" w14:paraId="00000136">
      <w:pPr>
        <w:rPr/>
      </w:pPr>
      <w:r w:rsidDel="00000000" w:rsidR="00000000" w:rsidRPr="00000000">
        <w:rPr>
          <w:rtl w:val="0"/>
        </w:rPr>
        <w:t xml:space="preserve">- if the market remains orderly afterward, the system may re-engage more quickly than after a Tier 1 event</w:t>
      </w:r>
    </w:p>
    <w:p w:rsidR="00000000" w:rsidDel="00000000" w:rsidP="00000000" w:rsidRDefault="00000000" w:rsidRPr="00000000" w14:paraId="00000137">
      <w:pPr>
        <w:rPr/>
      </w:pPr>
      <w:r w:rsidDel="00000000" w:rsidR="00000000" w:rsidRPr="00000000">
        <w:rPr>
          <w:rtl w:val="0"/>
        </w:rPr>
        <w:t xml:space="preserve">- if volatility remains distorted, risk logic should still dominate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14. Gap and Prior-Day Spillover Rules</w:t>
      </w:r>
    </w:p>
    <w:p w:rsidR="00000000" w:rsidDel="00000000" w:rsidP="00000000" w:rsidRDefault="00000000" w:rsidRPr="00000000" w14:paraId="0000013C">
      <w:pPr>
        <w:rPr/>
      </w:pPr>
      <w:r w:rsidDel="00000000" w:rsidR="00000000" w:rsidRPr="00000000">
        <w:rPr>
          <w:rtl w:val="0"/>
        </w:rPr>
        <w:t xml:space="preserve">Version 1 should not only care about scheduled events.  </w:t>
      </w:r>
    </w:p>
    <w:p w:rsidR="00000000" w:rsidDel="00000000" w:rsidP="00000000" w:rsidRDefault="00000000" w:rsidRPr="00000000" w14:paraId="0000013D">
      <w:pPr>
        <w:rPr/>
      </w:pPr>
      <w:r w:rsidDel="00000000" w:rsidR="00000000" w:rsidRPr="00000000">
        <w:rPr>
          <w:rtl w:val="0"/>
        </w:rPr>
        <w:t xml:space="preserve">It should also recognize that some sessions are event-influenced even when the event itself has already passed.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Important Context Inputs</w:t>
      </w:r>
    </w:p>
    <w:p w:rsidR="00000000" w:rsidDel="00000000" w:rsidP="00000000" w:rsidRDefault="00000000" w:rsidRPr="00000000" w14:paraId="00000140">
      <w:pPr>
        <w:rPr/>
      </w:pPr>
      <w:r w:rsidDel="00000000" w:rsidR="00000000" w:rsidRPr="00000000">
        <w:rPr>
          <w:rtl w:val="0"/>
        </w:rPr>
        <w:t xml:space="preserve">- large overnight gap</w:t>
      </w:r>
    </w:p>
    <w:p w:rsidR="00000000" w:rsidDel="00000000" w:rsidP="00000000" w:rsidRDefault="00000000" w:rsidRPr="00000000" w14:paraId="00000141">
      <w:pPr>
        <w:rPr/>
      </w:pPr>
      <w:r w:rsidDel="00000000" w:rsidR="00000000" w:rsidRPr="00000000">
        <w:rPr>
          <w:rtl w:val="0"/>
        </w:rPr>
        <w:t xml:space="preserve">- unusually large overnight range</w:t>
      </w:r>
    </w:p>
    <w:p w:rsidR="00000000" w:rsidDel="00000000" w:rsidP="00000000" w:rsidRDefault="00000000" w:rsidRPr="00000000" w14:paraId="00000142">
      <w:pPr>
        <w:rPr/>
      </w:pPr>
      <w:r w:rsidDel="00000000" w:rsidR="00000000" w:rsidRPr="00000000">
        <w:rPr>
          <w:rtl w:val="0"/>
        </w:rPr>
        <w:t xml:space="preserve">- prior day high volatility</w:t>
      </w:r>
    </w:p>
    <w:p w:rsidR="00000000" w:rsidDel="00000000" w:rsidP="00000000" w:rsidRDefault="00000000" w:rsidRPr="00000000" w14:paraId="00000143">
      <w:pPr>
        <w:rPr/>
      </w:pPr>
      <w:r w:rsidDel="00000000" w:rsidR="00000000" w:rsidRPr="00000000">
        <w:rPr>
          <w:rtl w:val="0"/>
        </w:rPr>
        <w:t xml:space="preserve">- prior session event distortion</w:t>
      </w:r>
    </w:p>
    <w:p w:rsidR="00000000" w:rsidDel="00000000" w:rsidP="00000000" w:rsidRDefault="00000000" w:rsidRPr="00000000" w14:paraId="00000144">
      <w:pPr>
        <w:rPr/>
      </w:pPr>
      <w:r w:rsidDel="00000000" w:rsidR="00000000" w:rsidRPr="00000000">
        <w:rPr>
          <w:rtl w:val="0"/>
        </w:rPr>
        <w:t xml:space="preserve">- abnormal opening range behavior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Version 1 Practical Use</w:t>
      </w:r>
    </w:p>
    <w:p w:rsidR="00000000" w:rsidDel="00000000" w:rsidP="00000000" w:rsidRDefault="00000000" w:rsidRPr="00000000" w14:paraId="00000147">
      <w:pPr>
        <w:rPr/>
      </w:pPr>
      <w:r w:rsidDel="00000000" w:rsidR="00000000" w:rsidRPr="00000000">
        <w:rPr>
          <w:rtl w:val="0"/>
        </w:rPr>
        <w:t xml:space="preserve">These factors should not be treated as direct “events,” but they should:</w:t>
      </w:r>
    </w:p>
    <w:p w:rsidR="00000000" w:rsidDel="00000000" w:rsidP="00000000" w:rsidRDefault="00000000" w:rsidRPr="00000000" w14:paraId="00000148">
      <w:pPr>
        <w:rPr/>
      </w:pPr>
      <w:r w:rsidDel="00000000" w:rsidR="00000000" w:rsidRPr="00000000">
        <w:rPr>
          <w:rtl w:val="0"/>
        </w:rPr>
        <w:t xml:space="preserve">- influence regime interpretation</w:t>
      </w:r>
    </w:p>
    <w:p w:rsidR="00000000" w:rsidDel="00000000" w:rsidP="00000000" w:rsidRDefault="00000000" w:rsidRPr="00000000" w14:paraId="00000149">
      <w:pPr>
        <w:rPr/>
      </w:pPr>
      <w:r w:rsidDel="00000000" w:rsidR="00000000" w:rsidRPr="00000000">
        <w:rPr>
          <w:rtl w:val="0"/>
        </w:rPr>
        <w:t xml:space="preserve">- increase caution</w:t>
      </w:r>
    </w:p>
    <w:p w:rsidR="00000000" w:rsidDel="00000000" w:rsidP="00000000" w:rsidRDefault="00000000" w:rsidRPr="00000000" w14:paraId="0000014A">
      <w:pPr>
        <w:rPr/>
      </w:pPr>
      <w:r w:rsidDel="00000000" w:rsidR="00000000" w:rsidRPr="00000000">
        <w:rPr>
          <w:rtl w:val="0"/>
        </w:rPr>
        <w:t xml:space="preserve">- reduce willingness to assume normal structure</w:t>
      </w:r>
    </w:p>
    <w:p w:rsidR="00000000" w:rsidDel="00000000" w:rsidP="00000000" w:rsidRDefault="00000000" w:rsidRPr="00000000" w14:paraId="0000014B">
      <w:pPr>
        <w:rPr/>
      </w:pPr>
      <w:r w:rsidDel="00000000" w:rsidR="00000000" w:rsidRPr="00000000">
        <w:rPr>
          <w:rtl w:val="0"/>
        </w:rPr>
        <w:t xml:space="preserve">- support no-trade behavior when conditions look distorted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15. Event-Distorted Day Logic</w:t>
      </w:r>
    </w:p>
    <w:p w:rsidR="00000000" w:rsidDel="00000000" w:rsidP="00000000" w:rsidRDefault="00000000" w:rsidRPr="00000000" w14:paraId="00000150">
      <w:pPr>
        <w:rPr/>
      </w:pPr>
      <w:r w:rsidDel="00000000" w:rsidR="00000000" w:rsidRPr="00000000">
        <w:rPr>
          <w:rtl w:val="0"/>
        </w:rPr>
        <w:t xml:space="preserve">The system should have a practical way to classify a day as distorted after a major event.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A Day May Be Treated as Distorted If</w:t>
      </w:r>
    </w:p>
    <w:p w:rsidR="00000000" w:rsidDel="00000000" w:rsidP="00000000" w:rsidRDefault="00000000" w:rsidRPr="00000000" w14:paraId="00000153">
      <w:pPr>
        <w:rPr/>
      </w:pPr>
      <w:r w:rsidDel="00000000" w:rsidR="00000000" w:rsidRPr="00000000">
        <w:rPr>
          <w:rtl w:val="0"/>
        </w:rPr>
        <w:t xml:space="preserve">- volatility is unusually unstable after the event</w:t>
      </w:r>
    </w:p>
    <w:p w:rsidR="00000000" w:rsidDel="00000000" w:rsidP="00000000" w:rsidRDefault="00000000" w:rsidRPr="00000000" w14:paraId="00000154">
      <w:pPr>
        <w:rPr/>
      </w:pPr>
      <w:r w:rsidDel="00000000" w:rsidR="00000000" w:rsidRPr="00000000">
        <w:rPr>
          <w:rtl w:val="0"/>
        </w:rPr>
        <w:t xml:space="preserve">- bar structure is erratic</w:t>
      </w:r>
    </w:p>
    <w:p w:rsidR="00000000" w:rsidDel="00000000" w:rsidP="00000000" w:rsidRDefault="00000000" w:rsidRPr="00000000" w14:paraId="00000155">
      <w:pPr>
        <w:rPr/>
      </w:pPr>
      <w:r w:rsidDel="00000000" w:rsidR="00000000" w:rsidRPr="00000000">
        <w:rPr>
          <w:rtl w:val="0"/>
        </w:rPr>
        <w:t xml:space="preserve">- slippage or range expansion is abnormal</w:t>
      </w:r>
    </w:p>
    <w:p w:rsidR="00000000" w:rsidDel="00000000" w:rsidP="00000000" w:rsidRDefault="00000000" w:rsidRPr="00000000" w14:paraId="00000156">
      <w:pPr>
        <w:rPr/>
      </w:pPr>
      <w:r w:rsidDel="00000000" w:rsidR="00000000" w:rsidRPr="00000000">
        <w:rPr>
          <w:rtl w:val="0"/>
        </w:rPr>
        <w:t xml:space="preserve">- regime classification becomes unstable</w:t>
      </w:r>
    </w:p>
    <w:p w:rsidR="00000000" w:rsidDel="00000000" w:rsidP="00000000" w:rsidRDefault="00000000" w:rsidRPr="00000000" w14:paraId="00000157">
      <w:pPr>
        <w:rPr/>
      </w:pPr>
      <w:r w:rsidDel="00000000" w:rsidR="00000000" w:rsidRPr="00000000">
        <w:rPr>
          <w:rtl w:val="0"/>
        </w:rPr>
        <w:t xml:space="preserve">- no clear specialist conditions remain safe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Event-Distorted Day Response</w:t>
      </w:r>
    </w:p>
    <w:p w:rsidR="00000000" w:rsidDel="00000000" w:rsidP="00000000" w:rsidRDefault="00000000" w:rsidRPr="00000000" w14:paraId="0000015A">
      <w:pPr>
        <w:rPr/>
      </w:pPr>
      <w:r w:rsidDel="00000000" w:rsidR="00000000" w:rsidRPr="00000000">
        <w:rPr>
          <w:rtl w:val="0"/>
        </w:rPr>
        <w:t xml:space="preserve">If the day becomes distorted:</w:t>
      </w:r>
    </w:p>
    <w:p w:rsidR="00000000" w:rsidDel="00000000" w:rsidP="00000000" w:rsidRDefault="00000000" w:rsidRPr="00000000" w14:paraId="0000015B">
      <w:pPr>
        <w:rPr/>
      </w:pPr>
      <w:r w:rsidDel="00000000" w:rsidR="00000000" w:rsidRPr="00000000">
        <w:rPr>
          <w:rtl w:val="0"/>
        </w:rPr>
        <w:t xml:space="preserve">- no aggressive trading</w:t>
      </w:r>
    </w:p>
    <w:p w:rsidR="00000000" w:rsidDel="00000000" w:rsidP="00000000" w:rsidRDefault="00000000" w:rsidRPr="00000000" w14:paraId="0000015C">
      <w:pPr>
        <w:rPr/>
      </w:pPr>
      <w:r w:rsidDel="00000000" w:rsidR="00000000" w:rsidRPr="00000000">
        <w:rPr>
          <w:rtl w:val="0"/>
        </w:rPr>
        <w:t xml:space="preserve">- no breakout chasing</w:t>
      </w:r>
    </w:p>
    <w:p w:rsidR="00000000" w:rsidDel="00000000" w:rsidP="00000000" w:rsidRDefault="00000000" w:rsidRPr="00000000" w14:paraId="0000015D">
      <w:pPr>
        <w:rPr/>
      </w:pPr>
      <w:r w:rsidDel="00000000" w:rsidR="00000000" w:rsidRPr="00000000">
        <w:rPr>
          <w:rtl w:val="0"/>
        </w:rPr>
        <w:t xml:space="preserve">- no confidence-based exceptions</w:t>
      </w:r>
    </w:p>
    <w:p w:rsidR="00000000" w:rsidDel="00000000" w:rsidP="00000000" w:rsidRDefault="00000000" w:rsidRPr="00000000" w14:paraId="0000015E">
      <w:pPr>
        <w:rPr/>
      </w:pPr>
      <w:r w:rsidDel="00000000" w:rsidR="00000000" w:rsidRPr="00000000">
        <w:rPr>
          <w:rtl w:val="0"/>
        </w:rPr>
        <w:t xml:space="preserve">- prefer **DEFENSIVE** or **SHUTDOWN**</w:t>
      </w:r>
    </w:p>
    <w:p w:rsidR="00000000" w:rsidDel="00000000" w:rsidP="00000000" w:rsidRDefault="00000000" w:rsidRPr="00000000" w14:paraId="0000015F">
      <w:pPr>
        <w:rPr/>
      </w:pPr>
      <w:r w:rsidDel="00000000" w:rsidR="00000000" w:rsidRPr="00000000">
        <w:rPr>
          <w:rtl w:val="0"/>
        </w:rPr>
        <w:t xml:space="preserve">- the system is allowed to conclude that the day is not tradeable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16. Event Effects on Each Layer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16.1 Effect on Regime Engine</w:t>
      </w:r>
    </w:p>
    <w:p w:rsidR="00000000" w:rsidDel="00000000" w:rsidP="00000000" w:rsidRDefault="00000000" w:rsidRPr="00000000" w14:paraId="00000166">
      <w:pPr>
        <w:rPr/>
      </w:pPr>
      <w:r w:rsidDel="00000000" w:rsidR="00000000" w:rsidRPr="00000000">
        <w:rPr>
          <w:rtl w:val="0"/>
        </w:rPr>
        <w:t xml:space="preserve">Event context should influence regime interpretation by:</w:t>
      </w:r>
    </w:p>
    <w:p w:rsidR="00000000" w:rsidDel="00000000" w:rsidP="00000000" w:rsidRDefault="00000000" w:rsidRPr="00000000" w14:paraId="00000167">
      <w:pPr>
        <w:rPr/>
      </w:pPr>
      <w:r w:rsidDel="00000000" w:rsidR="00000000" w:rsidRPr="00000000">
        <w:rPr>
          <w:rtl w:val="0"/>
        </w:rPr>
        <w:t xml:space="preserve">- allowing a no-trade or high-volatility label</w:t>
      </w:r>
    </w:p>
    <w:p w:rsidR="00000000" w:rsidDel="00000000" w:rsidP="00000000" w:rsidRDefault="00000000" w:rsidRPr="00000000" w14:paraId="00000168">
      <w:pPr>
        <w:rPr/>
      </w:pPr>
      <w:r w:rsidDel="00000000" w:rsidR="00000000" w:rsidRPr="00000000">
        <w:rPr>
          <w:rtl w:val="0"/>
        </w:rPr>
        <w:t xml:space="preserve">- lowering trust in otherwise normal-looking structure</w:t>
      </w:r>
    </w:p>
    <w:p w:rsidR="00000000" w:rsidDel="00000000" w:rsidP="00000000" w:rsidRDefault="00000000" w:rsidRPr="00000000" w14:paraId="00000169">
      <w:pPr>
        <w:rPr/>
      </w:pPr>
      <w:r w:rsidDel="00000000" w:rsidR="00000000" w:rsidRPr="00000000">
        <w:rPr>
          <w:rtl w:val="0"/>
        </w:rPr>
        <w:t xml:space="preserve">- preventing overconfidence immediately around event windows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16.2 Effect on Specialist Strategies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Trend Pullback Continuation</w:t>
      </w:r>
    </w:p>
    <w:p w:rsidR="00000000" w:rsidDel="00000000" w:rsidP="00000000" w:rsidRDefault="00000000" w:rsidRPr="00000000" w14:paraId="0000016E">
      <w:pPr>
        <w:rPr/>
      </w:pPr>
      <w:r w:rsidDel="00000000" w:rsidR="00000000" w:rsidRPr="00000000">
        <w:rPr>
          <w:rtl w:val="0"/>
        </w:rPr>
        <w:t xml:space="preserve">Should be blocked during blackout windows and avoided in distorted post-event conditions.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VWAP Mean Reversion</w:t>
      </w:r>
    </w:p>
    <w:p w:rsidR="00000000" w:rsidDel="00000000" w:rsidP="00000000" w:rsidRDefault="00000000" w:rsidRPr="00000000" w14:paraId="00000171">
      <w:pPr>
        <w:rPr/>
      </w:pPr>
      <w:r w:rsidDel="00000000" w:rsidR="00000000" w:rsidRPr="00000000">
        <w:rPr>
          <w:rtl w:val="0"/>
        </w:rPr>
        <w:t xml:space="preserve">If added, it should also be blocked during blackout windows and used very cautiously after major event distortions.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16.3 Effect on Policy Selector</w:t>
      </w:r>
    </w:p>
    <w:p w:rsidR="00000000" w:rsidDel="00000000" w:rsidP="00000000" w:rsidRDefault="00000000" w:rsidRPr="00000000" w14:paraId="00000174">
      <w:pPr>
        <w:rPr/>
      </w:pPr>
      <w:r w:rsidDel="00000000" w:rsidR="00000000" w:rsidRPr="00000000">
        <w:rPr>
          <w:rtl w:val="0"/>
        </w:rPr>
        <w:t xml:space="preserve">The policy selector must treat event blackouts as hard overrides.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That means:</w:t>
      </w:r>
    </w:p>
    <w:p w:rsidR="00000000" w:rsidDel="00000000" w:rsidP="00000000" w:rsidRDefault="00000000" w:rsidRPr="00000000" w14:paraId="00000177">
      <w:pPr>
        <w:rPr/>
      </w:pPr>
      <w:r w:rsidDel="00000000" w:rsidR="00000000" w:rsidRPr="00000000">
        <w:rPr>
          <w:rtl w:val="0"/>
        </w:rPr>
        <w:t xml:space="preserve">- if a valid setup exists but the event state says no-trade, the answer is no-trade</w:t>
      </w:r>
    </w:p>
    <w:p w:rsidR="00000000" w:rsidDel="00000000" w:rsidP="00000000" w:rsidRDefault="00000000" w:rsidRPr="00000000" w14:paraId="00000178">
      <w:pPr>
        <w:rPr/>
      </w:pPr>
      <w:r w:rsidDel="00000000" w:rsidR="00000000" w:rsidRPr="00000000">
        <w:rPr>
          <w:rtl w:val="0"/>
        </w:rPr>
        <w:t xml:space="preserve">- event logic should not be “scored against” setup quality</w:t>
      </w:r>
    </w:p>
    <w:p w:rsidR="00000000" w:rsidDel="00000000" w:rsidP="00000000" w:rsidRDefault="00000000" w:rsidRPr="00000000" w14:paraId="00000179">
      <w:pPr>
        <w:rPr/>
      </w:pPr>
      <w:r w:rsidDel="00000000" w:rsidR="00000000" w:rsidRPr="00000000">
        <w:rPr>
          <w:rtl w:val="0"/>
        </w:rPr>
        <w:t xml:space="preserve">- the event layer wins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16.4 Effect on Risk Engine</w:t>
      </w:r>
    </w:p>
    <w:p w:rsidR="00000000" w:rsidDel="00000000" w:rsidP="00000000" w:rsidRDefault="00000000" w:rsidRPr="00000000" w14:paraId="0000017C">
      <w:pPr>
        <w:rPr/>
      </w:pPr>
      <w:r w:rsidDel="00000000" w:rsidR="00000000" w:rsidRPr="00000000">
        <w:rPr>
          <w:rtl w:val="0"/>
        </w:rPr>
        <w:t xml:space="preserve">The risk engine should:</w:t>
      </w:r>
    </w:p>
    <w:p w:rsidR="00000000" w:rsidDel="00000000" w:rsidP="00000000" w:rsidRDefault="00000000" w:rsidRPr="00000000" w14:paraId="0000017D">
      <w:pPr>
        <w:rPr/>
      </w:pPr>
      <w:r w:rsidDel="00000000" w:rsidR="00000000" w:rsidRPr="00000000">
        <w:rPr>
          <w:rtl w:val="0"/>
        </w:rPr>
        <w:t xml:space="preserve">- enforce blackout windows</w:t>
      </w:r>
    </w:p>
    <w:p w:rsidR="00000000" w:rsidDel="00000000" w:rsidP="00000000" w:rsidRDefault="00000000" w:rsidRPr="00000000" w14:paraId="0000017E">
      <w:pPr>
        <w:rPr/>
      </w:pPr>
      <w:r w:rsidDel="00000000" w:rsidR="00000000" w:rsidRPr="00000000">
        <w:rPr>
          <w:rtl w:val="0"/>
        </w:rPr>
        <w:t xml:space="preserve">- prevent re-entry during restricted periods</w:t>
      </w:r>
    </w:p>
    <w:p w:rsidR="00000000" w:rsidDel="00000000" w:rsidP="00000000" w:rsidRDefault="00000000" w:rsidRPr="00000000" w14:paraId="0000017F">
      <w:pPr>
        <w:rPr/>
      </w:pPr>
      <w:r w:rsidDel="00000000" w:rsidR="00000000" w:rsidRPr="00000000">
        <w:rPr>
          <w:rtl w:val="0"/>
        </w:rPr>
        <w:t xml:space="preserve">- reduce risk after unstable events if needed</w:t>
      </w:r>
    </w:p>
    <w:p w:rsidR="00000000" w:rsidDel="00000000" w:rsidP="00000000" w:rsidRDefault="00000000" w:rsidRPr="00000000" w14:paraId="00000180">
      <w:pPr>
        <w:rPr/>
      </w:pPr>
      <w:r w:rsidDel="00000000" w:rsidR="00000000" w:rsidRPr="00000000">
        <w:rPr>
          <w:rtl w:val="0"/>
        </w:rPr>
        <w:t xml:space="preserve">- allow full session shutdown if the day becomes unusable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17. Event Handling by Time Window</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More Than 30 Minutes Before Tier 1</w:t>
      </w:r>
    </w:p>
    <w:p w:rsidR="00000000" w:rsidDel="00000000" w:rsidP="00000000" w:rsidRDefault="00000000" w:rsidRPr="00000000" w14:paraId="00000187">
      <w:pPr>
        <w:rPr/>
      </w:pPr>
      <w:r w:rsidDel="00000000" w:rsidR="00000000" w:rsidRPr="00000000">
        <w:rPr>
          <w:rtl w:val="0"/>
        </w:rPr>
        <w:t xml:space="preserve">- normal behavior allowed if all other conditions are healthy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30 Minutes Before Tier 1</w:t>
      </w:r>
    </w:p>
    <w:p w:rsidR="00000000" w:rsidDel="00000000" w:rsidP="00000000" w:rsidRDefault="00000000" w:rsidRPr="00000000" w14:paraId="0000018A">
      <w:pPr>
        <w:rPr/>
      </w:pPr>
      <w:r w:rsidDel="00000000" w:rsidR="00000000" w:rsidRPr="00000000">
        <w:rPr>
          <w:rtl w:val="0"/>
        </w:rPr>
        <w:t xml:space="preserve">- no new trades</w:t>
      </w:r>
    </w:p>
    <w:p w:rsidR="00000000" w:rsidDel="00000000" w:rsidP="00000000" w:rsidRDefault="00000000" w:rsidRPr="00000000" w14:paraId="0000018B">
      <w:pPr>
        <w:rPr/>
      </w:pPr>
      <w:r w:rsidDel="00000000" w:rsidR="00000000" w:rsidRPr="00000000">
        <w:rPr>
          <w:rtl w:val="0"/>
        </w:rPr>
        <w:t xml:space="preserve">- begin event lockout behavior</w:t>
      </w:r>
    </w:p>
    <w:p w:rsidR="00000000" w:rsidDel="00000000" w:rsidP="00000000" w:rsidRDefault="00000000" w:rsidRPr="00000000" w14:paraId="0000018C">
      <w:pPr>
        <w:rPr/>
      </w:pPr>
      <w:r w:rsidDel="00000000" w:rsidR="00000000" w:rsidRPr="00000000">
        <w:rPr>
          <w:rtl w:val="0"/>
        </w:rPr>
        <w:t xml:space="preserve">- prefer flat exposure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During Tier 1 Event</w:t>
      </w:r>
    </w:p>
    <w:p w:rsidR="00000000" w:rsidDel="00000000" w:rsidP="00000000" w:rsidRDefault="00000000" w:rsidRPr="00000000" w14:paraId="0000018F">
      <w:pPr>
        <w:rPr/>
      </w:pPr>
      <w:r w:rsidDel="00000000" w:rsidR="00000000" w:rsidRPr="00000000">
        <w:rPr>
          <w:rtl w:val="0"/>
        </w:rPr>
        <w:t xml:space="preserve">- no new trades</w:t>
      </w:r>
    </w:p>
    <w:p w:rsidR="00000000" w:rsidDel="00000000" w:rsidP="00000000" w:rsidRDefault="00000000" w:rsidRPr="00000000" w14:paraId="00000190">
      <w:pPr>
        <w:rPr/>
      </w:pPr>
      <w:r w:rsidDel="00000000" w:rsidR="00000000" w:rsidRPr="00000000">
        <w:rPr>
          <w:rtl w:val="0"/>
        </w:rPr>
        <w:t xml:space="preserve">- no discretionary override by the system</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0 to 20 Minutes After Tier 1</w:t>
      </w:r>
    </w:p>
    <w:p w:rsidR="00000000" w:rsidDel="00000000" w:rsidP="00000000" w:rsidRDefault="00000000" w:rsidRPr="00000000" w14:paraId="00000193">
      <w:pPr>
        <w:rPr/>
      </w:pPr>
      <w:r w:rsidDel="00000000" w:rsidR="00000000" w:rsidRPr="00000000">
        <w:rPr>
          <w:rtl w:val="0"/>
        </w:rPr>
        <w:t xml:space="preserve">- no new trades</w:t>
      </w:r>
    </w:p>
    <w:p w:rsidR="00000000" w:rsidDel="00000000" w:rsidP="00000000" w:rsidRDefault="00000000" w:rsidRPr="00000000" w14:paraId="00000194">
      <w:pPr>
        <w:rPr/>
      </w:pPr>
      <w:r w:rsidDel="00000000" w:rsidR="00000000" w:rsidRPr="00000000">
        <w:rPr>
          <w:rtl w:val="0"/>
        </w:rPr>
        <w:t xml:space="preserve">- allow structure to settle</w:t>
      </w:r>
    </w:p>
    <w:p w:rsidR="00000000" w:rsidDel="00000000" w:rsidP="00000000" w:rsidRDefault="00000000" w:rsidRPr="00000000" w14:paraId="00000195">
      <w:pPr>
        <w:rPr/>
      </w:pPr>
      <w:r w:rsidDel="00000000" w:rsidR="00000000" w:rsidRPr="00000000">
        <w:rPr>
          <w:rtl w:val="0"/>
        </w:rPr>
        <w:t xml:space="preserve">- do not trust immediate post-event movement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20+ Minutes After Tier 1</w:t>
      </w:r>
    </w:p>
    <w:p w:rsidR="00000000" w:rsidDel="00000000" w:rsidP="00000000" w:rsidRDefault="00000000" w:rsidRPr="00000000" w14:paraId="00000198">
      <w:pPr>
        <w:rPr/>
      </w:pPr>
      <w:r w:rsidDel="00000000" w:rsidR="00000000" w:rsidRPr="00000000">
        <w:rPr>
          <w:rtl w:val="0"/>
        </w:rPr>
        <w:t xml:space="preserve">- trading may resume only if:</w:t>
      </w:r>
    </w:p>
    <w:p w:rsidR="00000000" w:rsidDel="00000000" w:rsidP="00000000" w:rsidRDefault="00000000" w:rsidRPr="00000000" w14:paraId="00000199">
      <w:pPr>
        <w:rPr/>
      </w:pPr>
      <w:r w:rsidDel="00000000" w:rsidR="00000000" w:rsidRPr="00000000">
        <w:rPr>
          <w:rtl w:val="0"/>
        </w:rPr>
        <w:t xml:space="preserve">  - market is not clearly distorted</w:t>
      </w:r>
    </w:p>
    <w:p w:rsidR="00000000" w:rsidDel="00000000" w:rsidP="00000000" w:rsidRDefault="00000000" w:rsidRPr="00000000" w14:paraId="0000019A">
      <w:pPr>
        <w:rPr/>
      </w:pPr>
      <w:r w:rsidDel="00000000" w:rsidR="00000000" w:rsidRPr="00000000">
        <w:rPr>
          <w:rtl w:val="0"/>
        </w:rPr>
        <w:t xml:space="preserve">  - regime logic is stable</w:t>
      </w:r>
    </w:p>
    <w:p w:rsidR="00000000" w:rsidDel="00000000" w:rsidP="00000000" w:rsidRDefault="00000000" w:rsidRPr="00000000" w14:paraId="0000019B">
      <w:pPr>
        <w:rPr/>
      </w:pPr>
      <w:r w:rsidDel="00000000" w:rsidR="00000000" w:rsidRPr="00000000">
        <w:rPr>
          <w:rtl w:val="0"/>
        </w:rPr>
        <w:t xml:space="preserve">  - risk state allows it</w:t>
      </w:r>
    </w:p>
    <w:p w:rsidR="00000000" w:rsidDel="00000000" w:rsidP="00000000" w:rsidRDefault="00000000" w:rsidRPr="00000000" w14:paraId="0000019C">
      <w:pPr>
        <w:rPr/>
      </w:pPr>
      <w:r w:rsidDel="00000000" w:rsidR="00000000" w:rsidRPr="00000000">
        <w:rPr>
          <w:rtl w:val="0"/>
        </w:rPr>
        <w:t xml:space="preserve">  - a fresh valid setup appears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18. Logging Requirements for Event Handling</w:t>
      </w:r>
    </w:p>
    <w:p w:rsidR="00000000" w:rsidDel="00000000" w:rsidP="00000000" w:rsidRDefault="00000000" w:rsidRPr="00000000" w14:paraId="000001A1">
      <w:pPr>
        <w:rPr/>
      </w:pPr>
      <w:r w:rsidDel="00000000" w:rsidR="00000000" w:rsidRPr="00000000">
        <w:rPr>
          <w:rtl w:val="0"/>
        </w:rPr>
        <w:t xml:space="preserve">The system should log:</w:t>
      </w:r>
    </w:p>
    <w:p w:rsidR="00000000" w:rsidDel="00000000" w:rsidP="00000000" w:rsidRDefault="00000000" w:rsidRPr="00000000" w14:paraId="000001A2">
      <w:pPr>
        <w:rPr/>
      </w:pPr>
      <w:r w:rsidDel="00000000" w:rsidR="00000000" w:rsidRPr="00000000">
        <w:rPr>
          <w:rtl w:val="0"/>
        </w:rPr>
        <w:t xml:space="preserve">- current event state</w:t>
      </w:r>
    </w:p>
    <w:p w:rsidR="00000000" w:rsidDel="00000000" w:rsidP="00000000" w:rsidRDefault="00000000" w:rsidRPr="00000000" w14:paraId="000001A3">
      <w:pPr>
        <w:rPr/>
      </w:pPr>
      <w:r w:rsidDel="00000000" w:rsidR="00000000" w:rsidRPr="00000000">
        <w:rPr>
          <w:rtl w:val="0"/>
        </w:rPr>
        <w:t xml:space="preserve">- current event tier</w:t>
      </w:r>
    </w:p>
    <w:p w:rsidR="00000000" w:rsidDel="00000000" w:rsidP="00000000" w:rsidRDefault="00000000" w:rsidRPr="00000000" w14:paraId="000001A4">
      <w:pPr>
        <w:rPr/>
      </w:pPr>
      <w:r w:rsidDel="00000000" w:rsidR="00000000" w:rsidRPr="00000000">
        <w:rPr>
          <w:rtl w:val="0"/>
        </w:rPr>
        <w:t xml:space="preserve">- whether blackout is active</w:t>
      </w:r>
    </w:p>
    <w:p w:rsidR="00000000" w:rsidDel="00000000" w:rsidP="00000000" w:rsidRDefault="00000000" w:rsidRPr="00000000" w14:paraId="000001A5">
      <w:pPr>
        <w:rPr/>
      </w:pPr>
      <w:r w:rsidDel="00000000" w:rsidR="00000000" w:rsidRPr="00000000">
        <w:rPr>
          <w:rtl w:val="0"/>
        </w:rPr>
        <w:t xml:space="preserve">- reason for blocked trades</w:t>
      </w:r>
    </w:p>
    <w:p w:rsidR="00000000" w:rsidDel="00000000" w:rsidP="00000000" w:rsidRDefault="00000000" w:rsidRPr="00000000" w14:paraId="000001A6">
      <w:pPr>
        <w:rPr/>
      </w:pPr>
      <w:r w:rsidDel="00000000" w:rsidR="00000000" w:rsidRPr="00000000">
        <w:rPr>
          <w:rtl w:val="0"/>
        </w:rPr>
        <w:t xml:space="preserve">- whether a day was marked as distorted</w:t>
      </w:r>
    </w:p>
    <w:p w:rsidR="00000000" w:rsidDel="00000000" w:rsidP="00000000" w:rsidRDefault="00000000" w:rsidRPr="00000000" w14:paraId="000001A7">
      <w:pPr>
        <w:rPr/>
      </w:pPr>
      <w:r w:rsidDel="00000000" w:rsidR="00000000" w:rsidRPr="00000000">
        <w:rPr>
          <w:rtl w:val="0"/>
        </w:rPr>
        <w:t xml:space="preserve">- when event restrictions began</w:t>
      </w:r>
    </w:p>
    <w:p w:rsidR="00000000" w:rsidDel="00000000" w:rsidP="00000000" w:rsidRDefault="00000000" w:rsidRPr="00000000" w14:paraId="000001A8">
      <w:pPr>
        <w:rPr/>
      </w:pPr>
      <w:r w:rsidDel="00000000" w:rsidR="00000000" w:rsidRPr="00000000">
        <w:rPr>
          <w:rtl w:val="0"/>
        </w:rPr>
        <w:t xml:space="preserve">- when they ended</w:t>
      </w:r>
    </w:p>
    <w:p w:rsidR="00000000" w:rsidDel="00000000" w:rsidP="00000000" w:rsidRDefault="00000000" w:rsidRPr="00000000" w14:paraId="000001A9">
      <w:pPr>
        <w:rPr/>
      </w:pPr>
      <w:r w:rsidDel="00000000" w:rsidR="00000000" w:rsidRPr="00000000">
        <w:rPr>
          <w:rtl w:val="0"/>
        </w:rPr>
        <w:t xml:space="preserve">- whether post-event re-entry was allowed or blocked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Why This Matters</w:t>
      </w:r>
    </w:p>
    <w:p w:rsidR="00000000" w:rsidDel="00000000" w:rsidP="00000000" w:rsidRDefault="00000000" w:rsidRPr="00000000" w14:paraId="000001AC">
      <w:pPr>
        <w:rPr/>
      </w:pPr>
      <w:r w:rsidDel="00000000" w:rsidR="00000000" w:rsidRPr="00000000">
        <w:rPr>
          <w:rtl w:val="0"/>
        </w:rPr>
        <w:t xml:space="preserve">Without logging, it becomes hard to tell:</w:t>
      </w:r>
    </w:p>
    <w:p w:rsidR="00000000" w:rsidDel="00000000" w:rsidP="00000000" w:rsidRDefault="00000000" w:rsidRPr="00000000" w14:paraId="000001AD">
      <w:pPr>
        <w:rPr/>
      </w:pPr>
      <w:r w:rsidDel="00000000" w:rsidR="00000000" w:rsidRPr="00000000">
        <w:rPr>
          <w:rtl w:val="0"/>
        </w:rPr>
        <w:t xml:space="preserve">- whether the event logic worked</w:t>
      </w:r>
    </w:p>
    <w:p w:rsidR="00000000" w:rsidDel="00000000" w:rsidP="00000000" w:rsidRDefault="00000000" w:rsidRPr="00000000" w14:paraId="000001AE">
      <w:pPr>
        <w:rPr/>
      </w:pPr>
      <w:r w:rsidDel="00000000" w:rsidR="00000000" w:rsidRPr="00000000">
        <w:rPr>
          <w:rtl w:val="0"/>
        </w:rPr>
        <w:t xml:space="preserve">- whether a blocked trade was correct</w:t>
      </w:r>
    </w:p>
    <w:p w:rsidR="00000000" w:rsidDel="00000000" w:rsidP="00000000" w:rsidRDefault="00000000" w:rsidRPr="00000000" w14:paraId="000001AF">
      <w:pPr>
        <w:rPr/>
      </w:pPr>
      <w:r w:rsidDel="00000000" w:rsidR="00000000" w:rsidRPr="00000000">
        <w:rPr>
          <w:rtl w:val="0"/>
        </w:rPr>
        <w:t xml:space="preserve">- whether post-event trading was resumed too early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19. What Version 1 Event Handling Must Never Do</w:t>
      </w:r>
    </w:p>
    <w:p w:rsidR="00000000" w:rsidDel="00000000" w:rsidP="00000000" w:rsidRDefault="00000000" w:rsidRPr="00000000" w14:paraId="000001B4">
      <w:pPr>
        <w:rPr/>
      </w:pPr>
      <w:r w:rsidDel="00000000" w:rsidR="00000000" w:rsidRPr="00000000">
        <w:rPr>
          <w:rtl w:val="0"/>
        </w:rPr>
        <w:t xml:space="preserve">- trade blindly through CPI, FOMC, NFP, or PPI windows</w:t>
      </w:r>
    </w:p>
    <w:p w:rsidR="00000000" w:rsidDel="00000000" w:rsidP="00000000" w:rsidRDefault="00000000" w:rsidRPr="00000000" w14:paraId="000001B5">
      <w:pPr>
        <w:rPr/>
      </w:pPr>
      <w:r w:rsidDel="00000000" w:rsidR="00000000" w:rsidRPr="00000000">
        <w:rPr>
          <w:rtl w:val="0"/>
        </w:rPr>
        <w:t xml:space="preserve">- assume immediate post-event volatility is safe</w:t>
      </w:r>
    </w:p>
    <w:p w:rsidR="00000000" w:rsidDel="00000000" w:rsidP="00000000" w:rsidRDefault="00000000" w:rsidRPr="00000000" w14:paraId="000001B6">
      <w:pPr>
        <w:rPr/>
      </w:pPr>
      <w:r w:rsidDel="00000000" w:rsidR="00000000" w:rsidRPr="00000000">
        <w:rPr>
          <w:rtl w:val="0"/>
        </w:rPr>
        <w:t xml:space="preserve">- use event confidence as a reason to take more risk</w:t>
      </w:r>
    </w:p>
    <w:p w:rsidR="00000000" w:rsidDel="00000000" w:rsidP="00000000" w:rsidRDefault="00000000" w:rsidRPr="00000000" w14:paraId="000001B7">
      <w:pPr>
        <w:rPr/>
      </w:pPr>
      <w:r w:rsidDel="00000000" w:rsidR="00000000" w:rsidRPr="00000000">
        <w:rPr>
          <w:rtl w:val="0"/>
        </w:rPr>
        <w:t xml:space="preserve">- hold through major event windows casually</w:t>
      </w:r>
    </w:p>
    <w:p w:rsidR="00000000" w:rsidDel="00000000" w:rsidP="00000000" w:rsidRDefault="00000000" w:rsidRPr="00000000" w14:paraId="000001B8">
      <w:pPr>
        <w:rPr/>
      </w:pPr>
      <w:r w:rsidDel="00000000" w:rsidR="00000000" w:rsidRPr="00000000">
        <w:rPr>
          <w:rtl w:val="0"/>
        </w:rPr>
        <w:t xml:space="preserve">- try to interpret live headlines with untested logic</w:t>
      </w:r>
    </w:p>
    <w:p w:rsidR="00000000" w:rsidDel="00000000" w:rsidP="00000000" w:rsidRDefault="00000000" w:rsidRPr="00000000" w14:paraId="000001B9">
      <w:pPr>
        <w:rPr/>
      </w:pPr>
      <w:r w:rsidDel="00000000" w:rsidR="00000000" w:rsidRPr="00000000">
        <w:rPr>
          <w:rtl w:val="0"/>
        </w:rPr>
        <w:t xml:space="preserve">- treat event handling as optional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20. Event Rule Defaults for Version 1</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Tier 1 Defaults</w:t>
      </w:r>
    </w:p>
    <w:p w:rsidR="00000000" w:rsidDel="00000000" w:rsidP="00000000" w:rsidRDefault="00000000" w:rsidRPr="00000000" w14:paraId="000001C0">
      <w:pPr>
        <w:rPr/>
      </w:pPr>
      <w:r w:rsidDel="00000000" w:rsidR="00000000" w:rsidRPr="00000000">
        <w:rPr>
          <w:rtl w:val="0"/>
        </w:rPr>
        <w:t xml:space="preserve">- pre-blackout: **30 minutes**</w:t>
      </w:r>
    </w:p>
    <w:p w:rsidR="00000000" w:rsidDel="00000000" w:rsidP="00000000" w:rsidRDefault="00000000" w:rsidRPr="00000000" w14:paraId="000001C1">
      <w:pPr>
        <w:rPr/>
      </w:pPr>
      <w:r w:rsidDel="00000000" w:rsidR="00000000" w:rsidRPr="00000000">
        <w:rPr>
          <w:rtl w:val="0"/>
        </w:rPr>
        <w:t xml:space="preserve">- post-blackout: **20 minutes**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Tier 2 Defaults</w:t>
      </w:r>
    </w:p>
    <w:p w:rsidR="00000000" w:rsidDel="00000000" w:rsidP="00000000" w:rsidRDefault="00000000" w:rsidRPr="00000000" w14:paraId="000001C4">
      <w:pPr>
        <w:rPr/>
      </w:pPr>
      <w:r w:rsidDel="00000000" w:rsidR="00000000" w:rsidRPr="00000000">
        <w:rPr>
          <w:rtl w:val="0"/>
        </w:rPr>
        <w:t xml:space="preserve">- pre-blackout: **15 minutes**</w:t>
      </w:r>
    </w:p>
    <w:p w:rsidR="00000000" w:rsidDel="00000000" w:rsidP="00000000" w:rsidRDefault="00000000" w:rsidRPr="00000000" w14:paraId="000001C5">
      <w:pPr>
        <w:rPr/>
      </w:pPr>
      <w:r w:rsidDel="00000000" w:rsidR="00000000" w:rsidRPr="00000000">
        <w:rPr>
          <w:rtl w:val="0"/>
        </w:rPr>
        <w:t xml:space="preserve">- post-blackout: **10 minutes**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Tier 3 Defaults</w:t>
      </w:r>
    </w:p>
    <w:p w:rsidR="00000000" w:rsidDel="00000000" w:rsidP="00000000" w:rsidRDefault="00000000" w:rsidRPr="00000000" w14:paraId="000001C8">
      <w:pPr>
        <w:rPr/>
      </w:pPr>
      <w:r w:rsidDel="00000000" w:rsidR="00000000" w:rsidRPr="00000000">
        <w:rPr>
          <w:rtl w:val="0"/>
        </w:rPr>
        <w:t xml:space="preserve">- caution only unless specifically expanded later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First Version Required Event List</w:t>
      </w:r>
    </w:p>
    <w:p w:rsidR="00000000" w:rsidDel="00000000" w:rsidP="00000000" w:rsidRDefault="00000000" w:rsidRPr="00000000" w14:paraId="000001CB">
      <w:pPr>
        <w:rPr/>
      </w:pPr>
      <w:r w:rsidDel="00000000" w:rsidR="00000000" w:rsidRPr="00000000">
        <w:rPr>
          <w:rtl w:val="0"/>
        </w:rPr>
        <w:t xml:space="preserve">- CPI</w:t>
      </w:r>
    </w:p>
    <w:p w:rsidR="00000000" w:rsidDel="00000000" w:rsidP="00000000" w:rsidRDefault="00000000" w:rsidRPr="00000000" w14:paraId="000001CC">
      <w:pPr>
        <w:rPr/>
      </w:pPr>
      <w:r w:rsidDel="00000000" w:rsidR="00000000" w:rsidRPr="00000000">
        <w:rPr>
          <w:rtl w:val="0"/>
        </w:rPr>
        <w:t xml:space="preserve">- FOMC</w:t>
      </w:r>
    </w:p>
    <w:p w:rsidR="00000000" w:rsidDel="00000000" w:rsidP="00000000" w:rsidRDefault="00000000" w:rsidRPr="00000000" w14:paraId="000001CD">
      <w:pPr>
        <w:rPr/>
      </w:pPr>
      <w:r w:rsidDel="00000000" w:rsidR="00000000" w:rsidRPr="00000000">
        <w:rPr>
          <w:rtl w:val="0"/>
        </w:rPr>
        <w:t xml:space="preserve">- NFP</w:t>
      </w:r>
    </w:p>
    <w:p w:rsidR="00000000" w:rsidDel="00000000" w:rsidP="00000000" w:rsidRDefault="00000000" w:rsidRPr="00000000" w14:paraId="000001CE">
      <w:pPr>
        <w:rPr/>
      </w:pPr>
      <w:r w:rsidDel="00000000" w:rsidR="00000000" w:rsidRPr="00000000">
        <w:rPr>
          <w:rtl w:val="0"/>
        </w:rPr>
        <w:t xml:space="preserve">- PPI</w:t>
      </w:r>
    </w:p>
    <w:p w:rsidR="00000000" w:rsidDel="00000000" w:rsidP="00000000" w:rsidRDefault="00000000" w:rsidRPr="00000000" w14:paraId="000001CF">
      <w:pPr>
        <w:rPr/>
      </w:pPr>
      <w:r w:rsidDel="00000000" w:rsidR="00000000" w:rsidRPr="00000000">
        <w:rPr>
          <w:rtl w:val="0"/>
        </w:rPr>
        <w:t xml:space="preserve">- Jobless Claims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21. Event Handling Review Checklist</w:t>
      </w:r>
    </w:p>
    <w:p w:rsidR="00000000" w:rsidDel="00000000" w:rsidP="00000000" w:rsidRDefault="00000000" w:rsidRPr="00000000" w14:paraId="000001D4">
      <w:pPr>
        <w:rPr/>
      </w:pPr>
      <w:r w:rsidDel="00000000" w:rsidR="00000000" w:rsidRPr="00000000">
        <w:rPr>
          <w:rtl w:val="0"/>
        </w:rPr>
        <w:t xml:space="preserve">Before using the system live, confirm all of the following: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event calendar file exists and is readable</w:t>
      </w:r>
    </w:p>
    <w:p w:rsidR="00000000" w:rsidDel="00000000" w:rsidP="00000000" w:rsidRDefault="00000000" w:rsidRPr="00000000" w14:paraId="000001D7">
      <w:pPr>
        <w:rPr/>
      </w:pPr>
      <w:r w:rsidDel="00000000" w:rsidR="00000000" w:rsidRPr="00000000">
        <w:rPr>
          <w:rtl w:val="0"/>
        </w:rPr>
        <w:t xml:space="preserve">- event times are in Eastern Time consistently</w:t>
      </w:r>
    </w:p>
    <w:p w:rsidR="00000000" w:rsidDel="00000000" w:rsidP="00000000" w:rsidRDefault="00000000" w:rsidRPr="00000000" w14:paraId="000001D8">
      <w:pPr>
        <w:rPr/>
      </w:pPr>
      <w:r w:rsidDel="00000000" w:rsidR="00000000" w:rsidRPr="00000000">
        <w:rPr>
          <w:rtl w:val="0"/>
        </w:rPr>
        <w:t xml:space="preserve">- Tier 1 and Tier 2 events are correctly categorized</w:t>
      </w:r>
    </w:p>
    <w:p w:rsidR="00000000" w:rsidDel="00000000" w:rsidP="00000000" w:rsidRDefault="00000000" w:rsidRPr="00000000" w14:paraId="000001D9">
      <w:pPr>
        <w:rPr/>
      </w:pPr>
      <w:r w:rsidDel="00000000" w:rsidR="00000000" w:rsidRPr="00000000">
        <w:rPr>
          <w:rtl w:val="0"/>
        </w:rPr>
        <w:t xml:space="preserve">- blackout logic is explicitly coded</w:t>
      </w:r>
    </w:p>
    <w:p w:rsidR="00000000" w:rsidDel="00000000" w:rsidP="00000000" w:rsidRDefault="00000000" w:rsidRPr="00000000" w14:paraId="000001DA">
      <w:pPr>
        <w:rPr/>
      </w:pPr>
      <w:r w:rsidDel="00000000" w:rsidR="00000000" w:rsidRPr="00000000">
        <w:rPr>
          <w:rtl w:val="0"/>
        </w:rPr>
        <w:t xml:space="preserve">- blocked-trade logic around events is explicitly coded</w:t>
      </w:r>
    </w:p>
    <w:p w:rsidR="00000000" w:rsidDel="00000000" w:rsidP="00000000" w:rsidRDefault="00000000" w:rsidRPr="00000000" w14:paraId="000001DB">
      <w:pPr>
        <w:rPr/>
      </w:pPr>
      <w:r w:rsidDel="00000000" w:rsidR="00000000" w:rsidRPr="00000000">
        <w:rPr>
          <w:rtl w:val="0"/>
        </w:rPr>
        <w:t xml:space="preserve">- stale or missing event data defaults to safe behavior</w:t>
      </w:r>
    </w:p>
    <w:p w:rsidR="00000000" w:rsidDel="00000000" w:rsidP="00000000" w:rsidRDefault="00000000" w:rsidRPr="00000000" w14:paraId="000001DC">
      <w:pPr>
        <w:rPr/>
      </w:pPr>
      <w:r w:rsidDel="00000000" w:rsidR="00000000" w:rsidRPr="00000000">
        <w:rPr>
          <w:rtl w:val="0"/>
        </w:rPr>
        <w:t xml:space="preserve">- event status is logged</w:t>
      </w:r>
    </w:p>
    <w:p w:rsidR="00000000" w:rsidDel="00000000" w:rsidP="00000000" w:rsidRDefault="00000000" w:rsidRPr="00000000" w14:paraId="000001DD">
      <w:pPr>
        <w:rPr/>
      </w:pPr>
      <w:r w:rsidDel="00000000" w:rsidR="00000000" w:rsidRPr="00000000">
        <w:rPr>
          <w:rtl w:val="0"/>
        </w:rPr>
        <w:t xml:space="preserve">- post-event re-entry behavior is logged</w:t>
      </w:r>
    </w:p>
    <w:p w:rsidR="00000000" w:rsidDel="00000000" w:rsidP="00000000" w:rsidRDefault="00000000" w:rsidRPr="00000000" w14:paraId="000001DE">
      <w:pPr>
        <w:rPr/>
      </w:pPr>
      <w:r w:rsidDel="00000000" w:rsidR="00000000" w:rsidRPr="00000000">
        <w:rPr>
          <w:rtl w:val="0"/>
        </w:rPr>
        <w:t xml:space="preserve">- distorted-day behavior is possible and testable</w:t>
      </w:r>
    </w:p>
    <w:p w:rsidR="00000000" w:rsidDel="00000000" w:rsidP="00000000" w:rsidRDefault="00000000" w:rsidRPr="00000000" w14:paraId="000001DF">
      <w:pPr>
        <w:rPr/>
      </w:pPr>
      <w:r w:rsidDel="00000000" w:rsidR="00000000" w:rsidRPr="00000000">
        <w:rPr>
          <w:rtl w:val="0"/>
        </w:rPr>
        <w:t xml:space="preserve">- the system can remain flat for an entire event-heavy day if needed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22. One-Paragraph Event Rules Summary</w:t>
      </w:r>
    </w:p>
    <w:p w:rsidR="00000000" w:rsidDel="00000000" w:rsidP="00000000" w:rsidRDefault="00000000" w:rsidRPr="00000000" w14:paraId="000001E4">
      <w:pPr>
        <w:rPr/>
      </w:pPr>
      <w:r w:rsidDel="00000000" w:rsidR="00000000" w:rsidRPr="00000000">
        <w:rPr>
          <w:rtl w:val="0"/>
        </w:rPr>
        <w:t xml:space="preserve">Version 1 event handling for the Adaptive Futures Agent should be simple, structured, and conservative. The system should explicitly track major scheduled events such as CPI, FOMC, NFP, PPI, and Jobless Claims using a structured calendar, then enforce hard blackout windows around those events: 30 minutes before and 20 minutes after Tier 1 releases, and 15 minutes before and 10 minutes after Tier 2 releases. The system should not attempt to predict event outcomes or trade event spikes aggressively. If post-event conditions remain unstable, distorted, or hard to classify, the correct system response is reduced risk, no-trade, or shutdown for the day.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