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sz w:val="2"/>
          <w:lang w:eastAsia="en-US"/>
        </w:rPr>
        <w:id w:val="1587189547"/>
        <w:docPartObj>
          <w:docPartGallery w:val="Cover Pages"/>
          <w:docPartUnique/>
        </w:docPartObj>
      </w:sdtPr>
      <w:sdtEndPr>
        <w:rPr>
          <w:sz w:val="22"/>
        </w:rPr>
      </w:sdtEndPr>
      <w:sdtContent>
        <w:p w14:paraId="1459FA9A" w14:textId="09F5A1D1" w:rsidR="00A71A0D" w:rsidRDefault="00A71A0D">
          <w:pPr>
            <w:pStyle w:val="Sinespaciado"/>
            <w:rPr>
              <w:sz w:val="2"/>
            </w:rPr>
          </w:pPr>
        </w:p>
        <w:p w14:paraId="5AEFAFD3" w14:textId="77777777" w:rsidR="00A71A0D" w:rsidRDefault="00A71A0D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38390F3D" wp14:editId="2C7AF28A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175"/>
                    <wp:wrapNone/>
                    <wp:docPr id="62" name="Cuadro de texto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B969B8" w:themeColor="text2" w:themeTint="99"/>
                                    <w:sz w:val="64"/>
                                    <w:szCs w:val="64"/>
                                  </w:rPr>
                                  <w:alias w:val="Título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6654A7EE" w14:textId="2CBFCDEB" w:rsidR="00A71A0D" w:rsidRDefault="00A71A0D">
                                    <w:pPr>
                                      <w:pStyle w:val="Sinespaciado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B969B8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B969B8" w:themeColor="text2" w:themeTint="99"/>
                                        <w:sz w:val="64"/>
                                        <w:szCs w:val="64"/>
                                      </w:rPr>
                                      <w:t>PRActica v</w:t>
                                    </w:r>
                                  </w:p>
                                </w:sdtContent>
                              </w:sdt>
                              <w:p w14:paraId="58BB3BD0" w14:textId="0AC75FE9" w:rsidR="00A71A0D" w:rsidRDefault="00680C76">
                                <w:pPr>
                                  <w:pStyle w:val="Sinespaciado"/>
                                  <w:spacing w:before="120"/>
                                  <w:rPr>
                                    <w:color w:val="92278F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92278F" w:themeColor="accent1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15195">
                                      <w:rPr>
                                        <w:color w:val="92278F" w:themeColor="accent1"/>
                                        <w:sz w:val="36"/>
                                        <w:szCs w:val="36"/>
                                      </w:rPr>
                                      <w:t>Presupuestos</w:t>
                                    </w:r>
                                  </w:sdtContent>
                                </w:sdt>
                                <w:r w:rsidR="00A71A0D">
                                  <w:t xml:space="preserve"> </w:t>
                                </w:r>
                              </w:p>
                              <w:p w14:paraId="21F2790D" w14:textId="77777777" w:rsidR="00A71A0D" w:rsidRDefault="00A71A0D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38390F3D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62" o:spid="_x0000_s1026" type="#_x0000_t202" style="position:absolute;margin-left:0;margin-top:0;width:468pt;height:1in;z-index:251664384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B969B8" w:themeColor="text2" w:themeTint="99"/>
                              <w:sz w:val="64"/>
                              <w:szCs w:val="64"/>
                            </w:rPr>
                            <w:alias w:val="Título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6654A7EE" w14:textId="2CBFCDEB" w:rsidR="00A71A0D" w:rsidRDefault="00A71A0D">
                              <w:pPr>
                                <w:pStyle w:val="Sinespaciado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B969B8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B969B8" w:themeColor="text2" w:themeTint="99"/>
                                  <w:sz w:val="64"/>
                                  <w:szCs w:val="64"/>
                                </w:rPr>
                                <w:t>PRActica v</w:t>
                              </w:r>
                            </w:p>
                          </w:sdtContent>
                        </w:sdt>
                        <w:p w14:paraId="58BB3BD0" w14:textId="0AC75FE9" w:rsidR="00A71A0D" w:rsidRDefault="00680C76">
                          <w:pPr>
                            <w:pStyle w:val="Sinespaciado"/>
                            <w:spacing w:before="120"/>
                            <w:rPr>
                              <w:color w:val="92278F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92278F" w:themeColor="accent1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C15195">
                                <w:rPr>
                                  <w:color w:val="92278F" w:themeColor="accent1"/>
                                  <w:sz w:val="36"/>
                                  <w:szCs w:val="36"/>
                                </w:rPr>
                                <w:t>Presupuestos</w:t>
                              </w:r>
                            </w:sdtContent>
                          </w:sdt>
                          <w:r w:rsidR="00A71A0D">
                            <w:t xml:space="preserve"> </w:t>
                          </w:r>
                        </w:p>
                        <w:p w14:paraId="21F2790D" w14:textId="77777777" w:rsidR="00A71A0D" w:rsidRDefault="00A71A0D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92278F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3360" behindDoc="1" locked="0" layoutInCell="1" allowOverlap="1" wp14:anchorId="2ADD4757" wp14:editId="06068F34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upo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orma libre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orma libre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orma libre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orma libre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orma libre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0850E29E" id="Grupo 2" o:spid="_x0000_s1026" style="position:absolute;margin-left:0;margin-top:0;width:432.65pt;height:448.55pt;z-index:-251653120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">
                    <o:lock v:ext="edit" aspectratio="t"/>
                    <v:shape id="Forma libre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orma libre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orma libre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orma libre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orma libre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44B080A7" wp14:editId="42445A70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Cuadro de texto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E08A1F8" w14:textId="2A335039" w:rsidR="00A71A0D" w:rsidRDefault="00680C76">
                                <w:pPr>
                                  <w:pStyle w:val="Sinespaciado"/>
                                  <w:jc w:val="right"/>
                                  <w:rPr>
                                    <w:color w:val="92278F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92278F" w:themeColor="accent1"/>
                                      <w:sz w:val="36"/>
                                      <w:szCs w:val="36"/>
                                    </w:rPr>
                                    <w:alias w:val="Escolar"/>
                                    <w:tag w:val="Escolar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A71A0D">
                                      <w:rPr>
                                        <w:color w:val="92278F" w:themeColor="accent1"/>
                                        <w:sz w:val="36"/>
                                        <w:szCs w:val="36"/>
                                      </w:rPr>
                                      <w:t>Colegio Montessori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92278F" w:themeColor="accent1"/>
                                    <w:sz w:val="36"/>
                                    <w:szCs w:val="36"/>
                                  </w:rPr>
                                  <w:alias w:val="Curso"/>
                                  <w:tag w:val="Curso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C3A6641" w14:textId="53856CCD" w:rsidR="00A71A0D" w:rsidRDefault="00A71A0D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92278F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92278F" w:themeColor="accent1"/>
                                        <w:sz w:val="36"/>
                                        <w:szCs w:val="36"/>
                                      </w:rPr>
                                      <w:t>Ricardo Sorin Almajan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4B080A7" id="Cuadro de texto 69" o:spid="_x0000_s1027" type="#_x0000_t202" style="position:absolute;margin-left:0;margin-top:0;width:468pt;height:29.5pt;z-index:251662336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" filled="f" stroked="f" strokeweight=".5pt">
                    <v:textbox style="mso-fit-shape-to-text:t" inset="0,0,0,0">
                      <w:txbxContent>
                        <w:p w14:paraId="0E08A1F8" w14:textId="2A335039" w:rsidR="00A71A0D" w:rsidRDefault="00680C76">
                          <w:pPr>
                            <w:pStyle w:val="Sinespaciado"/>
                            <w:jc w:val="right"/>
                            <w:rPr>
                              <w:color w:val="92278F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92278F" w:themeColor="accent1"/>
                                <w:sz w:val="36"/>
                                <w:szCs w:val="36"/>
                              </w:rPr>
                              <w:alias w:val="Escolar"/>
                              <w:tag w:val="Escolar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A71A0D">
                                <w:rPr>
                                  <w:color w:val="92278F" w:themeColor="accent1"/>
                                  <w:sz w:val="36"/>
                                  <w:szCs w:val="36"/>
                                </w:rPr>
                                <w:t>Colegio Montessori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92278F" w:themeColor="accent1"/>
                              <w:sz w:val="36"/>
                              <w:szCs w:val="36"/>
                            </w:rPr>
                            <w:alias w:val="Curso"/>
                            <w:tag w:val="Curso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EndPr/>
                          <w:sdtContent>
                            <w:p w14:paraId="7C3A6641" w14:textId="53856CCD" w:rsidR="00A71A0D" w:rsidRDefault="00A71A0D">
                              <w:pPr>
                                <w:pStyle w:val="Sinespaciado"/>
                                <w:jc w:val="right"/>
                                <w:rPr>
                                  <w:color w:val="92278F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92278F" w:themeColor="accent1"/>
                                  <w:sz w:val="36"/>
                                  <w:szCs w:val="36"/>
                                </w:rPr>
                                <w:t>Ricardo Sorin Almajan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6DCDBE77" w14:textId="534E575F" w:rsidR="00A71A0D" w:rsidRDefault="00A71A0D">
          <w:r>
            <w:br w:type="page"/>
          </w:r>
        </w:p>
      </w:sdtContent>
    </w:sdt>
    <w:p w14:paraId="79E865DA" w14:textId="6811CAB1" w:rsidR="00A71A0D" w:rsidRDefault="00A71A0D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8397421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F11A6DF" w14:textId="4CA2B502" w:rsidR="00A71A0D" w:rsidRPr="00A4782D" w:rsidRDefault="00A71A0D">
          <w:pPr>
            <w:pStyle w:val="TtuloTDC"/>
            <w:rPr>
              <w:sz w:val="48"/>
              <w:szCs w:val="48"/>
            </w:rPr>
          </w:pPr>
          <w:r w:rsidRPr="00A4782D">
            <w:rPr>
              <w:sz w:val="48"/>
              <w:szCs w:val="48"/>
            </w:rPr>
            <w:t>Contenido</w:t>
          </w:r>
        </w:p>
        <w:p w14:paraId="7D5A3A4D" w14:textId="09CF9CC7" w:rsidR="00A828FE" w:rsidRDefault="00A71A0D">
          <w:pPr>
            <w:pStyle w:val="TDC1"/>
            <w:tabs>
              <w:tab w:val="right" w:leader="dot" w:pos="8494"/>
            </w:tabs>
            <w:rPr>
              <w:rFonts w:cstheme="minorBidi"/>
              <w:noProof/>
            </w:rPr>
          </w:pPr>
          <w:r w:rsidRPr="00A4782D">
            <w:rPr>
              <w:sz w:val="36"/>
              <w:szCs w:val="36"/>
            </w:rPr>
            <w:fldChar w:fldCharType="begin"/>
          </w:r>
          <w:r w:rsidRPr="00A4782D">
            <w:rPr>
              <w:sz w:val="36"/>
              <w:szCs w:val="36"/>
            </w:rPr>
            <w:instrText xml:space="preserve"> TOC \o "1-3" \h \z \u </w:instrText>
          </w:r>
          <w:r w:rsidRPr="00A4782D">
            <w:rPr>
              <w:sz w:val="36"/>
              <w:szCs w:val="36"/>
            </w:rPr>
            <w:fldChar w:fldCharType="separate"/>
          </w:r>
          <w:hyperlink w:anchor="_Toc151476007" w:history="1">
            <w:r w:rsidR="00A828FE" w:rsidRPr="006353C6">
              <w:rPr>
                <w:rStyle w:val="Hipervnculo"/>
                <w:b/>
                <w:bCs/>
                <w:noProof/>
              </w:rPr>
              <w:t>Presupuesto Universidad</w:t>
            </w:r>
            <w:r w:rsidR="00A828FE">
              <w:rPr>
                <w:noProof/>
                <w:webHidden/>
              </w:rPr>
              <w:tab/>
            </w:r>
            <w:r w:rsidR="00A828FE">
              <w:rPr>
                <w:noProof/>
                <w:webHidden/>
              </w:rPr>
              <w:fldChar w:fldCharType="begin"/>
            </w:r>
            <w:r w:rsidR="00A828FE">
              <w:rPr>
                <w:noProof/>
                <w:webHidden/>
              </w:rPr>
              <w:instrText xml:space="preserve"> PAGEREF _Toc151476007 \h </w:instrText>
            </w:r>
            <w:r w:rsidR="00A828FE">
              <w:rPr>
                <w:noProof/>
                <w:webHidden/>
              </w:rPr>
            </w:r>
            <w:r w:rsidR="00A828FE">
              <w:rPr>
                <w:noProof/>
                <w:webHidden/>
              </w:rPr>
              <w:fldChar w:fldCharType="separate"/>
            </w:r>
            <w:r w:rsidR="00A828FE">
              <w:rPr>
                <w:noProof/>
                <w:webHidden/>
              </w:rPr>
              <w:t>2</w:t>
            </w:r>
            <w:r w:rsidR="00A828FE">
              <w:rPr>
                <w:noProof/>
                <w:webHidden/>
              </w:rPr>
              <w:fldChar w:fldCharType="end"/>
            </w:r>
          </w:hyperlink>
        </w:p>
        <w:p w14:paraId="097B974F" w14:textId="427E744C" w:rsidR="00A828FE" w:rsidRDefault="00A828FE">
          <w:pPr>
            <w:pStyle w:val="TDC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51476008" w:history="1">
            <w:r w:rsidRPr="006353C6">
              <w:rPr>
                <w:rStyle w:val="Hipervnculo"/>
                <w:b/>
                <w:bCs/>
                <w:noProof/>
              </w:rPr>
              <w:t>Presupuesto Gamer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_Toc151476008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686493" w14:textId="16019D9E" w:rsidR="00A828FE" w:rsidRDefault="00A828FE">
          <w:pPr>
            <w:pStyle w:val="TDC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51476009" w:history="1">
            <w:r w:rsidRPr="006353C6">
              <w:rPr>
                <w:rStyle w:val="Hipervnculo"/>
                <w:b/>
                <w:bCs/>
                <w:noProof/>
              </w:rPr>
              <w:t>Tipos de USB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_Toc151476009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E7420D" w14:textId="437275AF" w:rsidR="00A828FE" w:rsidRDefault="00A828FE">
          <w:pPr>
            <w:pStyle w:val="TDC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51476010" w:history="1">
            <w:r w:rsidRPr="006353C6">
              <w:rPr>
                <w:rStyle w:val="Hipervnculo"/>
                <w:b/>
                <w:bCs/>
                <w:noProof/>
              </w:rPr>
              <w:t>USB Tipo A 3.0: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_Toc151476010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DDE714" w14:textId="1ABC53D6" w:rsidR="00A828FE" w:rsidRDefault="00A828FE">
          <w:pPr>
            <w:pStyle w:val="TD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51476011" w:history="1">
            <w:r w:rsidRPr="006353C6">
              <w:rPr>
                <w:rStyle w:val="Hipervnculo"/>
                <w:b/>
                <w:bCs/>
                <w:noProof/>
              </w:rPr>
              <w:t>USB Tipo C: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_Toc151476011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F6DBEF" w14:textId="49FC68EF" w:rsidR="00A828FE" w:rsidRDefault="00A828FE">
          <w:pPr>
            <w:pStyle w:val="TD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51476012" w:history="1">
            <w:r w:rsidRPr="006353C6">
              <w:rPr>
                <w:rStyle w:val="Hipervnculo"/>
                <w:b/>
                <w:bCs/>
                <w:noProof/>
              </w:rPr>
              <w:t>Mini USB Tipo 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_Toc151476012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60286E" w14:textId="56EA155B" w:rsidR="00A828FE" w:rsidRDefault="00A828FE">
          <w:pPr>
            <w:pStyle w:val="TDC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51476013" w:history="1">
            <w:r w:rsidRPr="006353C6">
              <w:rPr>
                <w:rStyle w:val="Hipervnculo"/>
                <w:b/>
                <w:bCs/>
                <w:noProof/>
              </w:rPr>
              <w:t>Opinión: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_Toc151476013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FBDE2D" w14:textId="50875B55" w:rsidR="00A828FE" w:rsidRDefault="00A828FE">
          <w:pPr>
            <w:pStyle w:val="TDC3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151476014" w:history="1">
            <w:r w:rsidRPr="006353C6">
              <w:rPr>
                <w:rStyle w:val="Hipervnculo"/>
                <w:rFonts w:ascii="Symbol" w:hAnsi="Symbol"/>
                <w:noProof/>
              </w:rPr>
              <w:t></w:t>
            </w:r>
            <w:r>
              <w:rPr>
                <w:rFonts w:cstheme="minorBidi"/>
                <w:noProof/>
              </w:rPr>
              <w:tab/>
            </w:r>
            <w:r w:rsidRPr="006353C6">
              <w:rPr>
                <w:rStyle w:val="Hipervnculo"/>
                <w:noProof/>
              </w:rPr>
              <w:t>USB TIPO C PRECIO: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_Toc151476014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87327F" w14:textId="550BC780" w:rsidR="00A828FE" w:rsidRDefault="00A828FE">
          <w:pPr>
            <w:pStyle w:val="TDC3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151476015" w:history="1">
            <w:r w:rsidRPr="006353C6">
              <w:rPr>
                <w:rStyle w:val="Hipervnculo"/>
                <w:rFonts w:ascii="Symbol" w:hAnsi="Symbol"/>
                <w:noProof/>
              </w:rPr>
              <w:t></w:t>
            </w:r>
            <w:r>
              <w:rPr>
                <w:rFonts w:cstheme="minorBidi"/>
                <w:noProof/>
              </w:rPr>
              <w:tab/>
            </w:r>
            <w:r w:rsidRPr="006353C6">
              <w:rPr>
                <w:rStyle w:val="Hipervnculo"/>
                <w:noProof/>
              </w:rPr>
              <w:t>Mini USB Tipo 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_Toc151476015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A91D48" w14:textId="051B861A" w:rsidR="00A828FE" w:rsidRDefault="00A828FE">
          <w:pPr>
            <w:pStyle w:val="TDC3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151476016" w:history="1">
            <w:r w:rsidRPr="006353C6">
              <w:rPr>
                <w:rStyle w:val="Hipervnculo"/>
                <w:rFonts w:ascii="Symbol" w:hAnsi="Symbol"/>
                <w:noProof/>
              </w:rPr>
              <w:t></w:t>
            </w:r>
            <w:r>
              <w:rPr>
                <w:rFonts w:cstheme="minorBidi"/>
                <w:noProof/>
              </w:rPr>
              <w:tab/>
            </w:r>
            <w:r w:rsidRPr="006353C6">
              <w:rPr>
                <w:rStyle w:val="Hipervnculo"/>
                <w:noProof/>
              </w:rPr>
              <w:t>USB Tipo A 3.0: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_Toc151476016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D5499D" w14:textId="052962B3" w:rsidR="00A828FE" w:rsidRDefault="00A828FE">
          <w:pPr>
            <w:pStyle w:val="TDC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51476017" w:history="1">
            <w:r w:rsidRPr="006353C6">
              <w:rPr>
                <w:rStyle w:val="Hipervnculo"/>
                <w:b/>
                <w:bCs/>
                <w:noProof/>
              </w:rPr>
              <w:t>Identificar conectores, placa base y tarjeta gráfica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_Toc151476017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7612E9" w14:textId="07CE8B29" w:rsidR="00A828FE" w:rsidRDefault="00A828FE">
          <w:pPr>
            <w:pStyle w:val="TDC2"/>
            <w:tabs>
              <w:tab w:val="left" w:pos="660"/>
              <w:tab w:val="right" w:leader="dot" w:pos="8494"/>
            </w:tabs>
            <w:rPr>
              <w:rFonts w:cstheme="minorBidi"/>
              <w:noProof/>
            </w:rPr>
          </w:pPr>
          <w:hyperlink w:anchor="_Toc151476018" w:history="1">
            <w:r w:rsidRPr="006353C6">
              <w:rPr>
                <w:rStyle w:val="Hipervnculo"/>
                <w:rFonts w:ascii="Symbol" w:hAnsi="Symbol"/>
                <w:bCs/>
                <w:noProof/>
              </w:rPr>
              <w:t></w:t>
            </w:r>
            <w:r>
              <w:rPr>
                <w:rFonts w:cstheme="minorBidi"/>
                <w:noProof/>
              </w:rPr>
              <w:tab/>
            </w:r>
            <w:r w:rsidRPr="006353C6">
              <w:rPr>
                <w:rStyle w:val="Hipervnculo"/>
                <w:b/>
                <w:bCs/>
                <w:noProof/>
              </w:rPr>
              <w:t>Identificar conectores: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_Toc151476018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C02652" w14:textId="05E5C3D5" w:rsidR="00A828FE" w:rsidRDefault="00A828FE">
          <w:pPr>
            <w:pStyle w:val="TDC2"/>
            <w:tabs>
              <w:tab w:val="left" w:pos="660"/>
              <w:tab w:val="right" w:leader="dot" w:pos="8494"/>
            </w:tabs>
            <w:rPr>
              <w:rFonts w:cstheme="minorBidi"/>
              <w:noProof/>
            </w:rPr>
          </w:pPr>
          <w:hyperlink w:anchor="_Toc151476019" w:history="1">
            <w:r w:rsidRPr="006353C6">
              <w:rPr>
                <w:rStyle w:val="Hipervnculo"/>
                <w:rFonts w:ascii="Symbol" w:hAnsi="Symbol"/>
                <w:bCs/>
                <w:noProof/>
              </w:rPr>
              <w:t></w:t>
            </w:r>
            <w:r>
              <w:rPr>
                <w:rFonts w:cstheme="minorBidi"/>
                <w:noProof/>
              </w:rPr>
              <w:tab/>
            </w:r>
            <w:r w:rsidRPr="006353C6">
              <w:rPr>
                <w:rStyle w:val="Hipervnculo"/>
                <w:b/>
                <w:bCs/>
                <w:noProof/>
              </w:rPr>
              <w:t>Identificar elementos placa base: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_Toc151476019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8B020A" w14:textId="6C79D05B" w:rsidR="00A828FE" w:rsidRDefault="00A828FE">
          <w:pPr>
            <w:pStyle w:val="TDC2"/>
            <w:tabs>
              <w:tab w:val="left" w:pos="660"/>
              <w:tab w:val="right" w:leader="dot" w:pos="8494"/>
            </w:tabs>
            <w:rPr>
              <w:rFonts w:cstheme="minorBidi"/>
              <w:noProof/>
            </w:rPr>
          </w:pPr>
          <w:hyperlink w:anchor="_Toc151476020" w:history="1">
            <w:r w:rsidRPr="006353C6">
              <w:rPr>
                <w:rStyle w:val="Hipervnculo"/>
                <w:rFonts w:ascii="Symbol" w:hAnsi="Symbol"/>
                <w:bCs/>
                <w:noProof/>
              </w:rPr>
              <w:t></w:t>
            </w:r>
            <w:r>
              <w:rPr>
                <w:rFonts w:cstheme="minorBidi"/>
                <w:noProof/>
              </w:rPr>
              <w:tab/>
            </w:r>
            <w:r w:rsidRPr="006353C6">
              <w:rPr>
                <w:rStyle w:val="Hipervnculo"/>
                <w:b/>
                <w:bCs/>
                <w:noProof/>
              </w:rPr>
              <w:t>Identificar partes tarjeta gráfica: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_Toc151476020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DA02D7" w14:textId="00709142" w:rsidR="00A828FE" w:rsidRDefault="00A828FE">
          <w:pPr>
            <w:pStyle w:val="TDC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51476021" w:history="1">
            <w:r w:rsidRPr="006353C6">
              <w:rPr>
                <w:rStyle w:val="Hipervnculo"/>
                <w:noProof/>
              </w:rPr>
              <w:t>Bibliografía: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_Toc151476021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3B630C" w14:textId="5DABB756" w:rsidR="00A71A0D" w:rsidRDefault="00A71A0D">
          <w:r w:rsidRPr="00A4782D">
            <w:rPr>
              <w:b/>
              <w:bCs/>
              <w:sz w:val="36"/>
              <w:szCs w:val="36"/>
            </w:rPr>
            <w:fldChar w:fldCharType="end"/>
          </w:r>
        </w:p>
      </w:sdtContent>
    </w:sdt>
    <w:p w14:paraId="32AAD9BC" w14:textId="5203E155" w:rsidR="00A71A0D" w:rsidRDefault="00A71A0D"/>
    <w:p w14:paraId="71C4CF48" w14:textId="40468E4C" w:rsidR="00A71A0D" w:rsidRDefault="00A71A0D">
      <w:pPr>
        <w:rPr>
          <w:rFonts w:asciiTheme="majorHAnsi" w:eastAsiaTheme="majorEastAsia" w:hAnsiTheme="majorHAnsi" w:cstheme="majorBidi"/>
          <w:color w:val="6D1D6A" w:themeColor="accent1" w:themeShade="BF"/>
          <w:sz w:val="32"/>
          <w:szCs w:val="32"/>
        </w:rPr>
      </w:pPr>
      <w:r>
        <w:br w:type="page"/>
      </w:r>
    </w:p>
    <w:p w14:paraId="0BD26712" w14:textId="77777777" w:rsidR="00A71A0D" w:rsidRDefault="00A71A0D" w:rsidP="00152331">
      <w:pPr>
        <w:pStyle w:val="Ttulo1"/>
      </w:pPr>
    </w:p>
    <w:p w14:paraId="47041702" w14:textId="1DB71F8D" w:rsidR="00C8714C" w:rsidRDefault="004A07C0" w:rsidP="00A4782D">
      <w:pPr>
        <w:pStyle w:val="Ttulo1"/>
        <w:jc w:val="center"/>
        <w:rPr>
          <w:b/>
          <w:bCs/>
          <w:sz w:val="44"/>
          <w:szCs w:val="44"/>
        </w:rPr>
      </w:pPr>
      <w:bookmarkStart w:id="0" w:name="_Toc151476007"/>
      <w:r w:rsidRPr="00A4782D">
        <w:rPr>
          <w:b/>
          <w:bCs/>
          <w:sz w:val="44"/>
          <w:szCs w:val="44"/>
        </w:rPr>
        <w:t xml:space="preserve">Presupuesto </w:t>
      </w:r>
      <w:r w:rsidR="00152331" w:rsidRPr="00A4782D">
        <w:rPr>
          <w:b/>
          <w:bCs/>
          <w:sz w:val="44"/>
          <w:szCs w:val="44"/>
        </w:rPr>
        <w:t>Universidad</w:t>
      </w:r>
      <w:bookmarkEnd w:id="0"/>
    </w:p>
    <w:p w14:paraId="154216A7" w14:textId="77777777" w:rsidR="00C15195" w:rsidRPr="00C15195" w:rsidRDefault="00C15195" w:rsidP="00C15195"/>
    <w:p w14:paraId="6B168F32" w14:textId="5DDC5892" w:rsidR="004A07C0" w:rsidRDefault="004A07C0">
      <w:r>
        <w:t xml:space="preserve">Aquí tenemos un ordenador muy </w:t>
      </w:r>
      <w:r w:rsidR="00C76019">
        <w:t>competente</w:t>
      </w:r>
      <w:r>
        <w:t xml:space="preserve"> para todos los aspectos en los que se le pueda </w:t>
      </w:r>
      <w:r w:rsidR="00C76019">
        <w:t>exigir</w:t>
      </w:r>
      <w:r>
        <w:t xml:space="preserve"> ya sea </w:t>
      </w:r>
      <w:r w:rsidR="00C76019">
        <w:t>renderizadnos</w:t>
      </w:r>
      <w:r>
        <w:t xml:space="preserve"> modelos 3D en la </w:t>
      </w:r>
      <w:r w:rsidR="00C76019">
        <w:t>universidad</w:t>
      </w:r>
      <w:r>
        <w:t xml:space="preserve"> o </w:t>
      </w:r>
      <w:r w:rsidR="008C10D1">
        <w:t>jugando</w:t>
      </w:r>
      <w:r>
        <w:t xml:space="preserve"> algún juego </w:t>
      </w:r>
      <w:r w:rsidR="008C10D1">
        <w:t>casual</w:t>
      </w:r>
      <w:r>
        <w:t xml:space="preserve"> </w:t>
      </w:r>
      <w:r w:rsidR="00C15195">
        <w:t>contando</w:t>
      </w:r>
      <w:r>
        <w:t xml:space="preserve"> con un muy </w:t>
      </w:r>
      <w:r w:rsidR="00C15195">
        <w:t>competente</w:t>
      </w:r>
      <w:r>
        <w:t xml:space="preserve"> </w:t>
      </w:r>
      <w:r w:rsidRPr="004A07C0">
        <w:t>MSI AMD Radeon RX 6650 XT GAMING X 8GB GDDR6</w:t>
      </w:r>
      <w:r>
        <w:t xml:space="preserve"> equivalente a una RTX </w:t>
      </w:r>
      <w:r w:rsidR="00EF1D9E">
        <w:t>2080</w:t>
      </w:r>
      <w:r>
        <w:t xml:space="preserve"> </w:t>
      </w:r>
      <w:r w:rsidR="00C15195">
        <w:t>pudiendo</w:t>
      </w:r>
      <w:r>
        <w:t xml:space="preserve"> brindar velocidades excelentes para cualquier tarea contamos </w:t>
      </w:r>
      <w:r w:rsidR="00C15195">
        <w:t>con</w:t>
      </w:r>
      <w:r>
        <w:t xml:space="preserve"> un procesador que  </w:t>
      </w:r>
      <w:r w:rsidR="00C15195">
        <w:t>no</w:t>
      </w:r>
      <w:r>
        <w:t xml:space="preserve"> se queda atrás, con un ryzen 5 5600 y una </w:t>
      </w:r>
      <w:r w:rsidR="00C15195">
        <w:t>caja</w:t>
      </w:r>
      <w:r>
        <w:t xml:space="preserve"> de ventilación muy bien ventilada este </w:t>
      </w:r>
      <w:r w:rsidR="00C15195">
        <w:t>ordenador</w:t>
      </w:r>
      <w:r>
        <w:t xml:space="preserve"> no dejara descuidado ningún aspecto.</w:t>
      </w:r>
    </w:p>
    <w:p w14:paraId="6D40C7D1" w14:textId="693E9290" w:rsidR="00C15195" w:rsidRDefault="00C15195"/>
    <w:p w14:paraId="20897F0C" w14:textId="77777777" w:rsidR="00C15195" w:rsidRDefault="00C15195"/>
    <w:p w14:paraId="2C7D5C65" w14:textId="67F1EC8D" w:rsidR="004A07C0" w:rsidRDefault="004A07C0">
      <w:r w:rsidRPr="004A07C0">
        <w:rPr>
          <w:noProof/>
        </w:rPr>
        <w:drawing>
          <wp:inline distT="0" distB="0" distL="0" distR="0" wp14:anchorId="0BF6D7B7" wp14:editId="34C686B6">
            <wp:extent cx="5400040" cy="3237865"/>
            <wp:effectExtent l="152400" t="152400" r="353060" b="3625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78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0CCDB1" w14:textId="17E27FAE" w:rsidR="004A07C0" w:rsidRDefault="004A07C0">
      <w:r w:rsidRPr="004A07C0">
        <w:rPr>
          <w:noProof/>
        </w:rPr>
        <w:lastRenderedPageBreak/>
        <w:drawing>
          <wp:inline distT="0" distB="0" distL="0" distR="0" wp14:anchorId="762F3CE9" wp14:editId="3088A7DB">
            <wp:extent cx="5400040" cy="3313430"/>
            <wp:effectExtent l="152400" t="152400" r="353060" b="3632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34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48E2A4" w14:textId="361268AD" w:rsidR="004A07C0" w:rsidRDefault="004A07C0"/>
    <w:p w14:paraId="6FF444E7" w14:textId="7B468924" w:rsidR="00A4782D" w:rsidRDefault="00C15195">
      <w:r w:rsidRPr="004A07C0">
        <w:rPr>
          <w:noProof/>
        </w:rPr>
        <w:drawing>
          <wp:anchor distT="0" distB="0" distL="114300" distR="114300" simplePos="0" relativeHeight="251671552" behindDoc="1" locked="0" layoutInCell="1" allowOverlap="1" wp14:anchorId="7545D54E" wp14:editId="3C87E927">
            <wp:simplePos x="0" y="0"/>
            <wp:positionH relativeFrom="column">
              <wp:posOffset>527685</wp:posOffset>
            </wp:positionH>
            <wp:positionV relativeFrom="paragraph">
              <wp:posOffset>242570</wp:posOffset>
            </wp:positionV>
            <wp:extent cx="4906060" cy="2314898"/>
            <wp:effectExtent l="152400" t="152400" r="370840" b="371475"/>
            <wp:wrapTight wrapText="bothSides">
              <wp:wrapPolygon edited="0">
                <wp:start x="335" y="-1422"/>
                <wp:lineTo x="-671" y="-1067"/>
                <wp:lineTo x="-671" y="22400"/>
                <wp:lineTo x="839" y="24533"/>
                <wp:lineTo x="839" y="24889"/>
                <wp:lineTo x="21639" y="24889"/>
                <wp:lineTo x="21723" y="24533"/>
                <wp:lineTo x="23065" y="21867"/>
                <wp:lineTo x="23149" y="1778"/>
                <wp:lineTo x="22142" y="-889"/>
                <wp:lineTo x="22059" y="-1422"/>
                <wp:lineTo x="335" y="-1422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23148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2729171F" w14:textId="7C18A8C2" w:rsidR="004A07C0" w:rsidRDefault="004A07C0"/>
    <w:p w14:paraId="03317F38" w14:textId="77777777" w:rsidR="00A4782D" w:rsidRDefault="00A4782D">
      <w:pPr>
        <w:rPr>
          <w:rFonts w:asciiTheme="majorHAnsi" w:eastAsiaTheme="majorEastAsia" w:hAnsiTheme="majorHAnsi" w:cstheme="majorBidi"/>
          <w:b/>
          <w:bCs/>
          <w:color w:val="6D1D6A" w:themeColor="accent1" w:themeShade="BF"/>
          <w:sz w:val="48"/>
          <w:szCs w:val="48"/>
        </w:rPr>
      </w:pPr>
      <w:r>
        <w:rPr>
          <w:b/>
          <w:bCs/>
          <w:sz w:val="48"/>
          <w:szCs w:val="48"/>
        </w:rPr>
        <w:br w:type="page"/>
      </w:r>
    </w:p>
    <w:p w14:paraId="590F1BBA" w14:textId="6142E244" w:rsidR="00A4782D" w:rsidRDefault="00C15195" w:rsidP="00A4782D">
      <w:pPr>
        <w:pStyle w:val="Ttulo1"/>
        <w:jc w:val="center"/>
        <w:rPr>
          <w:b/>
          <w:bCs/>
          <w:sz w:val="44"/>
          <w:szCs w:val="44"/>
        </w:rPr>
      </w:pPr>
      <w:bookmarkStart w:id="1" w:name="_Toc151476008"/>
      <w:r w:rsidRPr="00A4782D">
        <w:rPr>
          <w:b/>
          <w:bCs/>
          <w:sz w:val="44"/>
          <w:szCs w:val="44"/>
        </w:rPr>
        <w:lastRenderedPageBreak/>
        <w:t>Presupuesto</w:t>
      </w:r>
      <w:r w:rsidR="00152331" w:rsidRPr="00A4782D">
        <w:rPr>
          <w:b/>
          <w:bCs/>
          <w:sz w:val="44"/>
          <w:szCs w:val="44"/>
        </w:rPr>
        <w:t xml:space="preserve"> </w:t>
      </w:r>
      <w:r w:rsidR="00EF1D9E" w:rsidRPr="00A4782D">
        <w:rPr>
          <w:b/>
          <w:bCs/>
          <w:sz w:val="44"/>
          <w:szCs w:val="44"/>
        </w:rPr>
        <w:t>Gamer</w:t>
      </w:r>
      <w:bookmarkEnd w:id="1"/>
    </w:p>
    <w:p w14:paraId="57166C01" w14:textId="77777777" w:rsidR="00C15195" w:rsidRPr="00C15195" w:rsidRDefault="00C15195" w:rsidP="00C15195"/>
    <w:p w14:paraId="4CD36478" w14:textId="3B03528A" w:rsidR="004A07C0" w:rsidRPr="00A4782D" w:rsidRDefault="004A07C0">
      <w:pPr>
        <w:rPr>
          <w:rFonts w:asciiTheme="majorHAnsi" w:eastAsiaTheme="majorEastAsia" w:hAnsiTheme="majorHAnsi" w:cstheme="majorBidi"/>
          <w:b/>
          <w:bCs/>
          <w:color w:val="6D1D6A" w:themeColor="accent1" w:themeShade="BF"/>
          <w:sz w:val="48"/>
          <w:szCs w:val="48"/>
        </w:rPr>
      </w:pPr>
      <w:r>
        <w:t xml:space="preserve">Esta vez </w:t>
      </w:r>
      <w:r w:rsidR="00C15195">
        <w:t>contamos</w:t>
      </w:r>
      <w:r>
        <w:t xml:space="preserve"> con un </w:t>
      </w:r>
      <w:r w:rsidRPr="004A07C0">
        <w:t>AMD Ryzen 5 7600X 4.7 GHz Box sin Ventilado</w:t>
      </w:r>
      <w:r>
        <w:t xml:space="preserve">r </w:t>
      </w:r>
    </w:p>
    <w:p w14:paraId="34EC6788" w14:textId="658D0647" w:rsidR="004A07C0" w:rsidRDefault="00152331">
      <w:r>
        <w:t xml:space="preserve">Y una placa base para poder sacarle el máximo partido a </w:t>
      </w:r>
      <w:r w:rsidR="00C15195">
        <w:t>este,</w:t>
      </w:r>
    </w:p>
    <w:p w14:paraId="3C51656F" w14:textId="6F47AF8E" w:rsidR="00C15195" w:rsidRDefault="00152331">
      <w:pPr>
        <w:rPr>
          <w:noProof/>
        </w:rPr>
      </w:pPr>
      <w:r w:rsidRPr="00152331">
        <w:t>ASUS TUF GAMING B650-PLUS contando con</w:t>
      </w:r>
      <w:r>
        <w:t xml:space="preserve"> sonido envolvente velocidades de red que alcanzan los 2,5GB contando para poder estar al nivel de los componentes </w:t>
      </w:r>
      <w:r w:rsidR="00C15195">
        <w:t>anteriores</w:t>
      </w:r>
      <w:r>
        <w:t xml:space="preserve"> con 32 GB de </w:t>
      </w:r>
      <w:r w:rsidR="00C15195">
        <w:t>RAM</w:t>
      </w:r>
      <w:r>
        <w:t xml:space="preserve"> con una frecuencia de 6000MHz DDR5 una </w:t>
      </w:r>
      <w:r w:rsidR="00C15195">
        <w:t>gráfica</w:t>
      </w:r>
      <w:r>
        <w:t xml:space="preserve"> muy al nivel siendo esta una RTX 4060 Ti  </w:t>
      </w:r>
      <w:r w:rsidRPr="00152331">
        <w:t xml:space="preserve"> TWIN EDGE 16GB GDDR6 DLSS3</w:t>
      </w:r>
      <w:r>
        <w:t xml:space="preserve"> y una fuente de alimentación para poder soportar esto y mas siendo esta una </w:t>
      </w:r>
      <w:r w:rsidRPr="00152331">
        <w:t>Seasonic Focus GX-850 850W 80 Plus Gold Modular</w:t>
      </w:r>
      <w:r>
        <w:t xml:space="preserve"> y para no </w:t>
      </w:r>
      <w:r w:rsidR="00C15195">
        <w:t>desaprovechar</w:t>
      </w:r>
      <w:r>
        <w:t xml:space="preserve"> ni un milisegundo contamos con dos </w:t>
      </w:r>
      <w:r w:rsidR="00C15195">
        <w:t>memorias</w:t>
      </w:r>
      <w:r>
        <w:t xml:space="preserve"> M.2  de 1 TB para no tener que preocuparte ni por la velocidad ni por el espacio y para aprovechar toda esta </w:t>
      </w:r>
      <w:r w:rsidR="00C15195">
        <w:t>potencia</w:t>
      </w:r>
      <w:r>
        <w:t xml:space="preserve"> un monitor </w:t>
      </w:r>
      <w:r w:rsidR="00C15195">
        <w:t>más</w:t>
      </w:r>
      <w:r>
        <w:t xml:space="preserve"> que bueno: </w:t>
      </w:r>
      <w:r w:rsidRPr="00152331">
        <w:t>PcCom Elysium GO2480CV 23.8" LED FullHD 165Hz Freesync Curva</w:t>
      </w:r>
      <w:r>
        <w:t>.</w:t>
      </w:r>
      <w:r w:rsidRPr="00152331">
        <w:rPr>
          <w:noProof/>
        </w:rPr>
        <w:t xml:space="preserve"> </w:t>
      </w:r>
    </w:p>
    <w:p w14:paraId="22AD8150" w14:textId="77777777" w:rsidR="00C15195" w:rsidRDefault="00C15195">
      <w:pPr>
        <w:rPr>
          <w:noProof/>
        </w:rPr>
      </w:pPr>
    </w:p>
    <w:p w14:paraId="3CA8EEA8" w14:textId="19AD2692" w:rsidR="00152331" w:rsidRDefault="00152331">
      <w:pPr>
        <w:rPr>
          <w:noProof/>
        </w:rPr>
      </w:pPr>
      <w:r w:rsidRPr="00152331">
        <w:rPr>
          <w:noProof/>
        </w:rPr>
        <w:drawing>
          <wp:inline distT="0" distB="0" distL="0" distR="0" wp14:anchorId="009A9FC3" wp14:editId="313A5B94">
            <wp:extent cx="5400040" cy="3507105"/>
            <wp:effectExtent l="152400" t="152400" r="353060" b="3600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71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451CAE" w14:textId="258413E1" w:rsidR="00152331" w:rsidRDefault="00152331">
      <w:r w:rsidRPr="00152331">
        <w:rPr>
          <w:noProof/>
        </w:rPr>
        <w:lastRenderedPageBreak/>
        <w:drawing>
          <wp:inline distT="0" distB="0" distL="0" distR="0" wp14:anchorId="58A830E4" wp14:editId="0802DACE">
            <wp:extent cx="5400040" cy="2886710"/>
            <wp:effectExtent l="152400" t="152400" r="353060" b="3708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67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0E9952" w14:textId="56FB76A1" w:rsidR="00152331" w:rsidRDefault="00C15195">
      <w:r w:rsidRPr="00152331">
        <w:rPr>
          <w:noProof/>
        </w:rPr>
        <w:drawing>
          <wp:anchor distT="0" distB="0" distL="114300" distR="114300" simplePos="0" relativeHeight="251672576" behindDoc="1" locked="0" layoutInCell="1" allowOverlap="1" wp14:anchorId="06A2DA04" wp14:editId="6A0E37D7">
            <wp:simplePos x="0" y="0"/>
            <wp:positionH relativeFrom="column">
              <wp:posOffset>32385</wp:posOffset>
            </wp:positionH>
            <wp:positionV relativeFrom="paragraph">
              <wp:posOffset>307340</wp:posOffset>
            </wp:positionV>
            <wp:extent cx="5400040" cy="2172970"/>
            <wp:effectExtent l="152400" t="152400" r="353060" b="360680"/>
            <wp:wrapTight wrapText="bothSides">
              <wp:wrapPolygon edited="0">
                <wp:start x="305" y="-1515"/>
                <wp:lineTo x="-610" y="-1136"/>
                <wp:lineTo x="-610" y="22345"/>
                <wp:lineTo x="-457" y="23102"/>
                <wp:lineTo x="686" y="24617"/>
                <wp:lineTo x="762" y="24996"/>
                <wp:lineTo x="21564" y="24996"/>
                <wp:lineTo x="21641" y="24617"/>
                <wp:lineTo x="22707" y="23102"/>
                <wp:lineTo x="22936" y="20072"/>
                <wp:lineTo x="22936" y="1894"/>
                <wp:lineTo x="22022" y="-947"/>
                <wp:lineTo x="21945" y="-1515"/>
                <wp:lineTo x="305" y="-1515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29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44079409" w14:textId="2AFC1C99" w:rsidR="00152331" w:rsidRDefault="00152331">
      <w:r w:rsidRPr="00152331">
        <w:rPr>
          <w:noProof/>
        </w:rPr>
        <w:lastRenderedPageBreak/>
        <w:drawing>
          <wp:inline distT="0" distB="0" distL="0" distR="0" wp14:anchorId="012742B1" wp14:editId="0DD1FEB9">
            <wp:extent cx="5400040" cy="3101975"/>
            <wp:effectExtent l="152400" t="152400" r="353060" b="3651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19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E1D633" w14:textId="297A45D6" w:rsidR="00152331" w:rsidRDefault="00152331">
      <w:r w:rsidRPr="00152331">
        <w:rPr>
          <w:noProof/>
        </w:rPr>
        <w:drawing>
          <wp:anchor distT="0" distB="0" distL="114300" distR="114300" simplePos="0" relativeHeight="251673600" behindDoc="1" locked="0" layoutInCell="1" allowOverlap="1" wp14:anchorId="4A055385" wp14:editId="7110A597">
            <wp:simplePos x="0" y="0"/>
            <wp:positionH relativeFrom="margin">
              <wp:align>center</wp:align>
            </wp:positionH>
            <wp:positionV relativeFrom="paragraph">
              <wp:posOffset>280670</wp:posOffset>
            </wp:positionV>
            <wp:extent cx="4810796" cy="3162741"/>
            <wp:effectExtent l="152400" t="152400" r="370840" b="361950"/>
            <wp:wrapTight wrapText="bothSides">
              <wp:wrapPolygon edited="0">
                <wp:start x="342" y="-1041"/>
                <wp:lineTo x="-684" y="-781"/>
                <wp:lineTo x="-599" y="22251"/>
                <wp:lineTo x="770" y="23682"/>
                <wp:lineTo x="855" y="23942"/>
                <wp:lineTo x="21640" y="23942"/>
                <wp:lineTo x="21725" y="23682"/>
                <wp:lineTo x="23094" y="22251"/>
                <wp:lineTo x="23180" y="1301"/>
                <wp:lineTo x="22153" y="-651"/>
                <wp:lineTo x="22068" y="-1041"/>
                <wp:lineTo x="342" y="-1041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1627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52D5EECB" w14:textId="7436C998" w:rsidR="00EF1D9E" w:rsidRDefault="00EF1D9E"/>
    <w:p w14:paraId="12796353" w14:textId="77777777" w:rsidR="00A4782D" w:rsidRDefault="00A4782D">
      <w:pPr>
        <w:rPr>
          <w:rFonts w:asciiTheme="majorHAnsi" w:eastAsiaTheme="majorEastAsia" w:hAnsiTheme="majorHAnsi" w:cstheme="majorBidi"/>
          <w:color w:val="6D1D6A" w:themeColor="accent1" w:themeShade="BF"/>
          <w:sz w:val="32"/>
          <w:szCs w:val="32"/>
        </w:rPr>
      </w:pPr>
      <w:r>
        <w:br w:type="page"/>
      </w:r>
    </w:p>
    <w:p w14:paraId="74E0C2FA" w14:textId="45D4DEEF" w:rsidR="00EF1D9E" w:rsidRPr="00A4782D" w:rsidRDefault="00EF1D9E" w:rsidP="00A4782D">
      <w:pPr>
        <w:pStyle w:val="Ttulo1"/>
        <w:jc w:val="center"/>
        <w:rPr>
          <w:b/>
          <w:bCs/>
          <w:sz w:val="44"/>
          <w:szCs w:val="44"/>
        </w:rPr>
      </w:pPr>
      <w:bookmarkStart w:id="2" w:name="_Toc151476009"/>
      <w:r w:rsidRPr="00A4782D">
        <w:rPr>
          <w:b/>
          <w:bCs/>
          <w:sz w:val="44"/>
          <w:szCs w:val="44"/>
        </w:rPr>
        <w:lastRenderedPageBreak/>
        <w:t>Tipos de USB</w:t>
      </w:r>
      <w:bookmarkEnd w:id="2"/>
    </w:p>
    <w:p w14:paraId="02379E8F" w14:textId="14707DB2" w:rsidR="00EF1D9E" w:rsidRDefault="00EF1D9E" w:rsidP="00EF1D9E">
      <w:r w:rsidRPr="00EF1D9E">
        <w:rPr>
          <w:noProof/>
        </w:rPr>
        <w:drawing>
          <wp:inline distT="0" distB="0" distL="0" distR="0" wp14:anchorId="15B728BE" wp14:editId="09F1DC1F">
            <wp:extent cx="5400040" cy="2466340"/>
            <wp:effectExtent l="152400" t="152400" r="353060" b="35306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63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92DD39" w14:textId="1A135767" w:rsidR="00A71A0D" w:rsidRDefault="00EF1D9E" w:rsidP="00EF1D9E">
      <w:r>
        <w:t xml:space="preserve">Estos son algunos </w:t>
      </w:r>
      <w:r w:rsidR="00C15195">
        <w:t>tipos,</w:t>
      </w:r>
      <w:r>
        <w:t xml:space="preserve"> pero los que vamos a abordar son los Tipo </w:t>
      </w:r>
      <w:r w:rsidR="00A71A0D">
        <w:t>A 3.0, Tipo C y Mini A</w:t>
      </w:r>
    </w:p>
    <w:p w14:paraId="2FC95930" w14:textId="5A6F5F3A" w:rsidR="00C76019" w:rsidRDefault="00C76019" w:rsidP="00EF1D9E"/>
    <w:p w14:paraId="7DA51746" w14:textId="77777777" w:rsidR="00C76019" w:rsidRDefault="00C76019" w:rsidP="00EF1D9E"/>
    <w:p w14:paraId="0D7C09EE" w14:textId="5F07735A" w:rsidR="00A71A0D" w:rsidRPr="00A4782D" w:rsidRDefault="00A71A0D" w:rsidP="00A4782D">
      <w:pPr>
        <w:pStyle w:val="Ttulo1"/>
        <w:rPr>
          <w:b/>
          <w:bCs/>
          <w:sz w:val="36"/>
          <w:szCs w:val="36"/>
        </w:rPr>
      </w:pPr>
      <w:bookmarkStart w:id="3" w:name="_Toc151476010"/>
      <w:r w:rsidRPr="00A4782D">
        <w:rPr>
          <w:b/>
          <w:bCs/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04A1F2AA" wp14:editId="66BE5072">
            <wp:simplePos x="0" y="0"/>
            <wp:positionH relativeFrom="column">
              <wp:posOffset>4070985</wp:posOffset>
            </wp:positionH>
            <wp:positionV relativeFrom="paragraph">
              <wp:posOffset>6985</wp:posOffset>
            </wp:positionV>
            <wp:extent cx="2141220" cy="2141220"/>
            <wp:effectExtent l="152400" t="152400" r="354330" b="35433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21412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A4782D">
        <w:rPr>
          <w:b/>
          <w:bCs/>
          <w:sz w:val="36"/>
          <w:szCs w:val="36"/>
        </w:rPr>
        <w:t>USB Tipo A 3.0:</w:t>
      </w:r>
      <w:bookmarkEnd w:id="3"/>
    </w:p>
    <w:p w14:paraId="1259F754" w14:textId="77777777" w:rsidR="00C76019" w:rsidRPr="00C76019" w:rsidRDefault="00C76019" w:rsidP="00C76019">
      <w:pPr>
        <w:pStyle w:val="Prrafodelista"/>
        <w:numPr>
          <w:ilvl w:val="0"/>
          <w:numId w:val="7"/>
        </w:numPr>
        <w:rPr>
          <w:sz w:val="24"/>
          <w:szCs w:val="24"/>
        </w:rPr>
      </w:pPr>
      <w:r w:rsidRPr="00C76019">
        <w:rPr>
          <w:b/>
          <w:bCs/>
          <w:sz w:val="24"/>
          <w:szCs w:val="24"/>
        </w:rPr>
        <w:t>Velocidad rápida</w:t>
      </w:r>
      <w:r w:rsidRPr="00C76019">
        <w:rPr>
          <w:sz w:val="24"/>
          <w:szCs w:val="24"/>
        </w:rPr>
        <w:t>: Ofrece velocidades de transferencia de datos de hasta 5 Gbps.</w:t>
      </w:r>
    </w:p>
    <w:p w14:paraId="2072084A" w14:textId="77777777" w:rsidR="00C76019" w:rsidRPr="00C76019" w:rsidRDefault="00C76019" w:rsidP="00C76019">
      <w:pPr>
        <w:pStyle w:val="Prrafodelista"/>
        <w:numPr>
          <w:ilvl w:val="0"/>
          <w:numId w:val="7"/>
        </w:numPr>
        <w:rPr>
          <w:sz w:val="24"/>
          <w:szCs w:val="24"/>
        </w:rPr>
      </w:pPr>
      <w:r w:rsidRPr="00C76019">
        <w:rPr>
          <w:sz w:val="24"/>
          <w:szCs w:val="24"/>
          <w:u w:val="single"/>
        </w:rPr>
        <w:t>Compatibilidad</w:t>
      </w:r>
      <w:r w:rsidRPr="00C76019">
        <w:rPr>
          <w:sz w:val="24"/>
          <w:szCs w:val="24"/>
        </w:rPr>
        <w:t>: Es compatible con versiones anteriores de USB y se encuentra en una variedad de dispositivos.</w:t>
      </w:r>
    </w:p>
    <w:p w14:paraId="51B4D041" w14:textId="77777777" w:rsidR="00C76019" w:rsidRPr="00C76019" w:rsidRDefault="00C76019" w:rsidP="00C76019">
      <w:pPr>
        <w:pStyle w:val="Prrafodelista"/>
        <w:numPr>
          <w:ilvl w:val="0"/>
          <w:numId w:val="7"/>
        </w:numPr>
        <w:rPr>
          <w:sz w:val="24"/>
          <w:szCs w:val="24"/>
        </w:rPr>
      </w:pPr>
      <w:r w:rsidRPr="00C76019">
        <w:rPr>
          <w:sz w:val="24"/>
          <w:szCs w:val="24"/>
          <w:u w:val="single"/>
        </w:rPr>
        <w:t>Suministro de energía</w:t>
      </w:r>
      <w:r w:rsidRPr="00C76019">
        <w:rPr>
          <w:sz w:val="24"/>
          <w:szCs w:val="24"/>
        </w:rPr>
        <w:t>: Puede suministrar energía a dispositivos conectados, aunque la velocidad de carga es más moderada.</w:t>
      </w:r>
    </w:p>
    <w:p w14:paraId="20A6317F" w14:textId="77777777" w:rsidR="00C76019" w:rsidRPr="00C76019" w:rsidRDefault="00C76019" w:rsidP="00C76019">
      <w:pPr>
        <w:pStyle w:val="Prrafodelista"/>
        <w:numPr>
          <w:ilvl w:val="0"/>
          <w:numId w:val="7"/>
        </w:numPr>
        <w:rPr>
          <w:sz w:val="24"/>
          <w:szCs w:val="24"/>
        </w:rPr>
      </w:pPr>
      <w:r w:rsidRPr="00C76019">
        <w:rPr>
          <w:sz w:val="24"/>
          <w:szCs w:val="24"/>
          <w:u w:val="single"/>
        </w:rPr>
        <w:t>Diseño tradicional</w:t>
      </w:r>
      <w:r w:rsidRPr="00C76019">
        <w:rPr>
          <w:sz w:val="24"/>
          <w:szCs w:val="24"/>
        </w:rPr>
        <w:t>: Mantiene el diseño rectangular típico del conector USB Tipo A.</w:t>
      </w:r>
    </w:p>
    <w:p w14:paraId="6A959F7D" w14:textId="22C58D7C" w:rsidR="00A71A0D" w:rsidRPr="00C76019" w:rsidRDefault="00C76019" w:rsidP="00C76019">
      <w:pPr>
        <w:pStyle w:val="Prrafodelista"/>
        <w:numPr>
          <w:ilvl w:val="0"/>
          <w:numId w:val="7"/>
        </w:numPr>
        <w:rPr>
          <w:sz w:val="24"/>
          <w:szCs w:val="24"/>
        </w:rPr>
      </w:pPr>
      <w:r w:rsidRPr="00C76019">
        <w:rPr>
          <w:sz w:val="24"/>
          <w:szCs w:val="24"/>
          <w:u w:val="single"/>
        </w:rPr>
        <w:t>Uso generalizado</w:t>
      </w:r>
      <w:r w:rsidRPr="00C76019">
        <w:rPr>
          <w:sz w:val="24"/>
          <w:szCs w:val="24"/>
        </w:rPr>
        <w:t>: Aunque está siendo reemplazado en algunos casos por conectores más modernos, sigue siendo común en muchos dispositivos electrónicos.</w:t>
      </w:r>
    </w:p>
    <w:p w14:paraId="5825AD70" w14:textId="2A0333A4" w:rsidR="00A71A0D" w:rsidRDefault="00A71A0D" w:rsidP="00A71A0D"/>
    <w:p w14:paraId="7389A3DC" w14:textId="59612B4F" w:rsidR="00C76019" w:rsidRDefault="00C76019">
      <w:r>
        <w:br w:type="page"/>
      </w:r>
    </w:p>
    <w:p w14:paraId="7FC74E69" w14:textId="77777777" w:rsidR="00A71A0D" w:rsidRDefault="00A71A0D" w:rsidP="00A71A0D"/>
    <w:p w14:paraId="7E2631CF" w14:textId="0489B8F6" w:rsidR="00A71A0D" w:rsidRPr="00A4782D" w:rsidRDefault="00A71A0D" w:rsidP="00A71A0D">
      <w:pPr>
        <w:pStyle w:val="Ttulo2"/>
        <w:rPr>
          <w:b/>
          <w:bCs/>
          <w:sz w:val="36"/>
          <w:szCs w:val="36"/>
        </w:rPr>
      </w:pPr>
      <w:bookmarkStart w:id="4" w:name="_Toc151476011"/>
      <w:r w:rsidRPr="00A4782D">
        <w:rPr>
          <w:b/>
          <w:bCs/>
          <w:sz w:val="36"/>
          <w:szCs w:val="36"/>
        </w:rPr>
        <w:t>USB Tipo C:</w:t>
      </w:r>
      <w:bookmarkEnd w:id="4"/>
    </w:p>
    <w:p w14:paraId="1A51C73D" w14:textId="238B9E94" w:rsidR="00A71A0D" w:rsidRDefault="00A71A0D" w:rsidP="00A71A0D"/>
    <w:p w14:paraId="57783124" w14:textId="5F6D4E9A" w:rsidR="00C76019" w:rsidRPr="00C76019" w:rsidRDefault="00C76019" w:rsidP="00C76019">
      <w:pPr>
        <w:pStyle w:val="Prrafodelista"/>
        <w:numPr>
          <w:ilvl w:val="0"/>
          <w:numId w:val="6"/>
        </w:numPr>
        <w:rPr>
          <w:sz w:val="24"/>
          <w:szCs w:val="24"/>
        </w:rPr>
      </w:pPr>
      <w:r w:rsidRPr="00C76019">
        <w:rPr>
          <w:u w:val="single"/>
        </w:rPr>
        <w:t xml:space="preserve"> </w:t>
      </w:r>
      <w:r w:rsidRPr="00C76019">
        <w:rPr>
          <w:sz w:val="24"/>
          <w:szCs w:val="24"/>
          <w:u w:val="single"/>
        </w:rPr>
        <w:t>Reversibilidad</w:t>
      </w:r>
      <w:r w:rsidRPr="00C76019">
        <w:rPr>
          <w:sz w:val="24"/>
          <w:szCs w:val="24"/>
        </w:rPr>
        <w:t>: Se puede insertar en cualquier orientación.</w:t>
      </w:r>
    </w:p>
    <w:p w14:paraId="39020519" w14:textId="7F6D4B33" w:rsidR="00C76019" w:rsidRPr="00C76019" w:rsidRDefault="00C76019" w:rsidP="00C76019">
      <w:pPr>
        <w:pStyle w:val="Prrafodelista"/>
        <w:numPr>
          <w:ilvl w:val="0"/>
          <w:numId w:val="6"/>
        </w:numPr>
        <w:rPr>
          <w:b/>
          <w:bCs/>
          <w:sz w:val="24"/>
          <w:szCs w:val="24"/>
        </w:rPr>
      </w:pPr>
      <w:r w:rsidRPr="00C76019">
        <w:rPr>
          <w:noProof/>
          <w:u w:val="single"/>
        </w:rPr>
        <w:drawing>
          <wp:anchor distT="0" distB="0" distL="114300" distR="114300" simplePos="0" relativeHeight="251658240" behindDoc="0" locked="0" layoutInCell="1" allowOverlap="1" wp14:anchorId="4B0526D1" wp14:editId="096C1887">
            <wp:simplePos x="0" y="0"/>
            <wp:positionH relativeFrom="margin">
              <wp:posOffset>3984625</wp:posOffset>
            </wp:positionH>
            <wp:positionV relativeFrom="paragraph">
              <wp:posOffset>332740</wp:posOffset>
            </wp:positionV>
            <wp:extent cx="2141220" cy="2141220"/>
            <wp:effectExtent l="152400" t="152400" r="354330" b="35433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21412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C76019">
        <w:rPr>
          <w:sz w:val="24"/>
          <w:szCs w:val="24"/>
          <w:u w:val="single"/>
        </w:rPr>
        <w:t>Velocidad</w:t>
      </w:r>
      <w:r w:rsidRPr="00C76019">
        <w:rPr>
          <w:sz w:val="24"/>
          <w:szCs w:val="24"/>
        </w:rPr>
        <w:t xml:space="preserve">: Ofrece velocidades de transferencia </w:t>
      </w:r>
      <w:r w:rsidRPr="00C76019">
        <w:rPr>
          <w:b/>
          <w:bCs/>
          <w:sz w:val="24"/>
          <w:szCs w:val="24"/>
        </w:rPr>
        <w:t>rápidas (hasta 10 Gbps o más).</w:t>
      </w:r>
    </w:p>
    <w:p w14:paraId="1D8A73D0" w14:textId="77777777" w:rsidR="00C76019" w:rsidRPr="00C76019" w:rsidRDefault="00C76019" w:rsidP="00C76019">
      <w:pPr>
        <w:pStyle w:val="Prrafodelista"/>
        <w:numPr>
          <w:ilvl w:val="0"/>
          <w:numId w:val="6"/>
        </w:numPr>
        <w:rPr>
          <w:sz w:val="24"/>
          <w:szCs w:val="24"/>
        </w:rPr>
      </w:pPr>
      <w:r w:rsidRPr="00C76019">
        <w:rPr>
          <w:sz w:val="24"/>
          <w:szCs w:val="24"/>
          <w:u w:val="single"/>
        </w:rPr>
        <w:t>Carga rápida</w:t>
      </w:r>
      <w:r w:rsidRPr="00C76019">
        <w:rPr>
          <w:sz w:val="24"/>
          <w:szCs w:val="24"/>
        </w:rPr>
        <w:t>: Permite una carga rápida y suministro de energía bidireccional.</w:t>
      </w:r>
    </w:p>
    <w:p w14:paraId="6389C355" w14:textId="77777777" w:rsidR="00C76019" w:rsidRPr="00C76019" w:rsidRDefault="00C76019" w:rsidP="00C76019">
      <w:pPr>
        <w:pStyle w:val="Prrafodelista"/>
        <w:numPr>
          <w:ilvl w:val="0"/>
          <w:numId w:val="6"/>
        </w:numPr>
        <w:rPr>
          <w:sz w:val="24"/>
          <w:szCs w:val="24"/>
        </w:rPr>
      </w:pPr>
      <w:r w:rsidRPr="00C76019">
        <w:rPr>
          <w:sz w:val="24"/>
          <w:szCs w:val="24"/>
          <w:u w:val="single"/>
        </w:rPr>
        <w:t>Versatilidad</w:t>
      </w:r>
      <w:r w:rsidRPr="00C76019">
        <w:rPr>
          <w:sz w:val="24"/>
          <w:szCs w:val="24"/>
        </w:rPr>
        <w:t>: Utilizado en una variedad de dispositivos y compatible con varias interfaces.</w:t>
      </w:r>
    </w:p>
    <w:p w14:paraId="37178CBD" w14:textId="77777777" w:rsidR="00C76019" w:rsidRPr="00C76019" w:rsidRDefault="00C76019" w:rsidP="00C76019">
      <w:pPr>
        <w:pStyle w:val="Prrafodelista"/>
        <w:numPr>
          <w:ilvl w:val="0"/>
          <w:numId w:val="6"/>
        </w:numPr>
        <w:rPr>
          <w:sz w:val="24"/>
          <w:szCs w:val="24"/>
        </w:rPr>
      </w:pPr>
      <w:r w:rsidRPr="00C76019">
        <w:rPr>
          <w:sz w:val="24"/>
          <w:szCs w:val="24"/>
          <w:u w:val="single"/>
        </w:rPr>
        <w:t>Durabilidad</w:t>
      </w:r>
      <w:r w:rsidRPr="00C76019">
        <w:rPr>
          <w:sz w:val="24"/>
          <w:szCs w:val="24"/>
        </w:rPr>
        <w:t>: Diseñado para ser resistente al desgaste.</w:t>
      </w:r>
    </w:p>
    <w:p w14:paraId="1D7F07FA" w14:textId="77777777" w:rsidR="00C76019" w:rsidRPr="00C76019" w:rsidRDefault="00C76019" w:rsidP="00C76019">
      <w:pPr>
        <w:pStyle w:val="Prrafodelista"/>
        <w:numPr>
          <w:ilvl w:val="0"/>
          <w:numId w:val="6"/>
        </w:numPr>
        <w:rPr>
          <w:sz w:val="24"/>
          <w:szCs w:val="24"/>
        </w:rPr>
      </w:pPr>
      <w:r w:rsidRPr="00C76019">
        <w:rPr>
          <w:sz w:val="24"/>
          <w:szCs w:val="24"/>
          <w:u w:val="single"/>
        </w:rPr>
        <w:t>Tamaño compacto</w:t>
      </w:r>
      <w:r w:rsidRPr="00C76019">
        <w:rPr>
          <w:sz w:val="24"/>
          <w:szCs w:val="24"/>
        </w:rPr>
        <w:t>: A pesar de sus capacidades, tiene un diseño relativamente pequeño.</w:t>
      </w:r>
    </w:p>
    <w:p w14:paraId="7DFB3F7F" w14:textId="16646C12" w:rsidR="00A71A0D" w:rsidRPr="00C76019" w:rsidRDefault="00C76019" w:rsidP="00A71A0D">
      <w:pPr>
        <w:pStyle w:val="Prrafodelista"/>
        <w:numPr>
          <w:ilvl w:val="0"/>
          <w:numId w:val="6"/>
        </w:numPr>
      </w:pPr>
      <w:r w:rsidRPr="00C76019">
        <w:rPr>
          <w:sz w:val="24"/>
          <w:szCs w:val="24"/>
          <w:u w:val="single"/>
        </w:rPr>
        <w:t>Adaptabilidad</w:t>
      </w:r>
      <w:r w:rsidRPr="00C76019">
        <w:rPr>
          <w:sz w:val="24"/>
          <w:szCs w:val="24"/>
        </w:rPr>
        <w:t>: Permite la conexión de dispositivos a través de adaptadores.</w:t>
      </w:r>
    </w:p>
    <w:p w14:paraId="0DDA088C" w14:textId="77777777" w:rsidR="00C76019" w:rsidRDefault="00C76019" w:rsidP="00C76019">
      <w:pPr>
        <w:pStyle w:val="Prrafodelista"/>
        <w:ind w:left="1440"/>
      </w:pPr>
    </w:p>
    <w:p w14:paraId="5C23CC36" w14:textId="56600BF4" w:rsidR="00A71A0D" w:rsidRPr="00A4782D" w:rsidRDefault="00A71A0D" w:rsidP="00A71A0D">
      <w:pPr>
        <w:pStyle w:val="Ttulo2"/>
        <w:rPr>
          <w:b/>
          <w:bCs/>
          <w:sz w:val="32"/>
          <w:szCs w:val="32"/>
        </w:rPr>
      </w:pPr>
      <w:bookmarkStart w:id="5" w:name="_Toc151476012"/>
      <w:r w:rsidRPr="00A4782D">
        <w:rPr>
          <w:b/>
          <w:bCs/>
          <w:sz w:val="32"/>
          <w:szCs w:val="32"/>
        </w:rPr>
        <w:t>Mini USB Tipo A:</w:t>
      </w:r>
      <w:bookmarkEnd w:id="5"/>
    </w:p>
    <w:p w14:paraId="1CBC31D1" w14:textId="77777777" w:rsidR="00FE722A" w:rsidRDefault="00FE722A" w:rsidP="00FE722A">
      <w:pPr>
        <w:pStyle w:val="Prrafodelista"/>
        <w:numPr>
          <w:ilvl w:val="0"/>
          <w:numId w:val="5"/>
        </w:numPr>
      </w:pPr>
      <w:r w:rsidRPr="00FE722A">
        <w:rPr>
          <w:u w:val="single"/>
        </w:rPr>
        <w:t>Tamaño:</w:t>
      </w:r>
      <w:r>
        <w:t xml:space="preserve"> Más compacto que el USB Tipo A estándar.</w:t>
      </w:r>
    </w:p>
    <w:p w14:paraId="7ACFD1A6" w14:textId="77777777" w:rsidR="00FE722A" w:rsidRDefault="00FE722A" w:rsidP="00FE722A">
      <w:pPr>
        <w:pStyle w:val="Prrafodelista"/>
        <w:numPr>
          <w:ilvl w:val="0"/>
          <w:numId w:val="5"/>
        </w:numPr>
      </w:pPr>
      <w:r w:rsidRPr="00FE722A">
        <w:rPr>
          <w:u w:val="single"/>
        </w:rPr>
        <w:t>Compatibilidad:</w:t>
      </w:r>
      <w:r>
        <w:t xml:space="preserve"> Utilizado en dispositivos más antiguos, aunque ha sido reemplazado por conectores modernos.</w:t>
      </w:r>
    </w:p>
    <w:p w14:paraId="11AACC63" w14:textId="77777777" w:rsidR="00FE722A" w:rsidRDefault="00FE722A" w:rsidP="00FE722A">
      <w:pPr>
        <w:pStyle w:val="Prrafodelista"/>
        <w:numPr>
          <w:ilvl w:val="0"/>
          <w:numId w:val="5"/>
        </w:numPr>
      </w:pPr>
      <w:r w:rsidRPr="00FE722A">
        <w:rPr>
          <w:u w:val="single"/>
        </w:rPr>
        <w:t>Velocidad de transferencia:</w:t>
      </w:r>
      <w:r>
        <w:t xml:space="preserve"> Principalmente asociado con USB 2.0, con velocidades de hasta </w:t>
      </w:r>
      <w:r w:rsidRPr="00FE722A">
        <w:rPr>
          <w:b/>
          <w:bCs/>
        </w:rPr>
        <w:t>480 Mbps.</w:t>
      </w:r>
    </w:p>
    <w:p w14:paraId="606FA7D6" w14:textId="77777777" w:rsidR="00FE722A" w:rsidRDefault="00FE722A" w:rsidP="00FE722A">
      <w:pPr>
        <w:pStyle w:val="Prrafodelista"/>
        <w:numPr>
          <w:ilvl w:val="0"/>
          <w:numId w:val="5"/>
        </w:numPr>
      </w:pPr>
      <w:r w:rsidRPr="00FE722A">
        <w:rPr>
          <w:u w:val="single"/>
        </w:rPr>
        <w:t>Limitaciones:</w:t>
      </w:r>
      <w:r>
        <w:t xml:space="preserve"> Menos común hoy en día debido a sus limitaciones en velocidad y tamaño.</w:t>
      </w:r>
    </w:p>
    <w:p w14:paraId="645E2009" w14:textId="22B3DE12" w:rsidR="00A71A0D" w:rsidRDefault="00FE722A" w:rsidP="00FE722A">
      <w:pPr>
        <w:pStyle w:val="Prrafodelista"/>
        <w:numPr>
          <w:ilvl w:val="0"/>
          <w:numId w:val="5"/>
        </w:numPr>
      </w:pPr>
      <w:r w:rsidRPr="00FE722A">
        <w:rPr>
          <w:u w:val="single"/>
        </w:rPr>
        <w:t>Uso actual:</w:t>
      </w:r>
      <w:r>
        <w:t xml:space="preserve"> Aunque ha sido reemplazado en muchos dispositivos, aún puede encontrarse en equipos más antiguos.</w:t>
      </w:r>
    </w:p>
    <w:p w14:paraId="5068AC58" w14:textId="153564D6" w:rsidR="00A4782D" w:rsidRPr="00A4782D" w:rsidRDefault="00C76019" w:rsidP="00A4782D">
      <w:r>
        <w:rPr>
          <w:noProof/>
        </w:rPr>
        <w:drawing>
          <wp:anchor distT="0" distB="0" distL="114300" distR="114300" simplePos="0" relativeHeight="251660288" behindDoc="0" locked="0" layoutInCell="1" allowOverlap="1" wp14:anchorId="7191A4CB" wp14:editId="4F743609">
            <wp:simplePos x="0" y="0"/>
            <wp:positionH relativeFrom="page">
              <wp:posOffset>3079750</wp:posOffset>
            </wp:positionH>
            <wp:positionV relativeFrom="paragraph">
              <wp:posOffset>133985</wp:posOffset>
            </wp:positionV>
            <wp:extent cx="3718560" cy="2092960"/>
            <wp:effectExtent l="152400" t="152400" r="358140" b="364490"/>
            <wp:wrapSquare wrapText="bothSides"/>
            <wp:docPr id="12" name="Imagen 12" descr="Cable USB 2.0 RS PRO, con A. Mini USB A Macho, con B. Mini USB B Macho,  long. 1m | 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able USB 2.0 RS PRO, con A. Mini USB A Macho, con B. Mini USB B Macho,  long. 1m | RS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560" cy="2092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10CE4918" w14:textId="02ABF9DF" w:rsidR="00A4782D" w:rsidRPr="00A4782D" w:rsidRDefault="00A4782D" w:rsidP="00A4782D"/>
    <w:p w14:paraId="529120E7" w14:textId="24A80F84" w:rsidR="00A4782D" w:rsidRPr="00A4782D" w:rsidRDefault="00A4782D" w:rsidP="00A4782D"/>
    <w:p w14:paraId="5E680D5F" w14:textId="2F8ED2B0" w:rsidR="00A4782D" w:rsidRPr="00A4782D" w:rsidRDefault="00A4782D" w:rsidP="00A4782D"/>
    <w:p w14:paraId="2220CC16" w14:textId="5C8F07DE" w:rsidR="00A4782D" w:rsidRPr="00A4782D" w:rsidRDefault="00A4782D" w:rsidP="00A4782D"/>
    <w:p w14:paraId="0A57ABE7" w14:textId="0E21C46B" w:rsidR="00A4782D" w:rsidRPr="00A4782D" w:rsidRDefault="00A4782D" w:rsidP="00A4782D"/>
    <w:p w14:paraId="6D52B0C7" w14:textId="0E4283D9" w:rsidR="00A4782D" w:rsidRDefault="00A4782D" w:rsidP="00A4782D"/>
    <w:p w14:paraId="28C8CBB7" w14:textId="77777777" w:rsidR="00C76019" w:rsidRDefault="00C76019" w:rsidP="00A4782D"/>
    <w:p w14:paraId="02B14230" w14:textId="4D676EA3" w:rsidR="00A4782D" w:rsidRDefault="00C15195" w:rsidP="00A4782D">
      <w:pPr>
        <w:pStyle w:val="Ttulo1"/>
        <w:rPr>
          <w:b/>
          <w:bCs/>
          <w:sz w:val="36"/>
          <w:szCs w:val="36"/>
        </w:rPr>
      </w:pPr>
      <w:bookmarkStart w:id="6" w:name="_Toc151476013"/>
      <w:r w:rsidRPr="00A4782D">
        <w:rPr>
          <w:b/>
          <w:bCs/>
          <w:sz w:val="36"/>
          <w:szCs w:val="36"/>
        </w:rPr>
        <w:lastRenderedPageBreak/>
        <w:t>Opinión</w:t>
      </w:r>
      <w:r w:rsidR="00A4782D" w:rsidRPr="00A4782D">
        <w:rPr>
          <w:b/>
          <w:bCs/>
          <w:sz w:val="36"/>
          <w:szCs w:val="36"/>
        </w:rPr>
        <w:t>:</w:t>
      </w:r>
      <w:bookmarkEnd w:id="6"/>
    </w:p>
    <w:p w14:paraId="2576ED86" w14:textId="1BEC14D1" w:rsidR="00A4782D" w:rsidRDefault="00A4782D" w:rsidP="00A4782D">
      <w:r>
        <w:t xml:space="preserve">Yo en lo personal </w:t>
      </w:r>
      <w:r w:rsidR="00C15195">
        <w:t>prefiero</w:t>
      </w:r>
      <w:r>
        <w:t xml:space="preserve"> el </w:t>
      </w:r>
      <w:r w:rsidR="00C15195">
        <w:t>USB</w:t>
      </w:r>
      <w:r>
        <w:t xml:space="preserve"> Tipo C ya que al ser el modelo mas extendido no tengo que estar cambiando de cables y dad su rapidez en comparación con los otros </w:t>
      </w:r>
      <w:r w:rsidR="00C15195">
        <w:t>modelos</w:t>
      </w:r>
      <w:r>
        <w:t>.</w:t>
      </w:r>
    </w:p>
    <w:p w14:paraId="31C8C833" w14:textId="1F0FEF8A" w:rsidR="00FE722A" w:rsidRDefault="00C76019" w:rsidP="00A4782D">
      <w:r w:rsidRPr="00FE722A">
        <w:rPr>
          <w:noProof/>
        </w:rPr>
        <w:drawing>
          <wp:anchor distT="0" distB="0" distL="114300" distR="114300" simplePos="0" relativeHeight="251670528" behindDoc="1" locked="0" layoutInCell="1" allowOverlap="1" wp14:anchorId="2E4F684C" wp14:editId="4464AAE4">
            <wp:simplePos x="0" y="0"/>
            <wp:positionH relativeFrom="column">
              <wp:posOffset>62865</wp:posOffset>
            </wp:positionH>
            <wp:positionV relativeFrom="paragraph">
              <wp:posOffset>432435</wp:posOffset>
            </wp:positionV>
            <wp:extent cx="5400040" cy="1945005"/>
            <wp:effectExtent l="152400" t="152400" r="353060" b="360045"/>
            <wp:wrapTight wrapText="bothSides">
              <wp:wrapPolygon edited="0">
                <wp:start x="305" y="-1692"/>
                <wp:lineTo x="-610" y="-1269"/>
                <wp:lineTo x="-533" y="22637"/>
                <wp:lineTo x="686" y="24964"/>
                <wp:lineTo x="762" y="25387"/>
                <wp:lineTo x="21564" y="25387"/>
                <wp:lineTo x="21641" y="24964"/>
                <wp:lineTo x="22860" y="22637"/>
                <wp:lineTo x="22936" y="2116"/>
                <wp:lineTo x="22022" y="-1058"/>
                <wp:lineTo x="21945" y="-1692"/>
                <wp:lineTo x="305" y="-1692"/>
              </wp:wrapPolygon>
            </wp:wrapTight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50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4D237BD6" w14:textId="25B888F0" w:rsidR="00FE722A" w:rsidRDefault="00FE722A" w:rsidP="00A4782D">
      <w:r>
        <w:t xml:space="preserve">Lista de velicades de </w:t>
      </w:r>
      <w:r w:rsidR="00C15195">
        <w:t>destinos</w:t>
      </w:r>
      <w:r>
        <w:t xml:space="preserve"> USB.</w:t>
      </w:r>
    </w:p>
    <w:p w14:paraId="1DEA323A" w14:textId="3C95925E" w:rsidR="00C76019" w:rsidRDefault="00C76019" w:rsidP="00A4782D"/>
    <w:p w14:paraId="511CFBEF" w14:textId="1A60D6D2" w:rsidR="00C76019" w:rsidRDefault="00C76019" w:rsidP="00C76019">
      <w:pPr>
        <w:pStyle w:val="Ttulo3"/>
        <w:numPr>
          <w:ilvl w:val="0"/>
          <w:numId w:val="9"/>
        </w:numPr>
        <w:rPr>
          <w:u w:val="single"/>
        </w:rPr>
      </w:pPr>
      <w:bookmarkStart w:id="7" w:name="_Toc151476014"/>
      <w:r w:rsidRPr="00C76019">
        <w:rPr>
          <w:u w:val="single"/>
        </w:rPr>
        <w:t>USB TIPO C PRECIO:</w:t>
      </w:r>
      <w:bookmarkEnd w:id="7"/>
    </w:p>
    <w:p w14:paraId="101DF6CE" w14:textId="13D99722" w:rsidR="00C76019" w:rsidRPr="00C76019" w:rsidRDefault="00C15195" w:rsidP="00C76019">
      <w:r w:rsidRPr="00C76019">
        <w:rPr>
          <w:noProof/>
        </w:rPr>
        <w:drawing>
          <wp:anchor distT="0" distB="0" distL="114300" distR="114300" simplePos="0" relativeHeight="251674624" behindDoc="1" locked="0" layoutInCell="1" allowOverlap="1" wp14:anchorId="62111CB3" wp14:editId="1D87AE1A">
            <wp:simplePos x="0" y="0"/>
            <wp:positionH relativeFrom="margin">
              <wp:align>left</wp:align>
            </wp:positionH>
            <wp:positionV relativeFrom="paragraph">
              <wp:posOffset>359410</wp:posOffset>
            </wp:positionV>
            <wp:extent cx="5400040" cy="2832735"/>
            <wp:effectExtent l="152400" t="152400" r="353060" b="367665"/>
            <wp:wrapTight wrapText="bothSides">
              <wp:wrapPolygon edited="0">
                <wp:start x="305" y="-1162"/>
                <wp:lineTo x="-610" y="-872"/>
                <wp:lineTo x="-533" y="22515"/>
                <wp:lineTo x="686" y="23968"/>
                <wp:lineTo x="762" y="24258"/>
                <wp:lineTo x="21564" y="24258"/>
                <wp:lineTo x="21641" y="23968"/>
                <wp:lineTo x="22784" y="22515"/>
                <wp:lineTo x="22936" y="20046"/>
                <wp:lineTo x="22936" y="1453"/>
                <wp:lineTo x="22022" y="-726"/>
                <wp:lineTo x="21945" y="-1162"/>
                <wp:lineTo x="305" y="-1162"/>
              </wp:wrapPolygon>
            </wp:wrapTight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27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18BD952E" w14:textId="0323EA21" w:rsidR="00C76019" w:rsidRDefault="00C76019" w:rsidP="00C76019">
      <w:pPr>
        <w:pStyle w:val="Prrafodelista"/>
      </w:pPr>
    </w:p>
    <w:p w14:paraId="307ED098" w14:textId="72744BBB" w:rsidR="00C76019" w:rsidRDefault="00C76019" w:rsidP="00C76019">
      <w:pPr>
        <w:pStyle w:val="Prrafodelista"/>
      </w:pPr>
    </w:p>
    <w:p w14:paraId="728A2C1B" w14:textId="4D98C3F5" w:rsidR="00C76019" w:rsidRDefault="00C76019" w:rsidP="00C76019">
      <w:pPr>
        <w:pStyle w:val="Prrafodelista"/>
      </w:pPr>
    </w:p>
    <w:p w14:paraId="78A26418" w14:textId="08E6E19C" w:rsidR="00C76019" w:rsidRDefault="00C76019" w:rsidP="00C76019">
      <w:pPr>
        <w:pStyle w:val="Prrafodelista"/>
      </w:pPr>
    </w:p>
    <w:p w14:paraId="1C69DEF0" w14:textId="249A58AF" w:rsidR="00C76019" w:rsidRDefault="00C76019" w:rsidP="00C76019">
      <w:pPr>
        <w:pStyle w:val="Prrafodelista"/>
      </w:pPr>
    </w:p>
    <w:p w14:paraId="5048ED97" w14:textId="77777777" w:rsidR="00C76019" w:rsidRDefault="00C76019" w:rsidP="00C76019">
      <w:pPr>
        <w:pStyle w:val="Prrafodelista"/>
      </w:pPr>
    </w:p>
    <w:p w14:paraId="59759352" w14:textId="18CFA6A7" w:rsidR="00C76019" w:rsidRDefault="00C76019" w:rsidP="00C76019">
      <w:pPr>
        <w:pStyle w:val="Ttulo3"/>
        <w:numPr>
          <w:ilvl w:val="0"/>
          <w:numId w:val="9"/>
        </w:numPr>
        <w:rPr>
          <w:u w:val="single"/>
        </w:rPr>
      </w:pPr>
      <w:bookmarkStart w:id="8" w:name="_Toc151476015"/>
      <w:r w:rsidRPr="00C76019">
        <w:rPr>
          <w:u w:val="single"/>
        </w:rPr>
        <w:t>Mini USB Tipo A:</w:t>
      </w:r>
      <w:bookmarkEnd w:id="8"/>
    </w:p>
    <w:p w14:paraId="7139249D" w14:textId="5D27FC9D" w:rsidR="00C76019" w:rsidRDefault="00C76019" w:rsidP="00C76019"/>
    <w:p w14:paraId="6212EDD9" w14:textId="09603E28" w:rsidR="00C76019" w:rsidRDefault="00C76019" w:rsidP="00C76019">
      <w:r>
        <w:t xml:space="preserve">En este caso al ser el cable de </w:t>
      </w:r>
      <w:r w:rsidR="00C15195">
        <w:t>más</w:t>
      </w:r>
      <w:r>
        <w:t xml:space="preserve"> calidad esta al mismo nivel que el cable del tipo C.</w:t>
      </w:r>
    </w:p>
    <w:p w14:paraId="3A4556C2" w14:textId="13E39E21" w:rsidR="00C76019" w:rsidRDefault="00C15195" w:rsidP="00C76019">
      <w:r w:rsidRPr="00C76019">
        <w:rPr>
          <w:noProof/>
        </w:rPr>
        <w:drawing>
          <wp:anchor distT="0" distB="0" distL="114300" distR="114300" simplePos="0" relativeHeight="251675648" behindDoc="1" locked="0" layoutInCell="1" allowOverlap="1" wp14:anchorId="7FCF1397" wp14:editId="1E360BC4">
            <wp:simplePos x="0" y="0"/>
            <wp:positionH relativeFrom="margin">
              <wp:align>right</wp:align>
            </wp:positionH>
            <wp:positionV relativeFrom="paragraph">
              <wp:posOffset>342265</wp:posOffset>
            </wp:positionV>
            <wp:extent cx="5400040" cy="2128520"/>
            <wp:effectExtent l="152400" t="152400" r="353060" b="367030"/>
            <wp:wrapTight wrapText="bothSides">
              <wp:wrapPolygon edited="0">
                <wp:start x="305" y="-1547"/>
                <wp:lineTo x="-610" y="-1160"/>
                <wp:lineTo x="-610" y="22425"/>
                <wp:lineTo x="-305" y="23585"/>
                <wp:lineTo x="686" y="24745"/>
                <wp:lineTo x="762" y="25131"/>
                <wp:lineTo x="21564" y="25131"/>
                <wp:lineTo x="21641" y="24745"/>
                <wp:lineTo x="22631" y="23585"/>
                <wp:lineTo x="22936" y="20492"/>
                <wp:lineTo x="22936" y="1933"/>
                <wp:lineTo x="22022" y="-967"/>
                <wp:lineTo x="21945" y="-1547"/>
                <wp:lineTo x="305" y="-1547"/>
              </wp:wrapPolygon>
            </wp:wrapTight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85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4E2EBCDA" w14:textId="7B55567B" w:rsidR="00C76019" w:rsidRDefault="00C76019" w:rsidP="00C76019"/>
    <w:p w14:paraId="66892CFB" w14:textId="52731E92" w:rsidR="00C76019" w:rsidRDefault="00C76019" w:rsidP="00C76019"/>
    <w:p w14:paraId="25689CAF" w14:textId="3E70D0F3" w:rsidR="00C76019" w:rsidRDefault="00C76019" w:rsidP="00C76019">
      <w:pPr>
        <w:pStyle w:val="Ttulo3"/>
        <w:numPr>
          <w:ilvl w:val="0"/>
          <w:numId w:val="9"/>
        </w:numPr>
        <w:rPr>
          <w:u w:val="single"/>
        </w:rPr>
      </w:pPr>
      <w:bookmarkStart w:id="9" w:name="_Toc151476016"/>
      <w:r w:rsidRPr="00C76019">
        <w:rPr>
          <w:u w:val="single"/>
        </w:rPr>
        <w:t>USB Tipo A 3.0</w:t>
      </w:r>
      <w:r>
        <w:rPr>
          <w:u w:val="single"/>
        </w:rPr>
        <w:t>:</w:t>
      </w:r>
      <w:bookmarkEnd w:id="9"/>
    </w:p>
    <w:p w14:paraId="090CD7F1" w14:textId="4CC4EDF9" w:rsidR="00C76019" w:rsidRDefault="00C76019" w:rsidP="00C76019"/>
    <w:p w14:paraId="39EA56DA" w14:textId="04160645" w:rsidR="00C76019" w:rsidRPr="00C76019" w:rsidRDefault="00C76019" w:rsidP="00C76019">
      <w:r w:rsidRPr="00C76019">
        <w:rPr>
          <w:noProof/>
        </w:rPr>
        <w:drawing>
          <wp:inline distT="0" distB="0" distL="0" distR="0" wp14:anchorId="5BFB492D" wp14:editId="3D90D7A3">
            <wp:extent cx="5400040" cy="2745105"/>
            <wp:effectExtent l="152400" t="152400" r="353060" b="36004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51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DAB3B2" w14:textId="5B8E9426" w:rsidR="00C76019" w:rsidRDefault="00C76019" w:rsidP="00C76019"/>
    <w:p w14:paraId="07D6645D" w14:textId="77777777" w:rsidR="00C76019" w:rsidRPr="00C76019" w:rsidRDefault="00C76019" w:rsidP="00C76019"/>
    <w:p w14:paraId="3DB164D2" w14:textId="77777777" w:rsidR="00C76019" w:rsidRPr="00C76019" w:rsidRDefault="00C76019" w:rsidP="00C76019">
      <w:pPr>
        <w:pStyle w:val="Prrafodelista"/>
      </w:pPr>
    </w:p>
    <w:p w14:paraId="665F3039" w14:textId="528EE693" w:rsidR="00A4782D" w:rsidRDefault="00A4782D"/>
    <w:p w14:paraId="4F3070D0" w14:textId="54B8DF74" w:rsidR="00C76019" w:rsidRDefault="00C76019"/>
    <w:p w14:paraId="06055A43" w14:textId="77777777" w:rsidR="00C76019" w:rsidRDefault="00C76019"/>
    <w:p w14:paraId="16E03C8B" w14:textId="0DC9BCFE" w:rsidR="00A4782D" w:rsidRDefault="00A4782D" w:rsidP="00A4782D">
      <w:pPr>
        <w:pStyle w:val="Ttulo1"/>
        <w:jc w:val="center"/>
        <w:rPr>
          <w:b/>
          <w:bCs/>
          <w:sz w:val="36"/>
          <w:szCs w:val="36"/>
        </w:rPr>
      </w:pPr>
      <w:bookmarkStart w:id="10" w:name="_Toc151476017"/>
      <w:r w:rsidRPr="00A4782D">
        <w:rPr>
          <w:b/>
          <w:bCs/>
          <w:sz w:val="36"/>
          <w:szCs w:val="36"/>
        </w:rPr>
        <w:t>Identificar conectores, placa base y tarjeta gráfica</w:t>
      </w:r>
      <w:bookmarkEnd w:id="10"/>
    </w:p>
    <w:p w14:paraId="0F64263B" w14:textId="5CC2719E" w:rsidR="00A4782D" w:rsidRDefault="00A4782D" w:rsidP="00A4782D">
      <w:pPr>
        <w:pStyle w:val="Ttulo2"/>
        <w:numPr>
          <w:ilvl w:val="0"/>
          <w:numId w:val="4"/>
        </w:numPr>
        <w:rPr>
          <w:b/>
          <w:bCs/>
        </w:rPr>
      </w:pPr>
      <w:bookmarkStart w:id="11" w:name="_Toc151476018"/>
      <w:r w:rsidRPr="00A4782D">
        <w:rPr>
          <w:b/>
          <w:bCs/>
        </w:rPr>
        <w:t>Identificar conectores</w:t>
      </w:r>
      <w:r>
        <w:rPr>
          <w:b/>
          <w:bCs/>
        </w:rPr>
        <w:t>:</w:t>
      </w:r>
      <w:bookmarkEnd w:id="11"/>
    </w:p>
    <w:p w14:paraId="2A8DA2C4" w14:textId="16AA04BC" w:rsidR="00A4782D" w:rsidRPr="00A4782D" w:rsidRDefault="00A4782D" w:rsidP="00A4782D">
      <w:r>
        <w:rPr>
          <w:noProof/>
        </w:rPr>
        <w:drawing>
          <wp:anchor distT="0" distB="0" distL="114300" distR="114300" simplePos="0" relativeHeight="251668480" behindDoc="1" locked="0" layoutInCell="1" allowOverlap="1" wp14:anchorId="1384575F" wp14:editId="57189E65">
            <wp:simplePos x="0" y="0"/>
            <wp:positionH relativeFrom="column">
              <wp:posOffset>0</wp:posOffset>
            </wp:positionH>
            <wp:positionV relativeFrom="paragraph">
              <wp:posOffset>433705</wp:posOffset>
            </wp:positionV>
            <wp:extent cx="5400040" cy="2083435"/>
            <wp:effectExtent l="152400" t="152400" r="353060" b="354965"/>
            <wp:wrapTight wrapText="bothSides">
              <wp:wrapPolygon edited="0">
                <wp:start x="305" y="-1580"/>
                <wp:lineTo x="-610" y="-1185"/>
                <wp:lineTo x="-610" y="22318"/>
                <wp:lineTo x="-76" y="24095"/>
                <wp:lineTo x="762" y="25083"/>
                <wp:lineTo x="21564" y="25083"/>
                <wp:lineTo x="22403" y="24095"/>
                <wp:lineTo x="22936" y="21133"/>
                <wp:lineTo x="22936" y="1975"/>
                <wp:lineTo x="22022" y="-988"/>
                <wp:lineTo x="21945" y="-1580"/>
                <wp:lineTo x="305" y="-1580"/>
              </wp:wrapPolygon>
            </wp:wrapTight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834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766CB2D9" w14:textId="77777777" w:rsidR="00A4782D" w:rsidRPr="00A4782D" w:rsidRDefault="00A4782D" w:rsidP="00A4782D"/>
    <w:p w14:paraId="0D3A87FD" w14:textId="2AFA892E" w:rsidR="00A4782D" w:rsidRDefault="00A4782D" w:rsidP="00A4782D">
      <w:pPr>
        <w:pStyle w:val="Ttulo2"/>
        <w:numPr>
          <w:ilvl w:val="0"/>
          <w:numId w:val="4"/>
        </w:numPr>
        <w:rPr>
          <w:b/>
          <w:bCs/>
        </w:rPr>
      </w:pPr>
      <w:bookmarkStart w:id="12" w:name="_Toc151476019"/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1C67D301" wp14:editId="10BA0F53">
            <wp:simplePos x="0" y="0"/>
            <wp:positionH relativeFrom="column">
              <wp:posOffset>-81915</wp:posOffset>
            </wp:positionH>
            <wp:positionV relativeFrom="paragraph">
              <wp:posOffset>414020</wp:posOffset>
            </wp:positionV>
            <wp:extent cx="5400040" cy="3799205"/>
            <wp:effectExtent l="152400" t="152400" r="353060" b="353695"/>
            <wp:wrapTight wrapText="bothSides">
              <wp:wrapPolygon edited="0">
                <wp:start x="305" y="-866"/>
                <wp:lineTo x="-610" y="-650"/>
                <wp:lineTo x="-533" y="21986"/>
                <wp:lineTo x="762" y="23503"/>
                <wp:lineTo x="21564" y="23503"/>
                <wp:lineTo x="21641" y="23286"/>
                <wp:lineTo x="22860" y="21986"/>
                <wp:lineTo x="22936" y="1083"/>
                <wp:lineTo x="22022" y="-542"/>
                <wp:lineTo x="21945" y="-866"/>
                <wp:lineTo x="305" y="-866"/>
              </wp:wrapPolygon>
            </wp:wrapTight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992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A4782D">
        <w:rPr>
          <w:b/>
          <w:bCs/>
        </w:rPr>
        <w:t>Identificar elementos placa base</w:t>
      </w:r>
      <w:r>
        <w:rPr>
          <w:b/>
          <w:bCs/>
        </w:rPr>
        <w:t>:</w:t>
      </w:r>
      <w:bookmarkEnd w:id="12"/>
    </w:p>
    <w:p w14:paraId="69CFA523" w14:textId="77777777" w:rsidR="00A4782D" w:rsidRPr="00A4782D" w:rsidRDefault="00A4782D" w:rsidP="00A4782D"/>
    <w:p w14:paraId="17B5C30F" w14:textId="2C955CD6" w:rsidR="00A4782D" w:rsidRDefault="00A4782D" w:rsidP="00A4782D">
      <w:pPr>
        <w:pStyle w:val="Ttulo2"/>
        <w:numPr>
          <w:ilvl w:val="0"/>
          <w:numId w:val="4"/>
        </w:numPr>
        <w:rPr>
          <w:b/>
          <w:bCs/>
        </w:rPr>
      </w:pPr>
      <w:bookmarkStart w:id="13" w:name="_Toc151476020"/>
      <w:r>
        <w:rPr>
          <w:noProof/>
        </w:rPr>
        <w:drawing>
          <wp:anchor distT="0" distB="0" distL="114300" distR="114300" simplePos="0" relativeHeight="251666432" behindDoc="1" locked="0" layoutInCell="1" allowOverlap="1" wp14:anchorId="7D8EC73A" wp14:editId="0DD8D7D2">
            <wp:simplePos x="0" y="0"/>
            <wp:positionH relativeFrom="margin">
              <wp:align>left</wp:align>
            </wp:positionH>
            <wp:positionV relativeFrom="paragraph">
              <wp:posOffset>428625</wp:posOffset>
            </wp:positionV>
            <wp:extent cx="4729480" cy="3043555"/>
            <wp:effectExtent l="152400" t="152400" r="356870" b="366395"/>
            <wp:wrapThrough wrapText="bothSides">
              <wp:wrapPolygon edited="0">
                <wp:start x="348" y="-1082"/>
                <wp:lineTo x="-696" y="-811"/>
                <wp:lineTo x="-696" y="22172"/>
                <wp:lineTo x="-348" y="22984"/>
                <wp:lineTo x="783" y="23795"/>
                <wp:lineTo x="870" y="24065"/>
                <wp:lineTo x="21577" y="24065"/>
                <wp:lineTo x="21664" y="23795"/>
                <wp:lineTo x="22795" y="22984"/>
                <wp:lineTo x="23143" y="20820"/>
                <wp:lineTo x="23143" y="1352"/>
                <wp:lineTo x="22099" y="-676"/>
                <wp:lineTo x="22012" y="-1082"/>
                <wp:lineTo x="348" y="-1082"/>
              </wp:wrapPolygon>
            </wp:wrapThrough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9480" cy="30435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782D">
        <w:rPr>
          <w:b/>
          <w:bCs/>
        </w:rPr>
        <w:t>Identificar partes tarjeta gráfica</w:t>
      </w:r>
      <w:r>
        <w:rPr>
          <w:b/>
          <w:bCs/>
        </w:rPr>
        <w:t>:</w:t>
      </w:r>
      <w:bookmarkEnd w:id="13"/>
    </w:p>
    <w:p w14:paraId="270A0AEF" w14:textId="61EF18C0" w:rsidR="00A4782D" w:rsidRPr="00A4782D" w:rsidRDefault="00A4782D" w:rsidP="00A4782D"/>
    <w:p w14:paraId="2798F891" w14:textId="0DD501EB" w:rsidR="00A4782D" w:rsidRDefault="00A4782D" w:rsidP="00A4782D"/>
    <w:p w14:paraId="3FB73C4F" w14:textId="483794C5" w:rsidR="00A828FE" w:rsidRDefault="00A828FE" w:rsidP="00A828FE">
      <w:pPr>
        <w:pStyle w:val="Ttulo1"/>
      </w:pPr>
      <w:bookmarkStart w:id="14" w:name="_Toc151476021"/>
      <w:r>
        <w:lastRenderedPageBreak/>
        <w:t>Bibliografía:</w:t>
      </w:r>
      <w:bookmarkEnd w:id="14"/>
    </w:p>
    <w:p w14:paraId="47A89DB2" w14:textId="64BFA5EE" w:rsidR="00A828FE" w:rsidRDefault="00A828FE" w:rsidP="00A4782D">
      <w:hyperlink r:id="rId27" w:history="1">
        <w:r w:rsidRPr="0013151B">
          <w:rPr>
            <w:rStyle w:val="Hipervnculo"/>
          </w:rPr>
          <w:t>https://www.pccomponentes.com/</w:t>
        </w:r>
      </w:hyperlink>
    </w:p>
    <w:p w14:paraId="7CC52B1B" w14:textId="34F09E49" w:rsidR="00A828FE" w:rsidRDefault="00A828FE" w:rsidP="00A4782D">
      <w:hyperlink r:id="rId28" w:history="1">
        <w:r w:rsidRPr="0013151B">
          <w:rPr>
            <w:rStyle w:val="Hipervnculo"/>
          </w:rPr>
          <w:t>https://www.amazon.es/</w:t>
        </w:r>
      </w:hyperlink>
    </w:p>
    <w:p w14:paraId="6EC2BAF3" w14:textId="6B68C140" w:rsidR="00A828FE" w:rsidRDefault="00A828FE" w:rsidP="00A4782D">
      <w:hyperlink r:id="rId29" w:history="1">
        <w:r w:rsidRPr="0013151B">
          <w:rPr>
            <w:rStyle w:val="Hipervnculo"/>
          </w:rPr>
          <w:t>https://www.pccomponentes.com/tipos-usb-conectores-estandares?campaigntype=pmax&amp;campaignchannel=shopping&amp;gad_source=1&amp;gclid=CjwKCAiAx_GqBhBQEiwAlDNAZrfn-myurN0uzJ5Gk5ciiLsCV8FKmuI-IsZsk67xeI0Ifp3v0o8ApBoCGVsQAvD_BwE</w:t>
        </w:r>
      </w:hyperlink>
    </w:p>
    <w:p w14:paraId="2EC4FABC" w14:textId="0E12F48E" w:rsidR="00A828FE" w:rsidRDefault="00A828FE" w:rsidP="00A4782D">
      <w:hyperlink r:id="rId30" w:history="1">
        <w:r w:rsidRPr="0013151B">
          <w:rPr>
            <w:rStyle w:val="Hipervnculo"/>
          </w:rPr>
          <w:t>https://blog.masmovil.es/caracteristicas-usb-tipo-c/</w:t>
        </w:r>
      </w:hyperlink>
    </w:p>
    <w:p w14:paraId="608F56EE" w14:textId="7830747C" w:rsidR="00A828FE" w:rsidRDefault="00A828FE" w:rsidP="00A4782D">
      <w:hyperlink r:id="rId31" w:history="1">
        <w:r w:rsidRPr="0013151B">
          <w:rPr>
            <w:rStyle w:val="Hipervnculo"/>
          </w:rPr>
          <w:t>https://www.geeknetic.es/Mini-USB/que-es-y-para-que-sirve</w:t>
        </w:r>
      </w:hyperlink>
    </w:p>
    <w:p w14:paraId="757E3E9A" w14:textId="643F8C81" w:rsidR="00A828FE" w:rsidRDefault="00A828FE" w:rsidP="00A4782D">
      <w:hyperlink r:id="rId32" w:history="1">
        <w:r w:rsidRPr="0013151B">
          <w:rPr>
            <w:rStyle w:val="Hipervnculo"/>
          </w:rPr>
          <w:t>https://www.xataka.com/basics/tipos-usb-estandares-conectores-caracteristicas-cada-uno</w:t>
        </w:r>
      </w:hyperlink>
    </w:p>
    <w:p w14:paraId="74FE2885" w14:textId="276AFDA2" w:rsidR="00A828FE" w:rsidRDefault="00A828FE" w:rsidP="00A4782D">
      <w:hyperlink r:id="rId33" w:history="1">
        <w:r w:rsidRPr="0013151B">
          <w:rPr>
            <w:rStyle w:val="Hipervnculo"/>
          </w:rPr>
          <w:t>https://www.pccomponentes.com/tipos-usb-conectores-estandares</w:t>
        </w:r>
      </w:hyperlink>
    </w:p>
    <w:p w14:paraId="45BC127C" w14:textId="3B8F5B2B" w:rsidR="00A828FE" w:rsidRDefault="00A828FE" w:rsidP="00A4782D">
      <w:hyperlink r:id="rId34" w:history="1">
        <w:r w:rsidRPr="0013151B">
          <w:rPr>
            <w:rStyle w:val="Hipervnculo"/>
          </w:rPr>
          <w:t>https://www.lacie.com/es/es/technologies/usb-3/</w:t>
        </w:r>
      </w:hyperlink>
    </w:p>
    <w:p w14:paraId="591507DC" w14:textId="77777777" w:rsidR="00A828FE" w:rsidRDefault="00A828FE" w:rsidP="00A4782D"/>
    <w:p w14:paraId="085F4F50" w14:textId="77777777" w:rsidR="00A828FE" w:rsidRPr="00A4782D" w:rsidRDefault="00A828FE" w:rsidP="00A4782D"/>
    <w:sectPr w:rsidR="00A828FE" w:rsidRPr="00A4782D" w:rsidSect="00A71A0D">
      <w:headerReference w:type="default" r:id="rId35"/>
      <w:footerReference w:type="default" r:id="rId36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1F6AED" w14:textId="77777777" w:rsidR="00680C76" w:rsidRDefault="00680C76" w:rsidP="00A71A0D">
      <w:pPr>
        <w:spacing w:after="0" w:line="240" w:lineRule="auto"/>
      </w:pPr>
      <w:r>
        <w:separator/>
      </w:r>
    </w:p>
  </w:endnote>
  <w:endnote w:type="continuationSeparator" w:id="0">
    <w:p w14:paraId="68E0E4E0" w14:textId="77777777" w:rsidR="00680C76" w:rsidRDefault="00680C76" w:rsidP="00A71A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01086011"/>
      <w:docPartObj>
        <w:docPartGallery w:val="Page Numbers (Bottom of Page)"/>
        <w:docPartUnique/>
      </w:docPartObj>
    </w:sdtPr>
    <w:sdtEndPr/>
    <w:sdtContent>
      <w:p w14:paraId="2A8D0993" w14:textId="63A2C908" w:rsidR="00A71A0D" w:rsidRDefault="00A71A0D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A3284C7" w14:textId="77777777" w:rsidR="00A71A0D" w:rsidRDefault="00A71A0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F368D4" w14:textId="77777777" w:rsidR="00680C76" w:rsidRDefault="00680C76" w:rsidP="00A71A0D">
      <w:pPr>
        <w:spacing w:after="0" w:line="240" w:lineRule="auto"/>
      </w:pPr>
      <w:r>
        <w:separator/>
      </w:r>
    </w:p>
  </w:footnote>
  <w:footnote w:type="continuationSeparator" w:id="0">
    <w:p w14:paraId="50207837" w14:textId="77777777" w:rsidR="00680C76" w:rsidRDefault="00680C76" w:rsidP="00A71A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5765A8" w14:textId="695E332C" w:rsidR="00A4782D" w:rsidRDefault="00A4782D">
    <w:pPr>
      <w:pStyle w:val="Encabezado"/>
    </w:pPr>
    <w:r>
      <w:rPr>
        <w:noProof/>
      </w:rPr>
      <w:drawing>
        <wp:anchor distT="0" distB="0" distL="114300" distR="114300" simplePos="0" relativeHeight="251658240" behindDoc="0" locked="0" layoutInCell="1" allowOverlap="1" wp14:anchorId="07B50F77" wp14:editId="0E8E1535">
          <wp:simplePos x="0" y="0"/>
          <wp:positionH relativeFrom="column">
            <wp:posOffset>4893945</wp:posOffset>
          </wp:positionH>
          <wp:positionV relativeFrom="paragraph">
            <wp:posOffset>-645795</wp:posOffset>
          </wp:positionV>
          <wp:extent cx="1440815" cy="1331497"/>
          <wp:effectExtent l="0" t="0" r="0" b="0"/>
          <wp:wrapNone/>
          <wp:docPr id="13" name="Imagen 13" descr="Colegio Montessori Zaragoza | Educación Infantil, colegio, F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olegio Montessori Zaragoza | Educación Infantil, colegio, F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40815" cy="133149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03D94"/>
    <w:multiLevelType w:val="hybridMultilevel"/>
    <w:tmpl w:val="1FC2C97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346D0A"/>
    <w:multiLevelType w:val="hybridMultilevel"/>
    <w:tmpl w:val="90742FCE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FD176CB"/>
    <w:multiLevelType w:val="hybridMultilevel"/>
    <w:tmpl w:val="A17E04C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D764E5"/>
    <w:multiLevelType w:val="hybridMultilevel"/>
    <w:tmpl w:val="AF2E02D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E87273"/>
    <w:multiLevelType w:val="hybridMultilevel"/>
    <w:tmpl w:val="A0D478F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1069DE"/>
    <w:multiLevelType w:val="hybridMultilevel"/>
    <w:tmpl w:val="6298CE4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E81665F"/>
    <w:multiLevelType w:val="hybridMultilevel"/>
    <w:tmpl w:val="27625B8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2624737"/>
    <w:multiLevelType w:val="hybridMultilevel"/>
    <w:tmpl w:val="B7105B3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89143FE"/>
    <w:multiLevelType w:val="hybridMultilevel"/>
    <w:tmpl w:val="E9D4F1D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7"/>
  </w:num>
  <w:num w:numId="4">
    <w:abstractNumId w:val="3"/>
  </w:num>
  <w:num w:numId="5">
    <w:abstractNumId w:val="4"/>
  </w:num>
  <w:num w:numId="6">
    <w:abstractNumId w:val="1"/>
  </w:num>
  <w:num w:numId="7">
    <w:abstractNumId w:val="2"/>
  </w:num>
  <w:num w:numId="8">
    <w:abstractNumId w:val="5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07C0"/>
    <w:rsid w:val="00044E9E"/>
    <w:rsid w:val="000F3941"/>
    <w:rsid w:val="00152331"/>
    <w:rsid w:val="002D3FEE"/>
    <w:rsid w:val="00385117"/>
    <w:rsid w:val="004A07C0"/>
    <w:rsid w:val="005C07A3"/>
    <w:rsid w:val="00680C76"/>
    <w:rsid w:val="006E6692"/>
    <w:rsid w:val="008C10D1"/>
    <w:rsid w:val="00A4782D"/>
    <w:rsid w:val="00A71A0D"/>
    <w:rsid w:val="00A828FE"/>
    <w:rsid w:val="00C15195"/>
    <w:rsid w:val="00C76019"/>
    <w:rsid w:val="00C8714C"/>
    <w:rsid w:val="00EF1D9E"/>
    <w:rsid w:val="00FE72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DAFC8B"/>
  <w15:chartTrackingRefBased/>
  <w15:docId w15:val="{E82616A1-4707-483C-AC92-0BECF4878C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5233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6D1D6A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71A0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6D1D6A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7601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481346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52331"/>
    <w:rPr>
      <w:rFonts w:asciiTheme="majorHAnsi" w:eastAsiaTheme="majorEastAsia" w:hAnsiTheme="majorHAnsi" w:cstheme="majorBidi"/>
      <w:color w:val="6D1D6A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A71A0D"/>
    <w:rPr>
      <w:rFonts w:asciiTheme="majorHAnsi" w:eastAsiaTheme="majorEastAsia" w:hAnsiTheme="majorHAnsi" w:cstheme="majorBidi"/>
      <w:color w:val="6D1D6A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A71A0D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A71A0D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A71A0D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A71A0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71A0D"/>
  </w:style>
  <w:style w:type="paragraph" w:styleId="Piedepgina">
    <w:name w:val="footer"/>
    <w:basedOn w:val="Normal"/>
    <w:link w:val="PiedepginaCar"/>
    <w:uiPriority w:val="99"/>
    <w:unhideWhenUsed/>
    <w:rsid w:val="00A71A0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71A0D"/>
  </w:style>
  <w:style w:type="paragraph" w:styleId="TtuloTDC">
    <w:name w:val="TOC Heading"/>
    <w:basedOn w:val="Ttulo1"/>
    <w:next w:val="Normal"/>
    <w:uiPriority w:val="39"/>
    <w:unhideWhenUsed/>
    <w:qFormat/>
    <w:rsid w:val="00A71A0D"/>
    <w:pPr>
      <w:outlineLvl w:val="9"/>
    </w:pPr>
    <w:rPr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A71A0D"/>
    <w:pPr>
      <w:spacing w:after="100"/>
      <w:ind w:left="220"/>
    </w:pPr>
    <w:rPr>
      <w:rFonts w:eastAsiaTheme="minorEastAsia" w:cs="Times New Roman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A71A0D"/>
    <w:pPr>
      <w:spacing w:after="100"/>
    </w:pPr>
    <w:rPr>
      <w:rFonts w:eastAsiaTheme="minorEastAsia" w:cs="Times New Roman"/>
      <w:lang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A71A0D"/>
    <w:pPr>
      <w:spacing w:after="100"/>
      <w:ind w:left="440"/>
    </w:pPr>
    <w:rPr>
      <w:rFonts w:eastAsiaTheme="minorEastAsia" w:cs="Times New Roman"/>
      <w:lang w:eastAsia="es-ES"/>
    </w:rPr>
  </w:style>
  <w:style w:type="character" w:styleId="Hipervnculo">
    <w:name w:val="Hyperlink"/>
    <w:basedOn w:val="Fuentedeprrafopredeter"/>
    <w:uiPriority w:val="99"/>
    <w:unhideWhenUsed/>
    <w:rsid w:val="00A71A0D"/>
    <w:rPr>
      <w:color w:val="0066FF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C76019"/>
    <w:rPr>
      <w:rFonts w:asciiTheme="majorHAnsi" w:eastAsiaTheme="majorEastAsia" w:hAnsiTheme="majorHAnsi" w:cstheme="majorBidi"/>
      <w:color w:val="481346" w:themeColor="accent1" w:themeShade="7F"/>
      <w:sz w:val="24"/>
      <w:szCs w:val="24"/>
    </w:rPr>
  </w:style>
  <w:style w:type="character" w:styleId="Mencinsinresolver">
    <w:name w:val="Unresolved Mention"/>
    <w:basedOn w:val="Fuentedeprrafopredeter"/>
    <w:uiPriority w:val="99"/>
    <w:semiHidden/>
    <w:unhideWhenUsed/>
    <w:rsid w:val="00A828F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57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17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3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27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36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3380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206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0496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9436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180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14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1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05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173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0770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65689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527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39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4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530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7959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314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0911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586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79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77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7454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2449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9813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33959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747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0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501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9216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165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70260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727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49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58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405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1282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0431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8041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521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0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yperlink" Target="https://www.lacie.com/es/es/technologies/usb-3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hyperlink" Target="https://www.pccomponentes.com/tipos-usb-conectores-estandares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www.pccomponentes.com/tipos-usb-conectores-estandares?campaigntype=pmax&amp;campaignchannel=shopping&amp;gad_source=1&amp;gclid=CjwKCAiAx_GqBhBQEiwAlDNAZrfn-myurN0uzJ5Gk5ciiLsCV8FKmuI-IsZsk67xeI0Ifp3v0o8ApBoCGVsQAvD_Bw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www.xataka.com/basics/tipos-usb-estandares-conectores-caracteristicas-cada-uno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www.amazon.es/" TargetMode="External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hyperlink" Target="https://www.geeknetic.es/Mini-USB/que-es-y-para-que-sirv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www.pccomponentes.com/" TargetMode="External"/><Relationship Id="rId30" Type="http://schemas.openxmlformats.org/officeDocument/2006/relationships/hyperlink" Target="https://blog.masmovil.es/caracteristicas-usb-tipo-c/" TargetMode="External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Tema de Office">
  <a:themeElements>
    <a:clrScheme name="Violeta II">
      <a:dk1>
        <a:sysClr val="windowText" lastClr="000000"/>
      </a:dk1>
      <a:lt1>
        <a:sysClr val="window" lastClr="FFFFFF"/>
      </a:lt1>
      <a:dk2>
        <a:srgbClr val="632E62"/>
      </a:dk2>
      <a:lt2>
        <a:srgbClr val="EAE5EB"/>
      </a:lt2>
      <a:accent1>
        <a:srgbClr val="92278F"/>
      </a:accent1>
      <a:accent2>
        <a:srgbClr val="9B57D3"/>
      </a:accent2>
      <a:accent3>
        <a:srgbClr val="755DD9"/>
      </a:accent3>
      <a:accent4>
        <a:srgbClr val="665EB8"/>
      </a:accent4>
      <a:accent5>
        <a:srgbClr val="45A5ED"/>
      </a:accent5>
      <a:accent6>
        <a:srgbClr val="5982DB"/>
      </a:accent6>
      <a:hlink>
        <a:srgbClr val="0066FF"/>
      </a:hlink>
      <a:folHlink>
        <a:srgbClr val="666699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4D3974-DA85-4F58-A809-D53486F6CA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14</Pages>
  <Words>972</Words>
  <Characters>5349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PRActica v</vt:lpstr>
    </vt:vector>
  </TitlesOfParts>
  <Company>Colegio Montessori</Company>
  <LinksUpToDate>false</LinksUpToDate>
  <CharactersWithSpaces>6309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PRActica v</dc:title>
  <dc:subject>Presupuestos</dc:subject>
  <dc:creator>Ricardo .</dc:creator>
  <cp:keywords/>
  <dc:description/>
  <cp:lastModifiedBy>Ricardo .</cp:lastModifiedBy>
  <cp:revision>6</cp:revision>
  <dcterms:created xsi:type="dcterms:W3CDTF">2023-11-20T18:35:00Z</dcterms:created>
  <dcterms:modified xsi:type="dcterms:W3CDTF">2023-11-21T15:19:00Z</dcterms:modified>
  <cp:category>Ricardo Sorin Almajan</cp:category>
</cp:coreProperties>
</file>