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29" w:rsidRPr="009D5D29" w:rsidRDefault="009D5D29" w:rsidP="009D5D29">
      <w:pPr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9D5D2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ЛИЦЕНЗИОННЫЙ ДОГОВОР-ОФЕРТА/ </w:t>
      </w:r>
      <w:r w:rsidRPr="009D5D2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br/>
        <w:t>LICENSE OFFER AGREEMENT</w:t>
      </w:r>
    </w:p>
    <w:tbl>
      <w:tblPr>
        <w:tblW w:w="10305" w:type="dxa"/>
        <w:tblInd w:w="-8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5"/>
      </w:tblGrid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ind w:left="60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 xml:space="preserve">ЛИЦЕНЗИОННЫЙ ДОГОВОР-ОФЕРТА С ПОЛЬЗОВАТЕЛЕМ СЕРВИСА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4516C1">
            <w:pPr>
              <w:spacing w:after="0" w:line="240" w:lineRule="auto"/>
              <w:ind w:left="6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Настоящий 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Лицензионный Договор-Оферта с Пользователем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 (далее 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"Договор-Оферта"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 или 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"Договор"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) заключается между компанией </w:t>
            </w:r>
            <w:proofErr w:type="spellStart"/>
            <w:r w:rsidR="004516C1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, (далее 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"Оператор"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) и лицом, принявшим условия настоящего публичного Договора-Оферты путём успешного прохождения регистрации на сайте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</w:t>
            </w:r>
            <w:proofErr w:type="spell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ru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и начала использования сервиса (далее 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"Пользователь"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). Пожалуйста, внимательно изучите текст настоящего Договора-Оферты. Принятие настоящего Договора-Оферты путём успешного прохождения регистрации на сайте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</w:t>
            </w:r>
            <w:proofErr w:type="spell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ru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и начала использования сервиса означает подтверждение свободного волеизъявления Пользователя, направленного на полное и безоговорочное принятие условий настоящего Договора-Оферты и всех иных документов, ссылки на которые приведены в настоящем Договоре-оферте, и присоединение к настоящему Договору-оферте на приведённых ниже условиях. Для целей настоящего Договора-оферты Пользователь и Оператор далее совместно именуются 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"Стороны"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, а по </w:t>
            </w:r>
            <w:proofErr w:type="spell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отдельност</w:t>
            </w:r>
            <w:proofErr w:type="gram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и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</w:t>
            </w:r>
            <w:proofErr w:type="gramEnd"/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Сторона</w:t>
            </w:r>
            <w:proofErr w:type="spellEnd"/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 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br/>
              <w:t>В целях настоящего Договора-Оферты, Оператор является Лицензиаром, а Пользователь Лицензиатом.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ind w:left="6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Принимая условия настоящего Договора-Оферты Пользователь заявляет и гарантирует, что Пользователь дости</w:t>
            </w:r>
            <w:proofErr w:type="gram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г(</w:t>
            </w:r>
            <w:proofErr w:type="gram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ла) как минимум 18 (Восемнадцати) - летнего возраста и является совершеннолетним (совершеннолетней) по законодательству юрисдикции, гражданином (гражданкой) которого является Пользователь, либо является должным образом зарегистрированным индивидуальным предпринимателем, либо является должным образом уполномоченным представителем либо работником соответствующего юридического лица, в зависимости от того, что применимо.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ind w:left="60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ОПРЕДЕЛЕНИЯ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ind w:left="6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Для целей настоящего </w:t>
            </w:r>
            <w:proofErr w:type="gram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Договора-Оферты</w:t>
            </w:r>
            <w:proofErr w:type="gram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приведённые ниже определения будут иметь следующие значения: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ind w:left="6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 xml:space="preserve">"Сервис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 означает принадлежащую Оператору Программу ЭВМ, а именно интерактивный программный комплекс и сервис, включая веб-сайт, предназначенные для предоставления услуг в соответствии с условиями и правилами, размещенным на веб-сайте, доступном в сети Интернет по уникальному адресу </w:t>
            </w:r>
            <w:hyperlink r:id="rId5" w:tgtFrame="_blank" w:history="1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https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//: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ru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далее в совокупности именуемый в Договоре-оферте 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"Программа ЭВМ"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</w:t>
            </w:r>
            <w:proofErr w:type="gramEnd"/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ind w:left="6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"Лицензия"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 означает лицензию на использование Программы для ЭВМ на территории Российской Федерации, стран СНГ и любой другой страны места ведения деятельности Пользователя, следующими способами и для следующих целей: а именно, предоставление Пользователю возможности использования функциональности Сервиса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методом и способами, определенными на сайте Сервиса </w:t>
            </w:r>
            <w:proofErr w:type="spell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Кворк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, в том числе на основании Связанных Документов.</w:t>
            </w:r>
            <w:proofErr w:type="gram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Лицензия включает в себя дополнительные либо опциональные услуги и действия, предлагаемые Оператором посредством Сервиса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, в том числе сервис технической и информационной поддержки при использовании Программы ЭВМ. Полное описание всего технического функционала Программы для ЭВМ доступно Пользователю в Личном Кабинете Пользователя в Сервисе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, а также в Связанных Документах.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ind w:left="6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"Пользователь"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 означает физическое лицо, индивидуального предпринимателя либо юридическое лицо, зарегистрированное в Сервисе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в качестве Пользователя и принявшее настоящий Договор-Оферту и условия Связанных Документов, в том числе, Условия Использования Сервиса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 Пользователь в целях настоящего Договора-Оферты является Лицензиатом.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ind w:left="6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"Личный Кабинет"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 означает персонализированный раздел Сервиса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, закрытый для публичного доступа. Доступ к Личному Кабинету осуществляется посредством ввода на странице входа в Сервис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аутентификационных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данных: логина (имени пользователя) и пароля (кода доступа). Посредством Личного Кабинета Пользователь реализует свое право на лицензионное использование Программы ЭВМ.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ind w:left="6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"Вебсайт"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 означает вебсайт в сети Интернет, которым владеет, и/или управляет, и/или который администрирует какой-либо Пользователь Сервиса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(включая Пользователя, принимающего настоящий Договор-Оферту с Пользователем и Условия Использования Сервиса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), включённый в перечень Вебсайтов Сервиса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ind w:left="6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 xml:space="preserve">Все остальные термины, </w:t>
            </w:r>
            <w:proofErr w:type="spellStart"/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пишущиеся</w:t>
            </w:r>
            <w:proofErr w:type="spellEnd"/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 xml:space="preserve"> с заглавной буквы и используемые в настоящем Договоре-Оферте имеют</w:t>
            </w:r>
            <w:proofErr w:type="gramEnd"/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 xml:space="preserve"> значения, присвоенные им в Условиях Использования Сервиса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val="en-US" w:eastAsia="ru-RU"/>
              </w:rPr>
              <w:t> 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1.</w:t>
            </w:r>
          </w:p>
          <w:p w:rsidR="009D5D29" w:rsidRPr="009D5D29" w:rsidRDefault="009D5D29" w:rsidP="009D5D2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ПРЕДМЕТ ДОГОВОРА-ОФЕРТЫ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1.1.</w:t>
            </w:r>
          </w:p>
          <w:p w:rsidR="009D5D29" w:rsidRPr="009D5D29" w:rsidRDefault="009D5D29" w:rsidP="004516C1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Принимая условия настоящего Договора-Оферты и создавая Личный Кабинет Пользователя в Сервисе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, Пользователь соглашается </w:t>
            </w:r>
            <w:r w:rsidR="004516C1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соблюдать правила сайта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, а Оператор предоставляет Пользователю право использования Программы ЭВМ для осуществления доступа и использования Сервиса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на условиях настоящего Договора-Оферты и Связанных Документов, а также в соответствии с Условиями Использования Сервиса </w:t>
            </w:r>
            <w:proofErr w:type="spellStart"/>
            <w:r w:rsidR="004516C1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1.2.</w:t>
            </w:r>
          </w:p>
          <w:p w:rsidR="009D5D29" w:rsidRPr="009D5D29" w:rsidRDefault="00420FAF" w:rsidP="00420FAF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Программа ЭВМ</w:t>
            </w:r>
            <w:r w:rsidR="009D5D29"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предоставляется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пользователю</w:t>
            </w:r>
            <w:r w:rsidR="009D5D29"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исключительно на условиях и в целях, прямо обозначенных в настоящем Договоре-Оферте. Ни при каких условиях, Пользователю не предоставляются какие-либо имущественные интеллектуальные права в отношении Программы ЭВМ, иные исключительные права, в том числе, </w:t>
            </w:r>
            <w:proofErr w:type="gramStart"/>
            <w:r w:rsidR="009D5D29"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но</w:t>
            </w:r>
            <w:proofErr w:type="gramEnd"/>
            <w:r w:rsidR="009D5D29"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не ограничиваясь, права копирования, воспроизведения, распространения Программы ЭВМ. 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1.3.</w:t>
            </w:r>
          </w:p>
          <w:p w:rsidR="009D5D29" w:rsidRPr="009D5D29" w:rsidRDefault="009D5D29" w:rsidP="009D5D29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Полное описание, перечень услуг и функционала Программы ЭВМ, доступных для использования Пользователем, отображается в Личном Кабинете Пользователя в Сервисе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1.4.</w:t>
            </w:r>
          </w:p>
          <w:p w:rsidR="009D5D29" w:rsidRPr="009D5D29" w:rsidRDefault="009D5D29" w:rsidP="006802EA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Условия использования Программы ЭВМ в Сервисе </w:t>
            </w:r>
            <w:proofErr w:type="spellStart"/>
            <w:r w:rsidR="006802EA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, а также и иные требования и правила в отношении использования содержатся в Связанных Документах, как они определены в настоящем Договоре-Оферте, в том числе, </w:t>
            </w:r>
            <w:proofErr w:type="gram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но</w:t>
            </w:r>
            <w:proofErr w:type="gram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не ограничиваясь этим, в Условиях Использования Сервиса. Все положения таких Связанных Документов </w:t>
            </w:r>
            <w:proofErr w:type="gram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применяются к настоящему Договору-Оферте как если бы они были</w:t>
            </w:r>
            <w:proofErr w:type="gram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прямо в него включены, и включены в него посредством ссылки.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val="en-US" w:eastAsia="ru-RU"/>
              </w:rPr>
              <w:t> 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2.</w:t>
            </w:r>
          </w:p>
          <w:p w:rsidR="009D5D29" w:rsidRPr="009D5D29" w:rsidRDefault="009D5D29" w:rsidP="009D5D2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ПРАВА И ОБЯЗАННОСТИ СТОРОН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lastRenderedPageBreak/>
              <w:t>2.1.</w:t>
            </w:r>
          </w:p>
          <w:p w:rsidR="009D5D29" w:rsidRPr="009D5D29" w:rsidRDefault="009D5D29" w:rsidP="009D5D29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Пользователь вправе:</w:t>
            </w:r>
          </w:p>
        </w:tc>
      </w:tr>
      <w:tr w:rsidR="009D5D29" w:rsidRPr="006802EA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2.1.1.</w:t>
            </w:r>
          </w:p>
          <w:p w:rsidR="009D5D29" w:rsidRPr="009D5D29" w:rsidRDefault="009D5D29" w:rsidP="00420FAF">
            <w:pPr>
              <w:spacing w:after="0" w:line="240" w:lineRule="auto"/>
              <w:ind w:left="24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отказаться от </w:t>
            </w:r>
            <w:r w:rsidR="00420FAF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регистрации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и прекратить использование Сервиса </w:t>
            </w:r>
            <w:proofErr w:type="spellStart"/>
            <w:r w:rsidR="006802EA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;</w:t>
            </w:r>
          </w:p>
        </w:tc>
      </w:tr>
      <w:tr w:rsidR="009D5D29" w:rsidRPr="006802EA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2.1.</w:t>
            </w:r>
            <w:r w:rsidR="00420FAF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2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</w:t>
            </w:r>
          </w:p>
          <w:p w:rsidR="009D5D29" w:rsidRPr="009D5D29" w:rsidRDefault="009D5D29" w:rsidP="009D5D29">
            <w:pPr>
              <w:spacing w:after="0" w:line="240" w:lineRule="auto"/>
              <w:ind w:left="24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использовать функциональность Программы ЭВМ как Сервиса </w:t>
            </w:r>
            <w:proofErr w:type="spellStart"/>
            <w:r w:rsidR="006802EA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в соответствии с её целевым предназначением.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2.2.</w:t>
            </w:r>
          </w:p>
          <w:p w:rsidR="009D5D29" w:rsidRPr="009D5D29" w:rsidRDefault="009D5D29" w:rsidP="009D5D29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Пользователь обязан:</w:t>
            </w:r>
          </w:p>
        </w:tc>
      </w:tr>
      <w:tr w:rsidR="009D5D29" w:rsidRPr="006802EA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2.2.1.</w:t>
            </w:r>
          </w:p>
          <w:p w:rsidR="009D5D29" w:rsidRPr="009D5D29" w:rsidRDefault="009D5D29" w:rsidP="00420FAF">
            <w:pPr>
              <w:spacing w:after="0" w:line="240" w:lineRule="auto"/>
              <w:ind w:left="24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зарегистрировать Личный Кабинет в качестве Пользователя в Сервисе </w:t>
            </w:r>
            <w:proofErr w:type="spellStart"/>
            <w:r w:rsidR="006802EA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для получения </w:t>
            </w:r>
            <w:r w:rsidR="00420FAF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доступа</w:t>
            </w:r>
            <w:proofErr w:type="gramStart"/>
            <w:r w:rsidR="00420FAF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;</w:t>
            </w:r>
            <w:proofErr w:type="gramEnd"/>
          </w:p>
        </w:tc>
      </w:tr>
      <w:tr w:rsidR="009D5D29" w:rsidRPr="006802EA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2.2.2.</w:t>
            </w:r>
          </w:p>
          <w:p w:rsidR="009D5D29" w:rsidRPr="009D5D29" w:rsidRDefault="009D5D29" w:rsidP="009D5D29">
            <w:pPr>
              <w:spacing w:after="0" w:line="240" w:lineRule="auto"/>
              <w:ind w:left="24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надлежащим образом охранять имя пользователя и пароль Пользователя, необходимые для использования Программы ЭВМ и Сервиса </w:t>
            </w:r>
            <w:proofErr w:type="spellStart"/>
            <w:r w:rsidR="006802EA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от недобросовестного использования третьими лицами, и незамедлительно уведомлять Оператора о любых случаях недобросовестного использования посредством Обратной Связи;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2.3.</w:t>
            </w:r>
          </w:p>
          <w:p w:rsidR="009D5D29" w:rsidRPr="009D5D29" w:rsidRDefault="009D5D29" w:rsidP="009D5D29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Оператор вправе: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2.3.1.</w:t>
            </w:r>
          </w:p>
          <w:p w:rsidR="009D5D29" w:rsidRPr="009D5D29" w:rsidRDefault="009D5D29" w:rsidP="00420FAF">
            <w:pPr>
              <w:spacing w:after="0" w:line="240" w:lineRule="auto"/>
              <w:ind w:left="24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отказать в </w:t>
            </w:r>
            <w:r w:rsidR="00420FAF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регистрации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в случае её несоответствия требованиям, установленным Связанными Документами;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2.3.2.</w:t>
            </w:r>
          </w:p>
          <w:p w:rsidR="009D5D29" w:rsidRPr="009D5D29" w:rsidRDefault="009D5D29" w:rsidP="00420FAF">
            <w:pPr>
              <w:spacing w:after="0" w:line="240" w:lineRule="auto"/>
              <w:ind w:left="24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заблокировать Личный Кабинет Пользователя, если выяснится, что Пользователь нарушил любое из условий настоящего Договора-Оферты либо Связанных Документов.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2.5.</w:t>
            </w:r>
          </w:p>
          <w:p w:rsidR="009D5D29" w:rsidRPr="009D5D29" w:rsidRDefault="009D5D29" w:rsidP="009D5D29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Оператор гарантирует, что обладает всеми правами, необходимыми для предоставления Пользователю Лицензии в отношении Программы для ЭВМ по настоящему Договору-оферте.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val="en-US" w:eastAsia="ru-RU"/>
              </w:rPr>
              <w:t> </w:t>
            </w:r>
            <w:r w:rsidR="00420FAF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val="en-US" w:eastAsia="ru-RU"/>
              </w:rPr>
              <w:t>3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.</w:t>
            </w:r>
          </w:p>
          <w:p w:rsidR="009D5D29" w:rsidRPr="009D5D29" w:rsidRDefault="009D5D29" w:rsidP="009D5D2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СРОК ДЕЙСТВИЯ И ПРЕКРАЩЕНИЕ ДЕЙСТВИЯ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420FAF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3</w:t>
            </w:r>
            <w:r w:rsidR="009D5D29"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.1.</w:t>
            </w:r>
          </w:p>
          <w:p w:rsidR="009D5D29" w:rsidRPr="009D5D29" w:rsidRDefault="009D5D29" w:rsidP="00420FAF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Настоящий Договор-Оферта вступает в силу непосредственно в момент принятия его условий Пользователем, и продолжает действовать в полной силе до момента прекращения использования Сервиса </w:t>
            </w:r>
            <w:proofErr w:type="spellStart"/>
            <w:r w:rsidR="00420FAF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Пользователем.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420FAF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3</w:t>
            </w:r>
            <w:r w:rsidR="009D5D29"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.2.</w:t>
            </w:r>
          </w:p>
          <w:p w:rsidR="009D5D29" w:rsidRPr="009D5D29" w:rsidRDefault="009D5D29" w:rsidP="00420FAF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Пользователь вправе прекратить доступ к Сервису </w:t>
            </w:r>
            <w:proofErr w:type="spellStart"/>
            <w:r w:rsidR="00420FAF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, если Пользователь больше не желает использовать Сервис, в любое время.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420FAF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3</w:t>
            </w:r>
            <w:r w:rsidR="009D5D29"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.3.</w:t>
            </w:r>
          </w:p>
          <w:p w:rsidR="009D5D29" w:rsidRPr="009D5D29" w:rsidRDefault="009D5D29" w:rsidP="009D5D29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Оператор вправе расторгнуть настоящий Договор-Оферту в одностороннем внесудебном 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lastRenderedPageBreak/>
              <w:t>порядке в любой момент времени, по единоличному усмотрению Оператора, в том числе в случае нарушения Пользователем любого положения Договора-Оферты либо любого положения любого из Связанных Документов.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9D5D29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val="en-US" w:eastAsia="ru-RU"/>
              </w:rPr>
              <w:lastRenderedPageBreak/>
              <w:t> </w:t>
            </w:r>
            <w:r w:rsidR="00DE7665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val="en-US" w:eastAsia="ru-RU"/>
              </w:rPr>
              <w:t>4</w:t>
            </w: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.</w:t>
            </w:r>
          </w:p>
          <w:p w:rsidR="009D5D29" w:rsidRPr="009D5D29" w:rsidRDefault="009D5D29" w:rsidP="009D5D2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ru-RU"/>
              </w:rPr>
              <w:t>КОНТАКТНАЯ ИНФОРМАЦИЯ</w:t>
            </w:r>
          </w:p>
        </w:tc>
      </w:tr>
      <w:tr w:rsidR="009D5D29" w:rsidRPr="009D5D29" w:rsidTr="009D5D29">
        <w:tc>
          <w:tcPr>
            <w:tcW w:w="1030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9D5D29" w:rsidRPr="009D5D29" w:rsidRDefault="00DE7665" w:rsidP="009D5D2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4</w:t>
            </w:r>
            <w:bookmarkStart w:id="0" w:name="_GoBack"/>
            <w:bookmarkEnd w:id="0"/>
            <w:r w:rsidR="009D5D29"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.1.</w:t>
            </w:r>
          </w:p>
          <w:p w:rsidR="009D5D29" w:rsidRPr="009D5D29" w:rsidRDefault="009D5D29" w:rsidP="00DE7665">
            <w:pPr>
              <w:spacing w:after="0" w:line="240" w:lineRule="auto"/>
              <w:ind w:left="120"/>
              <w:jc w:val="both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</w:pP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Если у Пользователя возникают какие-либо комментарии или вопросы в отношении </w:t>
            </w:r>
            <w:r w:rsidR="00420FAF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сервиса </w:t>
            </w:r>
            <w:proofErr w:type="spellStart"/>
            <w:r w:rsidR="00420FAF">
              <w:rPr>
                <w:rFonts w:ascii="Helvetica" w:eastAsia="Times New Roman" w:hAnsi="Helvetica" w:cs="Helvetica"/>
                <w:color w:val="000000"/>
                <w:sz w:val="23"/>
                <w:szCs w:val="23"/>
                <w:lang w:val="en-US" w:eastAsia="ru-RU"/>
              </w:rPr>
              <w:t>Fitlancer</w:t>
            </w:r>
            <w:proofErr w:type="spell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, или его использования, Пользователь </w:t>
            </w:r>
            <w:proofErr w:type="gramStart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>может обратиться к Оператору используя</w:t>
            </w:r>
            <w:proofErr w:type="gramEnd"/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 следующую контактную информацию для связи с Оператором: </w:t>
            </w:r>
            <w:proofErr w:type="spellStart"/>
            <w:r w:rsidR="00DE7665">
              <w:rPr>
                <w:lang w:val="en-US"/>
              </w:rPr>
              <w:t>Fitlancerinfo</w:t>
            </w:r>
            <w:proofErr w:type="spellEnd"/>
            <w:r w:rsidR="00DE7665" w:rsidRPr="00DE7665">
              <w:t>@</w:t>
            </w:r>
            <w:proofErr w:type="spellStart"/>
            <w:r w:rsidR="00DE7665">
              <w:rPr>
                <w:lang w:val="en-US"/>
              </w:rPr>
              <w:t>gmail</w:t>
            </w:r>
            <w:proofErr w:type="spellEnd"/>
            <w:r w:rsidR="00DE7665" w:rsidRPr="00DE7665">
              <w:t>.</w:t>
            </w:r>
            <w:r w:rsidR="00DE7665">
              <w:rPr>
                <w:lang w:val="en-US"/>
              </w:rPr>
              <w:t>com</w:t>
            </w:r>
            <w:r w:rsidRPr="009D5D29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ru-RU"/>
              </w:rPr>
              <w:t xml:space="preserve">. </w:t>
            </w:r>
          </w:p>
        </w:tc>
      </w:tr>
    </w:tbl>
    <w:p w:rsidR="00070285" w:rsidRDefault="00070285"/>
    <w:sectPr w:rsidR="00070285" w:rsidSect="009D5D29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29"/>
    <w:rsid w:val="00070285"/>
    <w:rsid w:val="00420FAF"/>
    <w:rsid w:val="004516C1"/>
    <w:rsid w:val="00481418"/>
    <w:rsid w:val="006802EA"/>
    <w:rsid w:val="009D5D29"/>
    <w:rsid w:val="00DE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entered">
    <w:name w:val="centered"/>
    <w:basedOn w:val="a"/>
    <w:rsid w:val="009D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D5D29"/>
    <w:rPr>
      <w:b/>
      <w:bCs/>
    </w:rPr>
  </w:style>
  <w:style w:type="paragraph" w:styleId="a4">
    <w:name w:val="Normal (Web)"/>
    <w:basedOn w:val="a"/>
    <w:uiPriority w:val="99"/>
    <w:unhideWhenUsed/>
    <w:rsid w:val="009D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D5D29"/>
    <w:rPr>
      <w:color w:val="0000FF"/>
      <w:u w:val="single"/>
    </w:rPr>
  </w:style>
  <w:style w:type="character" w:customStyle="1" w:styleId="offset1">
    <w:name w:val="offset_1"/>
    <w:basedOn w:val="a0"/>
    <w:rsid w:val="009D5D29"/>
  </w:style>
  <w:style w:type="paragraph" w:customStyle="1" w:styleId="offset11">
    <w:name w:val="offset_11"/>
    <w:basedOn w:val="a"/>
    <w:rsid w:val="009D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fset2">
    <w:name w:val="offset_2"/>
    <w:basedOn w:val="a"/>
    <w:rsid w:val="009D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ffset21">
    <w:name w:val="offset_21"/>
    <w:basedOn w:val="a0"/>
    <w:rsid w:val="009D5D29"/>
  </w:style>
  <w:style w:type="paragraph" w:customStyle="1" w:styleId="offset3">
    <w:name w:val="offset_3"/>
    <w:basedOn w:val="a"/>
    <w:rsid w:val="009D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entered">
    <w:name w:val="centered"/>
    <w:basedOn w:val="a"/>
    <w:rsid w:val="009D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D5D29"/>
    <w:rPr>
      <w:b/>
      <w:bCs/>
    </w:rPr>
  </w:style>
  <w:style w:type="paragraph" w:styleId="a4">
    <w:name w:val="Normal (Web)"/>
    <w:basedOn w:val="a"/>
    <w:uiPriority w:val="99"/>
    <w:unhideWhenUsed/>
    <w:rsid w:val="009D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D5D29"/>
    <w:rPr>
      <w:color w:val="0000FF"/>
      <w:u w:val="single"/>
    </w:rPr>
  </w:style>
  <w:style w:type="character" w:customStyle="1" w:styleId="offset1">
    <w:name w:val="offset_1"/>
    <w:basedOn w:val="a0"/>
    <w:rsid w:val="009D5D29"/>
  </w:style>
  <w:style w:type="paragraph" w:customStyle="1" w:styleId="offset11">
    <w:name w:val="offset_11"/>
    <w:basedOn w:val="a"/>
    <w:rsid w:val="009D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fset2">
    <w:name w:val="offset_2"/>
    <w:basedOn w:val="a"/>
    <w:rsid w:val="009D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ffset21">
    <w:name w:val="offset_21"/>
    <w:basedOn w:val="a0"/>
    <w:rsid w:val="009D5D29"/>
  </w:style>
  <w:style w:type="paragraph" w:customStyle="1" w:styleId="offset3">
    <w:name w:val="offset_3"/>
    <w:basedOn w:val="a"/>
    <w:rsid w:val="009D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wor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2019-08-15T18:21:00Z</dcterms:created>
  <dcterms:modified xsi:type="dcterms:W3CDTF">2019-08-15T18:21:00Z</dcterms:modified>
</cp:coreProperties>
</file>