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C38" w:rsidRPr="00357C38" w:rsidRDefault="00357C38" w:rsidP="00357C38">
      <w:pPr>
        <w:spacing w:before="75" w:after="225" w:line="390" w:lineRule="atLeast"/>
        <w:textAlignment w:val="center"/>
        <w:outlineLvl w:val="0"/>
        <w:rPr>
          <w:rFonts w:ascii="Arial" w:eastAsia="Times New Roman" w:hAnsi="Arial" w:cs="Arial"/>
          <w:color w:val="555555"/>
          <w:kern w:val="36"/>
          <w:sz w:val="39"/>
          <w:szCs w:val="39"/>
          <w:lang w:eastAsia="ru-RU"/>
        </w:rPr>
      </w:pPr>
      <w:r w:rsidRPr="00357C38">
        <w:rPr>
          <w:rFonts w:ascii="Arial" w:eastAsia="Times New Roman" w:hAnsi="Arial" w:cs="Arial"/>
          <w:color w:val="555555"/>
          <w:kern w:val="36"/>
          <w:sz w:val="39"/>
          <w:szCs w:val="39"/>
          <w:lang w:eastAsia="ru-RU"/>
        </w:rPr>
        <w:t>Политика конфиденциальности F</w:t>
      </w:r>
      <w:proofErr w:type="spellStart"/>
      <w:r>
        <w:rPr>
          <w:rFonts w:ascii="Arial" w:eastAsia="Times New Roman" w:hAnsi="Arial" w:cs="Arial"/>
          <w:color w:val="555555"/>
          <w:kern w:val="36"/>
          <w:sz w:val="39"/>
          <w:szCs w:val="39"/>
          <w:lang w:val="en-US" w:eastAsia="ru-RU"/>
        </w:rPr>
        <w:t>itlancer</w:t>
      </w:r>
      <w:proofErr w:type="spellEnd"/>
      <w:r w:rsidRPr="00357C38">
        <w:rPr>
          <w:rFonts w:ascii="Arial" w:eastAsia="Times New Roman" w:hAnsi="Arial" w:cs="Arial"/>
          <w:color w:val="555555"/>
          <w:kern w:val="36"/>
          <w:sz w:val="39"/>
          <w:szCs w:val="39"/>
          <w:lang w:eastAsia="ru-RU"/>
        </w:rPr>
        <w:t>.</w:t>
      </w:r>
      <w:proofErr w:type="spellStart"/>
      <w:r>
        <w:rPr>
          <w:rFonts w:ascii="Arial" w:eastAsia="Times New Roman" w:hAnsi="Arial" w:cs="Arial"/>
          <w:color w:val="555555"/>
          <w:kern w:val="36"/>
          <w:sz w:val="39"/>
          <w:szCs w:val="39"/>
          <w:lang w:val="en-US" w:eastAsia="ru-RU"/>
        </w:rPr>
        <w:t>ru</w:t>
      </w:r>
      <w:proofErr w:type="spellEnd"/>
    </w:p>
    <w:p w:rsidR="00357C38" w:rsidRPr="00357C38" w:rsidRDefault="00357C38" w:rsidP="00357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shd w:val="clear" w:color="auto" w:fill="FFFFFF"/>
          <w:lang w:eastAsia="ru-RU"/>
        </w:rPr>
        <w:t>Собственник Интернет Сайта </w:t>
      </w:r>
      <w:proofErr w:type="spellStart"/>
      <w:r>
        <w:rPr>
          <w:rFonts w:ascii="Arial" w:eastAsia="Times New Roman" w:hAnsi="Arial" w:cs="Arial"/>
          <w:b/>
          <w:bCs/>
          <w:sz w:val="23"/>
          <w:szCs w:val="23"/>
          <w:lang w:val="en-US" w:eastAsia="ru-RU"/>
        </w:rPr>
        <w:t>fitlancer</w:t>
      </w:r>
      <w:proofErr w:type="spellEnd"/>
      <w:r w:rsidRPr="00357C3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.</w:t>
      </w:r>
      <w:proofErr w:type="spellStart"/>
      <w:r>
        <w:rPr>
          <w:rFonts w:ascii="Arial" w:eastAsia="Times New Roman" w:hAnsi="Arial" w:cs="Arial"/>
          <w:b/>
          <w:bCs/>
          <w:sz w:val="23"/>
          <w:szCs w:val="23"/>
          <w:lang w:val="en-US" w:eastAsia="ru-RU"/>
        </w:rPr>
        <w:t>ru</w:t>
      </w:r>
      <w:proofErr w:type="spellEnd"/>
      <w:r w:rsidRPr="00357C38">
        <w:rPr>
          <w:rFonts w:ascii="Arial" w:eastAsia="Times New Roman" w:hAnsi="Arial" w:cs="Arial"/>
          <w:sz w:val="23"/>
          <w:szCs w:val="23"/>
          <w:shd w:val="clear" w:color="auto" w:fill="FFFFFF"/>
          <w:lang w:eastAsia="ru-RU"/>
        </w:rPr>
        <w:t> (далее — Сайта), в лице Администрации Сайта (далее – Получающая сторона), принимает на себя обязательства по защите конфиденциальной информации и персональных данных Заказчиков и Исполнителей (далее – Передающей стороны).</w:t>
      </w:r>
    </w:p>
    <w:p w:rsidR="00357C38" w:rsidRPr="00357C38" w:rsidRDefault="00357C38" w:rsidP="00357C38">
      <w:pPr>
        <w:spacing w:before="75" w:after="75" w:line="600" w:lineRule="atLeast"/>
        <w:textAlignment w:val="center"/>
        <w:outlineLvl w:val="1"/>
        <w:rPr>
          <w:rFonts w:ascii="Arial" w:eastAsia="Times New Roman" w:hAnsi="Arial" w:cs="Arial"/>
          <w:color w:val="555555"/>
          <w:sz w:val="30"/>
          <w:szCs w:val="30"/>
          <w:lang w:eastAsia="ru-RU"/>
        </w:rPr>
      </w:pPr>
      <w:r w:rsidRPr="00357C38">
        <w:rPr>
          <w:rFonts w:ascii="Arial" w:eastAsia="Times New Roman" w:hAnsi="Arial" w:cs="Arial"/>
          <w:color w:val="555555"/>
          <w:sz w:val="30"/>
          <w:szCs w:val="30"/>
          <w:lang w:eastAsia="ru-RU"/>
        </w:rPr>
        <w:t>ОПРЕДЕЛЕНИЕ ПОНЯТИЙ</w:t>
      </w:r>
    </w:p>
    <w:p w:rsidR="00357C38" w:rsidRPr="00357C38" w:rsidRDefault="00357C38" w:rsidP="00357C38">
      <w:pPr>
        <w:spacing w:before="75" w:after="75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Передающая сторона</w:t>
      </w:r>
      <w:r w:rsidRPr="00357C38">
        <w:rPr>
          <w:rFonts w:ascii="Arial" w:eastAsia="Times New Roman" w:hAnsi="Arial" w:cs="Arial"/>
          <w:sz w:val="23"/>
          <w:szCs w:val="23"/>
          <w:lang w:eastAsia="ru-RU"/>
        </w:rPr>
        <w:t> — Заказчики и Исполнители, владеющие конфиденциальной информацией и персональными данными, которые передаются ими Администрации Сайта при регистрации и использовании Сервиса.</w:t>
      </w:r>
    </w:p>
    <w:p w:rsidR="00357C38" w:rsidRPr="00357C38" w:rsidRDefault="00357C38" w:rsidP="00357C38">
      <w:pPr>
        <w:spacing w:before="75" w:after="75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Получающая </w:t>
      </w:r>
      <w:proofErr w:type="spellStart"/>
      <w:proofErr w:type="gramStart"/>
      <w:r w:rsidRPr="00357C3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c</w:t>
      </w:r>
      <w:proofErr w:type="gramEnd"/>
      <w:r w:rsidRPr="00357C3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торона</w:t>
      </w:r>
      <w:proofErr w:type="spellEnd"/>
      <w:r w:rsidRPr="00357C38">
        <w:rPr>
          <w:rFonts w:ascii="Arial" w:eastAsia="Times New Roman" w:hAnsi="Arial" w:cs="Arial"/>
          <w:sz w:val="23"/>
          <w:szCs w:val="23"/>
          <w:lang w:eastAsia="ru-RU"/>
        </w:rPr>
        <w:t> — Администрация, принимающая конфиденциальную информацию и персональные данные при оказании услуг Заказчикам и Исполнителям.</w:t>
      </w:r>
    </w:p>
    <w:p w:rsidR="00357C38" w:rsidRPr="00357C38" w:rsidRDefault="00357C38" w:rsidP="00357C38">
      <w:pPr>
        <w:spacing w:before="75" w:after="75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Конфиденциальная информация</w:t>
      </w:r>
      <w:r w:rsidRPr="00357C38">
        <w:rPr>
          <w:rFonts w:ascii="Arial" w:eastAsia="Times New Roman" w:hAnsi="Arial" w:cs="Arial"/>
          <w:sz w:val="23"/>
          <w:szCs w:val="23"/>
          <w:lang w:eastAsia="ru-RU"/>
        </w:rPr>
        <w:t> — не являющаяся общедоступной информация, которая разглашается Передающей стороной Получающей стороне. Такая информация может помечаться меткой «конфиденциально», но может такой метки и не иметь, однако по содержанию своему должна быть воспринята как конфиденциальная.</w:t>
      </w:r>
    </w:p>
    <w:p w:rsidR="00357C38" w:rsidRPr="00357C38" w:rsidRDefault="00357C38" w:rsidP="00357C38">
      <w:pPr>
        <w:spacing w:before="75" w:after="75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Конфиденциальной является в том числе, но не исключительно:</w:t>
      </w:r>
    </w:p>
    <w:p w:rsidR="00357C38" w:rsidRPr="00357C38" w:rsidRDefault="00357C38" w:rsidP="00357C3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информация об уровне технического развития Передающей стороны, а также успешных технических решениях и перспективах совершенствования в данной области;</w:t>
      </w:r>
    </w:p>
    <w:p w:rsidR="00357C38" w:rsidRPr="00357C38" w:rsidRDefault="00357C38" w:rsidP="00357C3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сведения о маркетинговой или рекламной политике Передающей стороны по продвижению своих товаров, работ и услуг;</w:t>
      </w:r>
    </w:p>
    <w:p w:rsidR="00357C38" w:rsidRPr="00357C38" w:rsidRDefault="00357C38" w:rsidP="00357C3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информация о коммерческой политике или бизнес-планах, включая информацию о существующих или перспективных проектах и контрагентах;</w:t>
      </w:r>
    </w:p>
    <w:p w:rsidR="00357C38" w:rsidRPr="00357C38" w:rsidRDefault="00357C38" w:rsidP="00357C3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информация, полученная от третьих лиц, относительно которых Передающая сторона имеет обязательства о неразглашении конфиденциальной информации.</w:t>
      </w:r>
    </w:p>
    <w:p w:rsidR="00357C38" w:rsidRPr="00357C38" w:rsidRDefault="00357C38" w:rsidP="00357C38">
      <w:pPr>
        <w:spacing w:before="75" w:after="75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Не является конфиденциальной информация, не зависимо от того, как она помечена, которая:</w:t>
      </w:r>
    </w:p>
    <w:p w:rsidR="00357C38" w:rsidRPr="00357C38" w:rsidRDefault="00357C38" w:rsidP="00357C3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является общедоступной, владение и разглашение которой не может привести к нарушению прав и законных интересов Передающей стороны;</w:t>
      </w:r>
    </w:p>
    <w:p w:rsidR="00357C38" w:rsidRPr="00357C38" w:rsidRDefault="00357C38" w:rsidP="00357C3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 xml:space="preserve">стала известной Получающей </w:t>
      </w:r>
      <w:proofErr w:type="gramStart"/>
      <w:r w:rsidRPr="00357C38">
        <w:rPr>
          <w:rFonts w:ascii="Arial" w:eastAsia="Times New Roman" w:hAnsi="Arial" w:cs="Arial"/>
          <w:sz w:val="23"/>
          <w:szCs w:val="23"/>
          <w:lang w:eastAsia="ru-RU"/>
        </w:rPr>
        <w:t>стороне</w:t>
      </w:r>
      <w:proofErr w:type="gramEnd"/>
      <w:r w:rsidRPr="00357C38">
        <w:rPr>
          <w:rFonts w:ascii="Arial" w:eastAsia="Times New Roman" w:hAnsi="Arial" w:cs="Arial"/>
          <w:sz w:val="23"/>
          <w:szCs w:val="23"/>
          <w:lang w:eastAsia="ru-RU"/>
        </w:rPr>
        <w:t xml:space="preserve"> до регистрации Передающей стороной учётной записи на Сайте;</w:t>
      </w:r>
    </w:p>
    <w:p w:rsidR="00357C38" w:rsidRPr="00357C38" w:rsidRDefault="00357C38" w:rsidP="00357C3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представлена Передающей стороной с письменным указанием о том, что она не является конфиденциальной;</w:t>
      </w:r>
    </w:p>
    <w:p w:rsidR="00357C38" w:rsidRPr="00357C38" w:rsidRDefault="00357C38" w:rsidP="00357C3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касается сведений о факте использования Сервиса Передающей стороной.</w:t>
      </w:r>
    </w:p>
    <w:p w:rsidR="00357C38" w:rsidRPr="00357C38" w:rsidRDefault="00357C38" w:rsidP="00357C38">
      <w:pPr>
        <w:spacing w:before="75" w:after="75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Персональные данные</w:t>
      </w:r>
      <w:r w:rsidRPr="00357C38">
        <w:rPr>
          <w:rFonts w:ascii="Arial" w:eastAsia="Times New Roman" w:hAnsi="Arial" w:cs="Arial"/>
          <w:sz w:val="23"/>
          <w:szCs w:val="23"/>
          <w:lang w:eastAsia="ru-RU"/>
        </w:rPr>
        <w:t> — сведения или совокупность сведений о Передающей стороне, с помощью которых такая Сторона может быть идентифицирована.</w:t>
      </w:r>
    </w:p>
    <w:p w:rsidR="00357C38" w:rsidRPr="00357C38" w:rsidRDefault="00357C38" w:rsidP="00357C38">
      <w:pPr>
        <w:spacing w:before="75" w:after="75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Категориями Персональных данных Сторон в рамках предоставляемого Сервиса являются:</w:t>
      </w:r>
    </w:p>
    <w:p w:rsidR="00357C38" w:rsidRPr="00357C38" w:rsidRDefault="00357C38" w:rsidP="00357C3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фамилия, имя, отчество;</w:t>
      </w:r>
    </w:p>
    <w:p w:rsidR="00357C38" w:rsidRPr="00357C38" w:rsidRDefault="00357C38" w:rsidP="00357C3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адрес электронной почты;</w:t>
      </w:r>
    </w:p>
    <w:p w:rsidR="00357C38" w:rsidRPr="00357C38" w:rsidRDefault="00357C38" w:rsidP="00357C3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дата рождения;</w:t>
      </w:r>
    </w:p>
    <w:p w:rsidR="00357C38" w:rsidRPr="00357C38" w:rsidRDefault="00357C38" w:rsidP="00357C3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место проживания;</w:t>
      </w:r>
    </w:p>
    <w:p w:rsidR="00357C38" w:rsidRPr="00357C38" w:rsidRDefault="00357C38" w:rsidP="00357C3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номер телефона;</w:t>
      </w:r>
    </w:p>
    <w:p w:rsidR="00357C38" w:rsidRPr="00357C38" w:rsidRDefault="00357C38" w:rsidP="00357C3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а также иные данные, с помощью которых можно идентифицировать их владельца.</w:t>
      </w:r>
    </w:p>
    <w:p w:rsidR="00357C38" w:rsidRPr="00357C38" w:rsidRDefault="00357C38" w:rsidP="00357C38">
      <w:pPr>
        <w:spacing w:before="75" w:after="75" w:line="600" w:lineRule="atLeast"/>
        <w:textAlignment w:val="center"/>
        <w:outlineLvl w:val="1"/>
        <w:rPr>
          <w:rFonts w:ascii="Arial" w:eastAsia="Times New Roman" w:hAnsi="Arial" w:cs="Arial"/>
          <w:color w:val="555555"/>
          <w:sz w:val="30"/>
          <w:szCs w:val="30"/>
          <w:lang w:eastAsia="ru-RU"/>
        </w:rPr>
      </w:pPr>
      <w:r w:rsidRPr="00357C38">
        <w:rPr>
          <w:rFonts w:ascii="Arial" w:eastAsia="Times New Roman" w:hAnsi="Arial" w:cs="Arial"/>
          <w:color w:val="555555"/>
          <w:sz w:val="30"/>
          <w:szCs w:val="30"/>
          <w:lang w:eastAsia="ru-RU"/>
        </w:rPr>
        <w:t>1. ОБЩИЕ ПОЛОЖЕНИЯ</w:t>
      </w:r>
    </w:p>
    <w:p w:rsidR="00357C38" w:rsidRPr="00357C38" w:rsidRDefault="00357C38" w:rsidP="00357C38">
      <w:pPr>
        <w:spacing w:before="75" w:after="75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1.1</w:t>
      </w:r>
      <w:r w:rsidRPr="00357C38">
        <w:rPr>
          <w:rFonts w:ascii="Arial" w:eastAsia="Times New Roman" w:hAnsi="Arial" w:cs="Arial"/>
          <w:sz w:val="23"/>
          <w:szCs w:val="23"/>
          <w:lang w:eastAsia="ru-RU"/>
        </w:rPr>
        <w:t> Целями получения и обработки Получающей стороной конфиденциальной информации и персональных данных являются:</w:t>
      </w:r>
    </w:p>
    <w:p w:rsidR="00357C38" w:rsidRPr="00357C38" w:rsidRDefault="00357C38" w:rsidP="00357C38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предоставление Передающей стороне доступа к возможностям Сервиса, информации и материалам, размещённым на Сайте;</w:t>
      </w:r>
    </w:p>
    <w:p w:rsidR="00357C38" w:rsidRPr="00357C38" w:rsidRDefault="00357C38" w:rsidP="00357C38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организация коммуникации между Сторонами;</w:t>
      </w:r>
    </w:p>
    <w:p w:rsidR="00357C38" w:rsidRPr="00357C38" w:rsidRDefault="00357C38" w:rsidP="00357C38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обеспечение успешной реализации предмета Договора на выполнение работ/оказание услуг, заключаемого Заказчиками и Исполнителями с использованием Сервиса.</w:t>
      </w:r>
    </w:p>
    <w:p w:rsidR="00357C38" w:rsidRPr="00357C38" w:rsidRDefault="00357C38" w:rsidP="00357C38">
      <w:pPr>
        <w:spacing w:before="75" w:after="75" w:line="600" w:lineRule="atLeast"/>
        <w:textAlignment w:val="center"/>
        <w:outlineLvl w:val="1"/>
        <w:rPr>
          <w:rFonts w:ascii="Arial" w:eastAsia="Times New Roman" w:hAnsi="Arial" w:cs="Arial"/>
          <w:color w:val="555555"/>
          <w:sz w:val="30"/>
          <w:szCs w:val="30"/>
          <w:lang w:eastAsia="ru-RU"/>
        </w:rPr>
      </w:pPr>
      <w:r w:rsidRPr="00357C38">
        <w:rPr>
          <w:rFonts w:ascii="Arial" w:eastAsia="Times New Roman" w:hAnsi="Arial" w:cs="Arial"/>
          <w:color w:val="555555"/>
          <w:sz w:val="30"/>
          <w:szCs w:val="30"/>
          <w:lang w:eastAsia="ru-RU"/>
        </w:rPr>
        <w:t>2. УВЕДОМЛЕНИЯ</w:t>
      </w:r>
    </w:p>
    <w:p w:rsidR="00357C38" w:rsidRPr="00357C38" w:rsidRDefault="00357C38" w:rsidP="00357C38">
      <w:pPr>
        <w:spacing w:before="75" w:after="75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2.1</w:t>
      </w:r>
      <w:r w:rsidRPr="00357C38">
        <w:rPr>
          <w:rFonts w:ascii="Arial" w:eastAsia="Times New Roman" w:hAnsi="Arial" w:cs="Arial"/>
          <w:sz w:val="23"/>
          <w:szCs w:val="23"/>
          <w:lang w:eastAsia="ru-RU"/>
        </w:rPr>
        <w:t> Посетители Сайта, не регистрирующие учётную запись, уведомлены и согласны с тем, что Получающая сторона вправе собирать о таких посетителях определённую информацию, в т. ч. URL и IP – адреса и т. д., которые были просмотрены во время посещения. Эта информация используется исключительно для внутренних целей и служит для улучшения работы Сервиса.</w:t>
      </w:r>
    </w:p>
    <w:p w:rsidR="00357C38" w:rsidRPr="00357C38" w:rsidRDefault="00357C38" w:rsidP="00357C38">
      <w:pPr>
        <w:spacing w:before="75" w:after="75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2.2</w:t>
      </w:r>
      <w:r w:rsidRPr="00357C38">
        <w:rPr>
          <w:rFonts w:ascii="Arial" w:eastAsia="Times New Roman" w:hAnsi="Arial" w:cs="Arial"/>
          <w:sz w:val="23"/>
          <w:szCs w:val="23"/>
          <w:lang w:eastAsia="ru-RU"/>
        </w:rPr>
        <w:t> Получающая сторона обрабатывает только ту конфиденциальную информацию и персональные данные, которые необходимы для обеспечения качества оказываемых услуг и не использует такую информацию для других целей без согласия Передающей стороны.</w:t>
      </w:r>
    </w:p>
    <w:p w:rsidR="00357C38" w:rsidRPr="00357C38" w:rsidRDefault="00357C38" w:rsidP="00357C38">
      <w:pPr>
        <w:spacing w:before="75" w:after="75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2.3</w:t>
      </w:r>
      <w:r w:rsidRPr="00357C38">
        <w:rPr>
          <w:rFonts w:ascii="Arial" w:eastAsia="Times New Roman" w:hAnsi="Arial" w:cs="Arial"/>
          <w:sz w:val="23"/>
          <w:szCs w:val="23"/>
          <w:lang w:eastAsia="ru-RU"/>
        </w:rPr>
        <w:t> Получающая сторона сохраняет конфиденциальную информацию и персональные данные до тех пор, пока это необходимо для оговоренных целей в соответствии с действующим законодательством.</w:t>
      </w:r>
    </w:p>
    <w:p w:rsidR="00357C38" w:rsidRPr="00357C38" w:rsidRDefault="00357C38" w:rsidP="00357C38">
      <w:pPr>
        <w:spacing w:before="75" w:after="75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2.4</w:t>
      </w:r>
      <w:r w:rsidRPr="00357C38">
        <w:rPr>
          <w:rFonts w:ascii="Arial" w:eastAsia="Times New Roman" w:hAnsi="Arial" w:cs="Arial"/>
          <w:sz w:val="23"/>
          <w:szCs w:val="23"/>
          <w:lang w:eastAsia="ru-RU"/>
        </w:rPr>
        <w:t> Передающей стороне предоставляется беспрепятственный доступ к принадлежащей ей конфиденциальной информации и персональным данным.</w:t>
      </w:r>
    </w:p>
    <w:p w:rsidR="00357C38" w:rsidRPr="00357C38" w:rsidRDefault="00357C38" w:rsidP="00357C38">
      <w:pPr>
        <w:spacing w:before="75" w:after="75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2.5</w:t>
      </w:r>
      <w:r w:rsidRPr="00357C38">
        <w:rPr>
          <w:rFonts w:ascii="Arial" w:eastAsia="Times New Roman" w:hAnsi="Arial" w:cs="Arial"/>
          <w:sz w:val="23"/>
          <w:szCs w:val="23"/>
          <w:lang w:eastAsia="ru-RU"/>
        </w:rPr>
        <w:t> Получающая сторона не передаёт конфиденциальную информацию и персональные данные Передающей стороны третьим лицам без согласия собственников такой информации, за исключением случаев, прямо предусмотренных законом.</w:t>
      </w:r>
    </w:p>
    <w:p w:rsidR="00357C38" w:rsidRPr="00357C38" w:rsidRDefault="00357C38" w:rsidP="00357C38">
      <w:pPr>
        <w:spacing w:before="75" w:after="75" w:line="600" w:lineRule="atLeast"/>
        <w:textAlignment w:val="center"/>
        <w:outlineLvl w:val="1"/>
        <w:rPr>
          <w:rFonts w:ascii="Arial" w:eastAsia="Times New Roman" w:hAnsi="Arial" w:cs="Arial"/>
          <w:color w:val="555555"/>
          <w:sz w:val="30"/>
          <w:szCs w:val="30"/>
          <w:lang w:eastAsia="ru-RU"/>
        </w:rPr>
      </w:pPr>
      <w:r w:rsidRPr="00357C38">
        <w:rPr>
          <w:rFonts w:ascii="Arial" w:eastAsia="Times New Roman" w:hAnsi="Arial" w:cs="Arial"/>
          <w:color w:val="555555"/>
          <w:sz w:val="30"/>
          <w:szCs w:val="30"/>
          <w:lang w:eastAsia="ru-RU"/>
        </w:rPr>
        <w:t>3. ОБЯЗАТЕЛЬСТВА</w:t>
      </w:r>
    </w:p>
    <w:p w:rsidR="00357C38" w:rsidRPr="00357C38" w:rsidRDefault="00357C38" w:rsidP="00357C38">
      <w:pPr>
        <w:spacing w:before="75" w:after="75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3.1</w:t>
      </w:r>
      <w:r w:rsidRPr="00357C38">
        <w:rPr>
          <w:rFonts w:ascii="Arial" w:eastAsia="Times New Roman" w:hAnsi="Arial" w:cs="Arial"/>
          <w:sz w:val="23"/>
          <w:szCs w:val="23"/>
          <w:lang w:eastAsia="ru-RU"/>
        </w:rPr>
        <w:t> Передающая сторона обязуется предоставить только достоверную и полную информацию.</w:t>
      </w:r>
    </w:p>
    <w:p w:rsidR="00357C38" w:rsidRPr="00357C38" w:rsidRDefault="00357C38" w:rsidP="00357C38">
      <w:pPr>
        <w:spacing w:before="75" w:after="75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3.2</w:t>
      </w:r>
      <w:r w:rsidRPr="00357C38">
        <w:rPr>
          <w:rFonts w:ascii="Arial" w:eastAsia="Times New Roman" w:hAnsi="Arial" w:cs="Arial"/>
          <w:sz w:val="23"/>
          <w:szCs w:val="23"/>
          <w:lang w:eastAsia="ru-RU"/>
        </w:rPr>
        <w:t> Получающая сторона обязуется:</w:t>
      </w:r>
    </w:p>
    <w:p w:rsidR="00357C38" w:rsidRPr="00357C38" w:rsidRDefault="00357C38" w:rsidP="00357C3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 xml:space="preserve">использовать конфиденциальную информацию и персональные данные исключительно в целях обеспечения работоспособности Сервиса и </w:t>
      </w:r>
      <w:r>
        <w:rPr>
          <w:rFonts w:ascii="Arial" w:eastAsia="Times New Roman" w:hAnsi="Arial" w:cs="Arial"/>
          <w:sz w:val="23"/>
          <w:szCs w:val="23"/>
          <w:lang w:eastAsia="ru-RU"/>
        </w:rPr>
        <w:t>обеспечения помощи в спорных вопросах передающей стороне.</w:t>
      </w:r>
    </w:p>
    <w:p w:rsidR="00357C38" w:rsidRPr="00357C38" w:rsidRDefault="00357C38" w:rsidP="00357C3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не разглашать конфиденциальную информацию третьим лицам за исключением оговоренных законом случаев;</w:t>
      </w:r>
    </w:p>
    <w:p w:rsidR="00357C38" w:rsidRPr="00357C38" w:rsidRDefault="00357C38" w:rsidP="00357C3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не использовать конфиденциальную информацию и персональные данные в интересах, противоречащих целям, указанным в п. 1.1 Политики конфиденциальности;</w:t>
      </w:r>
    </w:p>
    <w:p w:rsidR="00357C38" w:rsidRPr="00357C38" w:rsidRDefault="00357C38" w:rsidP="00357C3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 xml:space="preserve">максимально ограничить количество работников и иных лиц, имеющих доступ к конфиденциальной информации и персональным данным, обеспечив при этом </w:t>
      </w:r>
      <w:r w:rsidRPr="00357C38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получение от них письменных обязательств о неразглашении и неиспользовании в своих либо чужих интересах конфиденциальной информации и персональных данных Передающей стороны;</w:t>
      </w:r>
    </w:p>
    <w:p w:rsidR="00357C38" w:rsidRPr="00357C38" w:rsidRDefault="00357C38" w:rsidP="00357C3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незамедлительно уведомлять Передающую сторону о выявленных фактах несанкционированного использования или раскрытия конфиденциальной информации и персональных данных, предпринимая все необходимые меры к предупреждению дальнейшего несанкционированного использования либо раскрытия такой информации;</w:t>
      </w:r>
    </w:p>
    <w:p w:rsidR="00357C38" w:rsidRPr="00357C38" w:rsidRDefault="00357C38" w:rsidP="00357C3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sz w:val="23"/>
          <w:szCs w:val="23"/>
          <w:lang w:eastAsia="ru-RU"/>
        </w:rPr>
        <w:t>по требованию Передающей стороны уничтожить полученную конфиденциальную информацию и персональные данные.</w:t>
      </w:r>
    </w:p>
    <w:p w:rsidR="00357C38" w:rsidRPr="00357C38" w:rsidRDefault="00357C38" w:rsidP="00357C38">
      <w:pPr>
        <w:spacing w:before="75" w:after="75" w:line="600" w:lineRule="atLeast"/>
        <w:textAlignment w:val="center"/>
        <w:outlineLvl w:val="1"/>
        <w:rPr>
          <w:rFonts w:ascii="Arial" w:eastAsia="Times New Roman" w:hAnsi="Arial" w:cs="Arial"/>
          <w:color w:val="555555"/>
          <w:sz w:val="30"/>
          <w:szCs w:val="30"/>
          <w:lang w:eastAsia="ru-RU"/>
        </w:rPr>
      </w:pPr>
      <w:r w:rsidRPr="00357C38">
        <w:rPr>
          <w:rFonts w:ascii="Arial" w:eastAsia="Times New Roman" w:hAnsi="Arial" w:cs="Arial"/>
          <w:color w:val="555555"/>
          <w:sz w:val="30"/>
          <w:szCs w:val="30"/>
          <w:lang w:eastAsia="ru-RU"/>
        </w:rPr>
        <w:t>4. ЗАКЛЮЧИТЕЛЬНЫЕ ПОЛОЖЕНИЯ</w:t>
      </w:r>
    </w:p>
    <w:p w:rsidR="00357C38" w:rsidRPr="00357C38" w:rsidRDefault="00357C38" w:rsidP="00357C38">
      <w:pPr>
        <w:spacing w:before="75" w:after="75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4.1</w:t>
      </w:r>
      <w:r w:rsidRPr="00357C38">
        <w:rPr>
          <w:rFonts w:ascii="Arial" w:eastAsia="Times New Roman" w:hAnsi="Arial" w:cs="Arial"/>
          <w:sz w:val="23"/>
          <w:szCs w:val="23"/>
          <w:lang w:eastAsia="ru-RU"/>
        </w:rPr>
        <w:t> База Пользователей Сайта формируется Администрацией исключительно для внутреннего использования. Администрация предпринимает необходимые меры программного и технического характера для её защиты, однако не несёт ответственности в случае, если Базы Пользователей стали доступны третьим лицам вследствие осуществления противоправных действий.</w:t>
      </w:r>
    </w:p>
    <w:p w:rsidR="00357C38" w:rsidRPr="00357C38" w:rsidRDefault="00357C38" w:rsidP="00357C38">
      <w:pPr>
        <w:spacing w:before="75" w:after="75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4.2</w:t>
      </w:r>
      <w:proofErr w:type="gramStart"/>
      <w:r w:rsidRPr="00357C38">
        <w:rPr>
          <w:rFonts w:ascii="Arial" w:eastAsia="Times New Roman" w:hAnsi="Arial" w:cs="Arial"/>
          <w:sz w:val="23"/>
          <w:szCs w:val="23"/>
          <w:lang w:eastAsia="ru-RU"/>
        </w:rPr>
        <w:t> П</w:t>
      </w:r>
      <w:proofErr w:type="gramEnd"/>
      <w:r w:rsidRPr="00357C38">
        <w:rPr>
          <w:rFonts w:ascii="Arial" w:eastAsia="Times New Roman" w:hAnsi="Arial" w:cs="Arial"/>
          <w:sz w:val="23"/>
          <w:szCs w:val="23"/>
          <w:lang w:eastAsia="ru-RU"/>
        </w:rPr>
        <w:t>ри удалении аккаунта Передающей стороны, персональные данные такой стороны незамедлительно удаляются, если Передающая сторона ранее не была уличена в мошенничестве на Сайте и обратилась с соответствующей просьбой к Получающей стороне по электронной почте: </w:t>
      </w:r>
      <w:r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3"/>
          <w:szCs w:val="23"/>
          <w:lang w:val="en-US" w:eastAsia="ru-RU"/>
        </w:rPr>
        <w:t>Fitlancer</w:t>
      </w:r>
      <w:proofErr w:type="spellEnd"/>
      <w:r w:rsidRPr="00357C38">
        <w:rPr>
          <w:rFonts w:ascii="Arial" w:eastAsia="Times New Roman" w:hAnsi="Arial" w:cs="Arial"/>
          <w:sz w:val="23"/>
          <w:szCs w:val="23"/>
          <w:lang w:eastAsia="ru-RU"/>
        </w:rPr>
        <w:t>@</w:t>
      </w:r>
      <w:r>
        <w:rPr>
          <w:rFonts w:ascii="Arial" w:eastAsia="Times New Roman" w:hAnsi="Arial" w:cs="Arial"/>
          <w:sz w:val="23"/>
          <w:szCs w:val="23"/>
          <w:lang w:val="en-US" w:eastAsia="ru-RU"/>
        </w:rPr>
        <w:t>mail</w:t>
      </w:r>
      <w:r w:rsidRPr="00357C38">
        <w:rPr>
          <w:rFonts w:ascii="Arial" w:eastAsia="Times New Roman" w:hAnsi="Arial" w:cs="Arial"/>
          <w:sz w:val="23"/>
          <w:szCs w:val="23"/>
          <w:lang w:eastAsia="ru-RU"/>
        </w:rPr>
        <w:t>.</w:t>
      </w:r>
      <w:proofErr w:type="spellStart"/>
      <w:r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proofErr w:type="spellEnd"/>
    </w:p>
    <w:p w:rsidR="00357C38" w:rsidRPr="00357C38" w:rsidRDefault="00357C38" w:rsidP="00357C38">
      <w:pPr>
        <w:spacing w:before="75" w:after="75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57C3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4.3</w:t>
      </w:r>
      <w:proofErr w:type="gramStart"/>
      <w:r w:rsidRPr="00357C38">
        <w:rPr>
          <w:rFonts w:ascii="Arial" w:eastAsia="Times New Roman" w:hAnsi="Arial" w:cs="Arial"/>
          <w:sz w:val="23"/>
          <w:szCs w:val="23"/>
          <w:lang w:eastAsia="ru-RU"/>
        </w:rPr>
        <w:t> Ч</w:t>
      </w:r>
      <w:proofErr w:type="gramEnd"/>
      <w:r w:rsidRPr="00357C38">
        <w:rPr>
          <w:rFonts w:ascii="Arial" w:eastAsia="Times New Roman" w:hAnsi="Arial" w:cs="Arial"/>
          <w:sz w:val="23"/>
          <w:szCs w:val="23"/>
          <w:lang w:eastAsia="ru-RU"/>
        </w:rPr>
        <w:t xml:space="preserve">тобы получить доступ к информации, задать вопросы о нашей политике конфиденциальности или подать жалобу, свяжитесь с нами по электронной почте:  </w:t>
      </w:r>
      <w:r>
        <w:rPr>
          <w:rFonts w:ascii="Arial" w:eastAsia="Times New Roman" w:hAnsi="Arial" w:cs="Arial"/>
          <w:sz w:val="23"/>
          <w:szCs w:val="23"/>
          <w:lang w:val="en-US" w:eastAsia="ru-RU"/>
        </w:rPr>
        <w:t>F</w:t>
      </w:r>
      <w:bookmarkStart w:id="0" w:name="_GoBack"/>
      <w:bookmarkEnd w:id="0"/>
      <w:r>
        <w:rPr>
          <w:rFonts w:ascii="Arial" w:eastAsia="Times New Roman" w:hAnsi="Arial" w:cs="Arial"/>
          <w:sz w:val="23"/>
          <w:szCs w:val="23"/>
          <w:lang w:val="en-US" w:eastAsia="ru-RU"/>
        </w:rPr>
        <w:t>itlancer</w:t>
      </w:r>
      <w:r w:rsidRPr="00357C38">
        <w:rPr>
          <w:rFonts w:ascii="Arial" w:eastAsia="Times New Roman" w:hAnsi="Arial" w:cs="Arial"/>
          <w:sz w:val="23"/>
          <w:szCs w:val="23"/>
          <w:lang w:eastAsia="ru-RU"/>
        </w:rPr>
        <w:t>@</w:t>
      </w:r>
      <w:r>
        <w:rPr>
          <w:rFonts w:ascii="Arial" w:eastAsia="Times New Roman" w:hAnsi="Arial" w:cs="Arial"/>
          <w:sz w:val="23"/>
          <w:szCs w:val="23"/>
          <w:lang w:val="en-US" w:eastAsia="ru-RU"/>
        </w:rPr>
        <w:t>mail</w:t>
      </w:r>
      <w:r w:rsidRPr="00357C38">
        <w:rPr>
          <w:rFonts w:ascii="Arial" w:eastAsia="Times New Roman" w:hAnsi="Arial" w:cs="Arial"/>
          <w:sz w:val="23"/>
          <w:szCs w:val="23"/>
          <w:lang w:eastAsia="ru-RU"/>
        </w:rPr>
        <w:t>.</w:t>
      </w:r>
      <w:r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r w:rsidRPr="00357C38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:rsidR="007A6358" w:rsidRDefault="007A6358"/>
    <w:sectPr w:rsidR="007A6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6C8"/>
    <w:multiLevelType w:val="multilevel"/>
    <w:tmpl w:val="8DA0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E942E0"/>
    <w:multiLevelType w:val="multilevel"/>
    <w:tmpl w:val="ABD0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CB5340"/>
    <w:multiLevelType w:val="multilevel"/>
    <w:tmpl w:val="0B20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D236BB"/>
    <w:multiLevelType w:val="multilevel"/>
    <w:tmpl w:val="E18E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BD5BEE"/>
    <w:multiLevelType w:val="multilevel"/>
    <w:tmpl w:val="E244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C38"/>
    <w:rsid w:val="00357C38"/>
    <w:rsid w:val="007A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7C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57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C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7C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57C38"/>
    <w:rPr>
      <w:b/>
      <w:bCs/>
    </w:rPr>
  </w:style>
  <w:style w:type="paragraph" w:styleId="a4">
    <w:name w:val="Normal (Web)"/>
    <w:basedOn w:val="a"/>
    <w:uiPriority w:val="99"/>
    <w:semiHidden/>
    <w:unhideWhenUsed/>
    <w:rsid w:val="00357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57C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7C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57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C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7C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57C38"/>
    <w:rPr>
      <w:b/>
      <w:bCs/>
    </w:rPr>
  </w:style>
  <w:style w:type="paragraph" w:styleId="a4">
    <w:name w:val="Normal (Web)"/>
    <w:basedOn w:val="a"/>
    <w:uiPriority w:val="99"/>
    <w:semiHidden/>
    <w:unhideWhenUsed/>
    <w:rsid w:val="00357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57C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2019-08-05T12:48:00Z</dcterms:created>
  <dcterms:modified xsi:type="dcterms:W3CDTF">2019-08-05T12:54:00Z</dcterms:modified>
</cp:coreProperties>
</file>