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8B91" w14:textId="1A827E29" w:rsidR="00E10D2F" w:rsidRDefault="003A6829" w:rsidP="003A6829">
      <w:pPr>
        <w:jc w:val="center"/>
        <w:rPr>
          <w:b/>
          <w:bCs/>
          <w:sz w:val="32"/>
          <w:szCs w:val="32"/>
        </w:rPr>
      </w:pPr>
      <w:r>
        <w:rPr>
          <w:b/>
          <w:bCs/>
          <w:sz w:val="32"/>
          <w:szCs w:val="32"/>
        </w:rPr>
        <w:t>Contribution Guide</w:t>
      </w:r>
    </w:p>
    <w:p w14:paraId="728D3473" w14:textId="77777777" w:rsidR="008B7B66" w:rsidRDefault="008B7B66" w:rsidP="00AB09B5">
      <w:pPr>
        <w:rPr>
          <w:b/>
          <w:bCs/>
          <w:sz w:val="32"/>
          <w:szCs w:val="32"/>
        </w:rPr>
      </w:pPr>
    </w:p>
    <w:p w14:paraId="63ABBFCC" w14:textId="2C6324F2" w:rsidR="008B7B66" w:rsidRPr="008B7B66" w:rsidRDefault="008B7B66" w:rsidP="00AB09B5">
      <w:pPr>
        <w:rPr>
          <w:sz w:val="28"/>
          <w:szCs w:val="28"/>
        </w:rPr>
      </w:pPr>
      <w:r>
        <w:rPr>
          <w:sz w:val="28"/>
          <w:szCs w:val="28"/>
        </w:rPr>
        <w:t>Please follow the following code of conduct when contributing to the development of this project’s source code:</w:t>
      </w:r>
    </w:p>
    <w:p w14:paraId="6D57F548" w14:textId="77777777" w:rsidR="001C550E" w:rsidRDefault="001C550E" w:rsidP="001C550E">
      <w:pPr>
        <w:pStyle w:val="ListParagraph"/>
        <w:rPr>
          <w:b/>
          <w:bCs/>
          <w:sz w:val="28"/>
          <w:szCs w:val="28"/>
        </w:rPr>
      </w:pPr>
    </w:p>
    <w:p w14:paraId="36150BF2" w14:textId="13FC2BA1" w:rsidR="00D11697" w:rsidRPr="00390631" w:rsidRDefault="00D11697" w:rsidP="00390631">
      <w:pPr>
        <w:rPr>
          <w:b/>
          <w:bCs/>
          <w:sz w:val="28"/>
          <w:szCs w:val="28"/>
        </w:rPr>
      </w:pPr>
      <w:r w:rsidRPr="00390631">
        <w:rPr>
          <w:b/>
          <w:bCs/>
          <w:sz w:val="28"/>
          <w:szCs w:val="28"/>
        </w:rPr>
        <w:t>Code of Conduct:</w:t>
      </w:r>
    </w:p>
    <w:p w14:paraId="01A70116" w14:textId="0F26A1BF" w:rsidR="00D11697" w:rsidRDefault="00390631" w:rsidP="0068318C">
      <w:pPr>
        <w:rPr>
          <w:b/>
          <w:bCs/>
          <w:sz w:val="28"/>
          <w:szCs w:val="28"/>
        </w:rPr>
      </w:pPr>
      <w:r>
        <w:rPr>
          <w:b/>
          <w:bCs/>
          <w:sz w:val="28"/>
          <w:szCs w:val="28"/>
        </w:rPr>
        <w:t>1</w:t>
      </w:r>
      <w:r w:rsidR="0068318C">
        <w:rPr>
          <w:b/>
          <w:bCs/>
          <w:sz w:val="28"/>
          <w:szCs w:val="28"/>
        </w:rPr>
        <w:t xml:space="preserve">a. </w:t>
      </w:r>
      <w:r w:rsidR="00D11697">
        <w:rPr>
          <w:b/>
          <w:bCs/>
          <w:sz w:val="28"/>
          <w:szCs w:val="28"/>
        </w:rPr>
        <w:t>Push Process:</w:t>
      </w:r>
    </w:p>
    <w:p w14:paraId="2E8E5140" w14:textId="77777777" w:rsidR="00CB03AA" w:rsidRDefault="00D11697" w:rsidP="00CB03AA">
      <w:pPr>
        <w:rPr>
          <w:sz w:val="28"/>
          <w:szCs w:val="28"/>
        </w:rPr>
      </w:pPr>
      <w:r w:rsidRPr="00CB03AA">
        <w:rPr>
          <w:sz w:val="28"/>
          <w:szCs w:val="28"/>
        </w:rPr>
        <w:t>When pushing file updates to the repository, you should ensure that:</w:t>
      </w:r>
    </w:p>
    <w:p w14:paraId="26B5B217" w14:textId="6D6F2CB9" w:rsidR="00CB03AA" w:rsidRDefault="00CB03AA" w:rsidP="00CB03AA">
      <w:pPr>
        <w:pStyle w:val="ListParagraph"/>
        <w:numPr>
          <w:ilvl w:val="0"/>
          <w:numId w:val="4"/>
        </w:numPr>
        <w:rPr>
          <w:sz w:val="28"/>
          <w:szCs w:val="28"/>
        </w:rPr>
      </w:pPr>
      <w:r w:rsidRPr="00CB03AA">
        <w:rPr>
          <w:sz w:val="28"/>
          <w:szCs w:val="28"/>
        </w:rPr>
        <w:t xml:space="preserve">Every push </w:t>
      </w:r>
      <w:r>
        <w:rPr>
          <w:sz w:val="28"/>
          <w:szCs w:val="28"/>
        </w:rPr>
        <w:t>contains</w:t>
      </w:r>
      <w:r w:rsidRPr="00CB03AA">
        <w:rPr>
          <w:sz w:val="28"/>
          <w:szCs w:val="28"/>
        </w:rPr>
        <w:t xml:space="preserve"> a commit message, describing the nature of the commit and push, in less than 50 characters</w:t>
      </w:r>
      <w:r>
        <w:rPr>
          <w:sz w:val="28"/>
          <w:szCs w:val="28"/>
        </w:rPr>
        <w:t>.</w:t>
      </w:r>
    </w:p>
    <w:p w14:paraId="5D13AC44" w14:textId="2E34B99C" w:rsidR="00CB03AA" w:rsidRDefault="00CB03AA" w:rsidP="00CB03AA">
      <w:pPr>
        <w:pStyle w:val="ListParagraph"/>
        <w:numPr>
          <w:ilvl w:val="0"/>
          <w:numId w:val="4"/>
        </w:numPr>
        <w:rPr>
          <w:sz w:val="28"/>
          <w:szCs w:val="28"/>
        </w:rPr>
      </w:pPr>
      <w:r>
        <w:rPr>
          <w:sz w:val="28"/>
          <w:szCs w:val="28"/>
        </w:rPr>
        <w:t>Any dependencies which are needed have been included in the file push or include instructions for dependency installation.</w:t>
      </w:r>
    </w:p>
    <w:p w14:paraId="6CDA3362" w14:textId="77777777" w:rsidR="00CB03AA" w:rsidRDefault="00CB03AA" w:rsidP="00CB03AA">
      <w:pPr>
        <w:pStyle w:val="ListParagraph"/>
        <w:numPr>
          <w:ilvl w:val="0"/>
          <w:numId w:val="4"/>
        </w:numPr>
        <w:rPr>
          <w:sz w:val="28"/>
          <w:szCs w:val="28"/>
        </w:rPr>
      </w:pPr>
      <w:r w:rsidRPr="00CB03AA">
        <w:rPr>
          <w:sz w:val="28"/>
          <w:szCs w:val="28"/>
        </w:rPr>
        <w:t xml:space="preserve">The commit message does not contain any </w:t>
      </w:r>
      <w:r>
        <w:rPr>
          <w:sz w:val="28"/>
          <w:szCs w:val="28"/>
        </w:rPr>
        <w:t>language which could be interpreted as:</w:t>
      </w:r>
    </w:p>
    <w:p w14:paraId="7F9F6CE2" w14:textId="77777777" w:rsidR="00CB03AA" w:rsidRDefault="00CB03AA" w:rsidP="00CB03AA">
      <w:pPr>
        <w:pStyle w:val="ListParagraph"/>
        <w:numPr>
          <w:ilvl w:val="1"/>
          <w:numId w:val="4"/>
        </w:numPr>
        <w:rPr>
          <w:sz w:val="28"/>
          <w:szCs w:val="28"/>
        </w:rPr>
      </w:pPr>
      <w:r>
        <w:rPr>
          <w:sz w:val="28"/>
          <w:szCs w:val="28"/>
        </w:rPr>
        <w:t>Offensive</w:t>
      </w:r>
    </w:p>
    <w:p w14:paraId="425065FA" w14:textId="3CAF8E8A" w:rsidR="00CB03AA" w:rsidRDefault="00CB03AA" w:rsidP="00CB03AA">
      <w:pPr>
        <w:pStyle w:val="ListParagraph"/>
        <w:numPr>
          <w:ilvl w:val="1"/>
          <w:numId w:val="4"/>
        </w:numPr>
        <w:rPr>
          <w:sz w:val="28"/>
          <w:szCs w:val="28"/>
        </w:rPr>
      </w:pPr>
      <w:r>
        <w:rPr>
          <w:sz w:val="28"/>
          <w:szCs w:val="28"/>
        </w:rPr>
        <w:t>Misleading</w:t>
      </w:r>
    </w:p>
    <w:p w14:paraId="2A04A7EF" w14:textId="66A20369" w:rsidR="00D11697" w:rsidRDefault="00CB03AA" w:rsidP="00CB03AA">
      <w:pPr>
        <w:pStyle w:val="ListParagraph"/>
        <w:numPr>
          <w:ilvl w:val="1"/>
          <w:numId w:val="4"/>
        </w:numPr>
        <w:rPr>
          <w:sz w:val="28"/>
          <w:szCs w:val="28"/>
        </w:rPr>
      </w:pPr>
      <w:r>
        <w:rPr>
          <w:sz w:val="28"/>
          <w:szCs w:val="28"/>
        </w:rPr>
        <w:t>Lacking in description</w:t>
      </w:r>
      <w:r>
        <w:rPr>
          <w:sz w:val="28"/>
          <w:szCs w:val="28"/>
        </w:rPr>
        <w:br/>
      </w:r>
    </w:p>
    <w:p w14:paraId="5E7A6AFC" w14:textId="42E59886" w:rsidR="0068318C" w:rsidRPr="00245D73" w:rsidRDefault="008B7B66" w:rsidP="00AB09B5">
      <w:pPr>
        <w:rPr>
          <w:sz w:val="28"/>
          <w:szCs w:val="28"/>
        </w:rPr>
      </w:pPr>
      <w:r>
        <w:rPr>
          <w:sz w:val="28"/>
          <w:szCs w:val="28"/>
        </w:rPr>
        <w:t xml:space="preserve">All pushes should be made to the “master branch”, however, if you decide that files will be pushed to a different branch than the “master branch”, then inform the Project </w:t>
      </w:r>
      <w:r w:rsidR="003E6256">
        <w:rPr>
          <w:sz w:val="28"/>
          <w:szCs w:val="28"/>
        </w:rPr>
        <w:t xml:space="preserve">Manager or the Project Maintainer </w:t>
      </w:r>
      <w:r>
        <w:rPr>
          <w:sz w:val="28"/>
          <w:szCs w:val="28"/>
        </w:rPr>
        <w:t xml:space="preserve">so that they can </w:t>
      </w:r>
      <w:r w:rsidR="00967B2B">
        <w:rPr>
          <w:sz w:val="28"/>
          <w:szCs w:val="28"/>
        </w:rPr>
        <w:t>plan when to merge the branches together.</w:t>
      </w:r>
      <w:r w:rsidR="00967B2B">
        <w:rPr>
          <w:sz w:val="28"/>
          <w:szCs w:val="28"/>
        </w:rPr>
        <w:br/>
        <w:t xml:space="preserve">When you push files to a different branch, a pull request </w:t>
      </w:r>
      <w:r w:rsidR="003E6256">
        <w:rPr>
          <w:sz w:val="28"/>
          <w:szCs w:val="28"/>
        </w:rPr>
        <w:t>should</w:t>
      </w:r>
      <w:r w:rsidR="00967B2B">
        <w:rPr>
          <w:sz w:val="28"/>
          <w:szCs w:val="28"/>
        </w:rPr>
        <w:t xml:space="preserve"> be generated and the Project Ma</w:t>
      </w:r>
      <w:r w:rsidR="003E6256">
        <w:rPr>
          <w:sz w:val="28"/>
          <w:szCs w:val="28"/>
        </w:rPr>
        <w:t>nager</w:t>
      </w:r>
      <w:r w:rsidR="00967B2B">
        <w:rPr>
          <w:sz w:val="28"/>
          <w:szCs w:val="28"/>
        </w:rPr>
        <w:t xml:space="preserve"> should be informed so they can review the changes and decide whether to pull the contributions into the “master branch”, merging the branches together, or not. </w:t>
      </w:r>
      <w:r w:rsidR="0068318C">
        <w:rPr>
          <w:sz w:val="28"/>
          <w:szCs w:val="28"/>
        </w:rPr>
        <w:t>If the Project Ma</w:t>
      </w:r>
      <w:r w:rsidR="003E6256">
        <w:rPr>
          <w:sz w:val="28"/>
          <w:szCs w:val="28"/>
        </w:rPr>
        <w:t xml:space="preserve">nager </w:t>
      </w:r>
      <w:r w:rsidR="0068318C">
        <w:rPr>
          <w:sz w:val="28"/>
          <w:szCs w:val="28"/>
        </w:rPr>
        <w:t>is not available, then contact the Project Ma</w:t>
      </w:r>
      <w:r w:rsidR="003E6256">
        <w:rPr>
          <w:sz w:val="28"/>
          <w:szCs w:val="28"/>
        </w:rPr>
        <w:t>intainer</w:t>
      </w:r>
      <w:r w:rsidR="0068318C">
        <w:rPr>
          <w:sz w:val="28"/>
          <w:szCs w:val="28"/>
        </w:rPr>
        <w:t>.</w:t>
      </w:r>
      <w:r>
        <w:rPr>
          <w:sz w:val="28"/>
          <w:szCs w:val="28"/>
        </w:rPr>
        <w:t xml:space="preserve"> </w:t>
      </w:r>
    </w:p>
    <w:p w14:paraId="6486ACA5" w14:textId="242F473A" w:rsidR="00D11697" w:rsidRDefault="00390631" w:rsidP="00AB09B5">
      <w:pPr>
        <w:rPr>
          <w:b/>
          <w:bCs/>
          <w:sz w:val="28"/>
          <w:szCs w:val="28"/>
        </w:rPr>
      </w:pPr>
      <w:r>
        <w:rPr>
          <w:b/>
          <w:bCs/>
          <w:sz w:val="28"/>
          <w:szCs w:val="28"/>
        </w:rPr>
        <w:t>1</w:t>
      </w:r>
      <w:r w:rsidR="0068318C">
        <w:rPr>
          <w:b/>
          <w:bCs/>
          <w:sz w:val="28"/>
          <w:szCs w:val="28"/>
        </w:rPr>
        <w:t xml:space="preserve">b. </w:t>
      </w:r>
      <w:r w:rsidR="00D11697">
        <w:rPr>
          <w:b/>
          <w:bCs/>
          <w:sz w:val="28"/>
          <w:szCs w:val="28"/>
        </w:rPr>
        <w:t>Pull Process:</w:t>
      </w:r>
    </w:p>
    <w:p w14:paraId="02B93375" w14:textId="7A2B7A27" w:rsidR="00CB03AA" w:rsidRDefault="00D11697" w:rsidP="00CB03AA">
      <w:pPr>
        <w:rPr>
          <w:sz w:val="28"/>
          <w:szCs w:val="28"/>
        </w:rPr>
      </w:pPr>
      <w:r>
        <w:rPr>
          <w:sz w:val="28"/>
          <w:szCs w:val="28"/>
        </w:rPr>
        <w:t xml:space="preserve">When </w:t>
      </w:r>
      <w:r w:rsidR="00CB03AA">
        <w:rPr>
          <w:sz w:val="28"/>
          <w:szCs w:val="28"/>
        </w:rPr>
        <w:t>pulling</w:t>
      </w:r>
      <w:r>
        <w:rPr>
          <w:sz w:val="28"/>
          <w:szCs w:val="28"/>
        </w:rPr>
        <w:t xml:space="preserve"> file</w:t>
      </w:r>
      <w:r w:rsidR="00CB03AA">
        <w:rPr>
          <w:sz w:val="28"/>
          <w:szCs w:val="28"/>
        </w:rPr>
        <w:t>s</w:t>
      </w:r>
      <w:r>
        <w:rPr>
          <w:sz w:val="28"/>
          <w:szCs w:val="28"/>
        </w:rPr>
        <w:t xml:space="preserve"> </w:t>
      </w:r>
      <w:r w:rsidR="00CB03AA">
        <w:rPr>
          <w:sz w:val="28"/>
          <w:szCs w:val="28"/>
        </w:rPr>
        <w:t>from</w:t>
      </w:r>
      <w:r>
        <w:rPr>
          <w:sz w:val="28"/>
          <w:szCs w:val="28"/>
        </w:rPr>
        <w:t xml:space="preserve"> the repository</w:t>
      </w:r>
      <w:r w:rsidR="00CB03AA" w:rsidRPr="00CB03AA">
        <w:rPr>
          <w:sz w:val="28"/>
          <w:szCs w:val="28"/>
        </w:rPr>
        <w:t>, you should ensure that:</w:t>
      </w:r>
    </w:p>
    <w:p w14:paraId="0BE34CAB" w14:textId="33434620" w:rsidR="00D11697" w:rsidRDefault="0068318C" w:rsidP="00AB09B5">
      <w:pPr>
        <w:pStyle w:val="ListParagraph"/>
        <w:numPr>
          <w:ilvl w:val="0"/>
          <w:numId w:val="6"/>
        </w:numPr>
        <w:rPr>
          <w:sz w:val="28"/>
          <w:szCs w:val="28"/>
        </w:rPr>
      </w:pPr>
      <w:r>
        <w:rPr>
          <w:sz w:val="28"/>
          <w:szCs w:val="28"/>
        </w:rPr>
        <w:t>A message is provided to inform the Project Ma</w:t>
      </w:r>
      <w:r w:rsidR="00FA79B6">
        <w:rPr>
          <w:sz w:val="28"/>
          <w:szCs w:val="28"/>
        </w:rPr>
        <w:t xml:space="preserve">nager and other contributors </w:t>
      </w:r>
      <w:r>
        <w:rPr>
          <w:sz w:val="28"/>
          <w:szCs w:val="28"/>
        </w:rPr>
        <w:t>on the changes that have been made to the files by the contribution.</w:t>
      </w:r>
    </w:p>
    <w:p w14:paraId="3C0DB9B6" w14:textId="7A56DA5B" w:rsidR="0068318C" w:rsidRDefault="0068318C" w:rsidP="0068318C">
      <w:pPr>
        <w:pStyle w:val="ListParagraph"/>
        <w:numPr>
          <w:ilvl w:val="0"/>
          <w:numId w:val="6"/>
        </w:numPr>
        <w:rPr>
          <w:sz w:val="28"/>
          <w:szCs w:val="28"/>
        </w:rPr>
      </w:pPr>
      <w:r>
        <w:rPr>
          <w:sz w:val="28"/>
          <w:szCs w:val="28"/>
        </w:rPr>
        <w:lastRenderedPageBreak/>
        <w:t xml:space="preserve">To inform the Project </w:t>
      </w:r>
      <w:r w:rsidR="00DC02A9">
        <w:rPr>
          <w:sz w:val="28"/>
          <w:szCs w:val="28"/>
        </w:rPr>
        <w:t>Manager</w:t>
      </w:r>
      <w:r w:rsidR="00AD7F7C">
        <w:rPr>
          <w:sz w:val="28"/>
          <w:szCs w:val="28"/>
        </w:rPr>
        <w:t xml:space="preserve"> of the changes made</w:t>
      </w:r>
      <w:r>
        <w:rPr>
          <w:sz w:val="28"/>
          <w:szCs w:val="28"/>
        </w:rPr>
        <w:t>, either contact them on one of the communication channels, or use GitHub’s “@</w:t>
      </w:r>
      <w:r w:rsidR="002B7F7C">
        <w:rPr>
          <w:sz w:val="28"/>
          <w:szCs w:val="28"/>
        </w:rPr>
        <w:t xml:space="preserve"> </w:t>
      </w:r>
      <w:r>
        <w:rPr>
          <w:sz w:val="28"/>
          <w:szCs w:val="28"/>
        </w:rPr>
        <w:t>mention system” in the pull request.</w:t>
      </w:r>
    </w:p>
    <w:p w14:paraId="0FC15B3A" w14:textId="4135F767" w:rsidR="00AE7674" w:rsidRDefault="00960592" w:rsidP="00AE7674">
      <w:pPr>
        <w:rPr>
          <w:sz w:val="28"/>
          <w:szCs w:val="28"/>
        </w:rPr>
      </w:pPr>
      <w:r>
        <w:rPr>
          <w:sz w:val="28"/>
          <w:szCs w:val="28"/>
        </w:rPr>
        <w:t>Project Contributors can create Pull Requests on the GitHub repository, which gives the other contributors more information about the changes you are pushing to a branch.</w:t>
      </w:r>
      <w:r w:rsidR="00AE7674">
        <w:rPr>
          <w:sz w:val="28"/>
          <w:szCs w:val="28"/>
        </w:rPr>
        <w:t xml:space="preserve"> The </w:t>
      </w:r>
      <w:r w:rsidR="006D658C">
        <w:rPr>
          <w:sz w:val="28"/>
          <w:szCs w:val="28"/>
        </w:rPr>
        <w:t>instruction</w:t>
      </w:r>
      <w:r w:rsidR="00AE7674">
        <w:rPr>
          <w:sz w:val="28"/>
          <w:szCs w:val="28"/>
        </w:rPr>
        <w:t xml:space="preserve">s </w:t>
      </w:r>
      <w:r w:rsidR="006D658C">
        <w:rPr>
          <w:sz w:val="28"/>
          <w:szCs w:val="28"/>
        </w:rPr>
        <w:t xml:space="preserve">of </w:t>
      </w:r>
      <w:r w:rsidR="00AE7674">
        <w:rPr>
          <w:sz w:val="28"/>
          <w:szCs w:val="28"/>
        </w:rPr>
        <w:t>creating</w:t>
      </w:r>
      <w:r w:rsidR="006D658C">
        <w:rPr>
          <w:sz w:val="28"/>
          <w:szCs w:val="28"/>
        </w:rPr>
        <w:t xml:space="preserve"> P</w:t>
      </w:r>
      <w:r w:rsidR="00AE7674">
        <w:rPr>
          <w:sz w:val="28"/>
          <w:szCs w:val="28"/>
        </w:rPr>
        <w:t>ull Requests are:</w:t>
      </w:r>
    </w:p>
    <w:p w14:paraId="3EED2091" w14:textId="16BE7FDE" w:rsidR="00AE7674" w:rsidRDefault="00AE7674" w:rsidP="00AE7674">
      <w:pPr>
        <w:pStyle w:val="ListParagraph"/>
        <w:numPr>
          <w:ilvl w:val="0"/>
          <w:numId w:val="10"/>
        </w:numPr>
        <w:rPr>
          <w:sz w:val="28"/>
          <w:szCs w:val="28"/>
        </w:rPr>
      </w:pPr>
      <w:r>
        <w:rPr>
          <w:sz w:val="28"/>
          <w:szCs w:val="28"/>
        </w:rPr>
        <w:t>Click the green “New Pull Request” button in the Pull Request tab.</w:t>
      </w:r>
    </w:p>
    <w:p w14:paraId="513D9A71" w14:textId="253C18A7" w:rsidR="00AE7674" w:rsidRDefault="00AE7674" w:rsidP="00AE7674">
      <w:pPr>
        <w:pStyle w:val="ListParagraph"/>
        <w:numPr>
          <w:ilvl w:val="0"/>
          <w:numId w:val="10"/>
        </w:numPr>
        <w:rPr>
          <w:sz w:val="28"/>
          <w:szCs w:val="28"/>
        </w:rPr>
      </w:pPr>
      <w:r>
        <w:rPr>
          <w:sz w:val="28"/>
          <w:szCs w:val="28"/>
        </w:rPr>
        <w:t>Compare the branch that you created with the branch you wish to merge your changes with.</w:t>
      </w:r>
    </w:p>
    <w:p w14:paraId="0B1098B1" w14:textId="2DEBB018" w:rsidR="00AE7674" w:rsidRDefault="00AE7674" w:rsidP="00AE7674">
      <w:pPr>
        <w:pStyle w:val="ListParagraph"/>
        <w:numPr>
          <w:ilvl w:val="0"/>
          <w:numId w:val="10"/>
        </w:numPr>
        <w:rPr>
          <w:sz w:val="28"/>
          <w:szCs w:val="28"/>
        </w:rPr>
      </w:pPr>
      <w:r>
        <w:rPr>
          <w:sz w:val="28"/>
          <w:szCs w:val="28"/>
        </w:rPr>
        <w:t>Look over your changes and ensure that they are accurate.</w:t>
      </w:r>
    </w:p>
    <w:p w14:paraId="45CF4B8E" w14:textId="5AD8608F" w:rsidR="00AE7674" w:rsidRDefault="00AE7674" w:rsidP="00AE7674">
      <w:pPr>
        <w:pStyle w:val="ListParagraph"/>
        <w:numPr>
          <w:ilvl w:val="0"/>
          <w:numId w:val="10"/>
        </w:numPr>
        <w:rPr>
          <w:sz w:val="28"/>
          <w:szCs w:val="28"/>
        </w:rPr>
      </w:pPr>
      <w:r>
        <w:rPr>
          <w:sz w:val="28"/>
          <w:szCs w:val="28"/>
        </w:rPr>
        <w:t>Click the green “Create Pull Request” when you are satisfied with the changes.</w:t>
      </w:r>
    </w:p>
    <w:p w14:paraId="39FD3859" w14:textId="79749A96" w:rsidR="00AE7674" w:rsidRDefault="00AE7674" w:rsidP="00AE7674">
      <w:pPr>
        <w:pStyle w:val="ListParagraph"/>
        <w:numPr>
          <w:ilvl w:val="0"/>
          <w:numId w:val="10"/>
        </w:numPr>
        <w:rPr>
          <w:sz w:val="28"/>
          <w:szCs w:val="28"/>
        </w:rPr>
      </w:pPr>
      <w:r>
        <w:rPr>
          <w:sz w:val="28"/>
          <w:szCs w:val="28"/>
        </w:rPr>
        <w:t>Describe your Pull Request with a title and description</w:t>
      </w:r>
      <w:r w:rsidR="006D658C">
        <w:rPr>
          <w:sz w:val="28"/>
          <w:szCs w:val="28"/>
        </w:rPr>
        <w:t>.</w:t>
      </w:r>
    </w:p>
    <w:p w14:paraId="472DC499" w14:textId="77777777" w:rsidR="006D658C" w:rsidRDefault="006D658C" w:rsidP="006D658C">
      <w:pPr>
        <w:rPr>
          <w:sz w:val="28"/>
          <w:szCs w:val="28"/>
        </w:rPr>
      </w:pPr>
      <w:r>
        <w:rPr>
          <w:sz w:val="28"/>
          <w:szCs w:val="28"/>
        </w:rPr>
        <w:t>After a Pull Request has been made, you should notify the Project Manager of the new request and they can read the proposed changes to the repository. The instructions to merge Pull Requests are:</w:t>
      </w:r>
    </w:p>
    <w:p w14:paraId="16610298" w14:textId="77777777" w:rsidR="006D658C" w:rsidRDefault="006D658C" w:rsidP="006D658C">
      <w:pPr>
        <w:pStyle w:val="ListParagraph"/>
        <w:numPr>
          <w:ilvl w:val="0"/>
          <w:numId w:val="11"/>
        </w:numPr>
        <w:rPr>
          <w:sz w:val="28"/>
          <w:szCs w:val="28"/>
        </w:rPr>
      </w:pPr>
      <w:r>
        <w:rPr>
          <w:sz w:val="28"/>
          <w:szCs w:val="28"/>
        </w:rPr>
        <w:t>Click the green “Merge Pull Request” button.</w:t>
      </w:r>
    </w:p>
    <w:p w14:paraId="4A928337" w14:textId="77777777" w:rsidR="006D658C" w:rsidRDefault="006D658C" w:rsidP="006D658C">
      <w:pPr>
        <w:pStyle w:val="ListParagraph"/>
        <w:numPr>
          <w:ilvl w:val="0"/>
          <w:numId w:val="11"/>
        </w:numPr>
        <w:rPr>
          <w:sz w:val="28"/>
          <w:szCs w:val="28"/>
        </w:rPr>
      </w:pPr>
      <w:r>
        <w:rPr>
          <w:sz w:val="28"/>
          <w:szCs w:val="28"/>
        </w:rPr>
        <w:t>Click the “Confirm Merge” button, which will merge the branches together.</w:t>
      </w:r>
    </w:p>
    <w:p w14:paraId="095B6F05" w14:textId="2FE9E4BB" w:rsidR="006D658C" w:rsidRPr="006D658C" w:rsidRDefault="006D658C" w:rsidP="006D658C">
      <w:pPr>
        <w:pStyle w:val="ListParagraph"/>
        <w:numPr>
          <w:ilvl w:val="0"/>
          <w:numId w:val="11"/>
        </w:numPr>
        <w:rPr>
          <w:sz w:val="28"/>
          <w:szCs w:val="28"/>
        </w:rPr>
      </w:pPr>
      <w:r>
        <w:rPr>
          <w:sz w:val="28"/>
          <w:szCs w:val="28"/>
        </w:rPr>
        <w:t>Delete the branch which the changes were made to before the merge, as its changes have been merged with the target branch, by clicking the “Delete Branch” button.</w:t>
      </w:r>
      <w:r w:rsidRPr="006D658C">
        <w:rPr>
          <w:sz w:val="28"/>
          <w:szCs w:val="28"/>
        </w:rPr>
        <w:t xml:space="preserve"> </w:t>
      </w:r>
    </w:p>
    <w:p w14:paraId="2B4E7075" w14:textId="77777777" w:rsidR="001C550E" w:rsidRDefault="001C550E" w:rsidP="00AB09B5">
      <w:pPr>
        <w:rPr>
          <w:b/>
          <w:bCs/>
          <w:sz w:val="28"/>
          <w:szCs w:val="28"/>
        </w:rPr>
      </w:pPr>
    </w:p>
    <w:p w14:paraId="7F0BE83C" w14:textId="6B599C39" w:rsidR="00D11697" w:rsidRPr="00D11697" w:rsidRDefault="00390631" w:rsidP="00AB09B5">
      <w:pPr>
        <w:rPr>
          <w:b/>
          <w:bCs/>
          <w:sz w:val="28"/>
          <w:szCs w:val="28"/>
        </w:rPr>
      </w:pPr>
      <w:r>
        <w:rPr>
          <w:b/>
          <w:bCs/>
          <w:sz w:val="28"/>
          <w:szCs w:val="28"/>
        </w:rPr>
        <w:t>1</w:t>
      </w:r>
      <w:r w:rsidR="0068318C">
        <w:rPr>
          <w:b/>
          <w:bCs/>
          <w:sz w:val="28"/>
          <w:szCs w:val="28"/>
        </w:rPr>
        <w:t xml:space="preserve">c. </w:t>
      </w:r>
      <w:r w:rsidR="00D11697">
        <w:rPr>
          <w:b/>
          <w:bCs/>
          <w:sz w:val="28"/>
          <w:szCs w:val="28"/>
        </w:rPr>
        <w:t>Scope of Contributions:</w:t>
      </w:r>
    </w:p>
    <w:p w14:paraId="7E846AA2" w14:textId="5316A4FF" w:rsidR="00D11697" w:rsidRDefault="008B7B66" w:rsidP="00AB09B5">
      <w:pPr>
        <w:rPr>
          <w:sz w:val="28"/>
          <w:szCs w:val="28"/>
        </w:rPr>
      </w:pPr>
      <w:r>
        <w:rPr>
          <w:sz w:val="28"/>
          <w:szCs w:val="28"/>
        </w:rPr>
        <w:t xml:space="preserve">These rules are valid for both contributing to and retrieving the files which will be used to create the final project. The circumstance in which a file will not be relevant to the project will be subject to a discussion during a meeting in which the entire group is present. If a stalemate is reached in relation to whether a file will no longer be relevant to the project, then the Project Manager will make the final decision.  </w:t>
      </w:r>
    </w:p>
    <w:p w14:paraId="4B9AA54B" w14:textId="68CADE07" w:rsidR="001C550E" w:rsidRDefault="001C550E" w:rsidP="00AB09B5">
      <w:pPr>
        <w:rPr>
          <w:b/>
          <w:bCs/>
          <w:sz w:val="28"/>
          <w:szCs w:val="28"/>
        </w:rPr>
      </w:pPr>
    </w:p>
    <w:p w14:paraId="49B49E11" w14:textId="3120BEC1" w:rsidR="003E122C" w:rsidRDefault="003E122C" w:rsidP="00AB09B5">
      <w:pPr>
        <w:rPr>
          <w:b/>
          <w:bCs/>
          <w:sz w:val="28"/>
          <w:szCs w:val="28"/>
        </w:rPr>
      </w:pPr>
    </w:p>
    <w:p w14:paraId="5042BE04" w14:textId="77777777" w:rsidR="003E122C" w:rsidRDefault="003E122C" w:rsidP="00AB09B5">
      <w:pPr>
        <w:rPr>
          <w:b/>
          <w:bCs/>
          <w:sz w:val="28"/>
          <w:szCs w:val="28"/>
        </w:rPr>
      </w:pPr>
    </w:p>
    <w:p w14:paraId="0A882FCE" w14:textId="781510D6" w:rsidR="008B7B66" w:rsidRDefault="00390631" w:rsidP="00AB09B5">
      <w:pPr>
        <w:rPr>
          <w:b/>
          <w:bCs/>
          <w:sz w:val="28"/>
          <w:szCs w:val="28"/>
        </w:rPr>
      </w:pPr>
      <w:r>
        <w:rPr>
          <w:b/>
          <w:bCs/>
          <w:sz w:val="28"/>
          <w:szCs w:val="28"/>
        </w:rPr>
        <w:lastRenderedPageBreak/>
        <w:t>1</w:t>
      </w:r>
      <w:r w:rsidR="0068318C">
        <w:rPr>
          <w:b/>
          <w:bCs/>
          <w:sz w:val="28"/>
          <w:szCs w:val="28"/>
        </w:rPr>
        <w:t xml:space="preserve">d. </w:t>
      </w:r>
      <w:r w:rsidR="008B7B66">
        <w:rPr>
          <w:b/>
          <w:bCs/>
          <w:sz w:val="28"/>
          <w:szCs w:val="28"/>
        </w:rPr>
        <w:t>Rights and Responsibilities:</w:t>
      </w:r>
    </w:p>
    <w:p w14:paraId="63723DE5" w14:textId="57BFE4F1" w:rsidR="008B7B66" w:rsidRDefault="00AF0F4F" w:rsidP="00AB09B5">
      <w:pPr>
        <w:rPr>
          <w:sz w:val="28"/>
          <w:szCs w:val="28"/>
        </w:rPr>
      </w:pPr>
      <w:r>
        <w:rPr>
          <w:sz w:val="28"/>
          <w:szCs w:val="28"/>
        </w:rPr>
        <w:t xml:space="preserve">The Project Manager is responsible for </w:t>
      </w:r>
      <w:r w:rsidR="00245D73">
        <w:rPr>
          <w:sz w:val="28"/>
          <w:szCs w:val="28"/>
        </w:rPr>
        <w:t>ensuring that every team member is feeling confident with continuing with their respective contribution areas as well as upholding the project milestones.</w:t>
      </w:r>
    </w:p>
    <w:p w14:paraId="6893FA0D" w14:textId="7920865F" w:rsidR="00AF0F4F" w:rsidRDefault="00AF0F4F" w:rsidP="00AB09B5">
      <w:pPr>
        <w:rPr>
          <w:sz w:val="28"/>
          <w:szCs w:val="28"/>
        </w:rPr>
      </w:pPr>
      <w:r>
        <w:rPr>
          <w:sz w:val="28"/>
          <w:szCs w:val="28"/>
        </w:rPr>
        <w:t xml:space="preserve">The Project Maintainer is responsible for </w:t>
      </w:r>
      <w:r w:rsidR="00245D73">
        <w:rPr>
          <w:sz w:val="28"/>
          <w:szCs w:val="28"/>
        </w:rPr>
        <w:t>maintaining the structure and directory of the GitHub repository and that any files which have been pushed to the repository are in the correct folders.</w:t>
      </w:r>
    </w:p>
    <w:p w14:paraId="401B2C27" w14:textId="05236A45" w:rsidR="00AF0F4F" w:rsidRPr="008B7B66" w:rsidRDefault="00AF0F4F" w:rsidP="00AB09B5">
      <w:pPr>
        <w:rPr>
          <w:sz w:val="28"/>
          <w:szCs w:val="28"/>
        </w:rPr>
      </w:pPr>
      <w:r>
        <w:rPr>
          <w:sz w:val="28"/>
          <w:szCs w:val="28"/>
        </w:rPr>
        <w:t xml:space="preserve">The Project Contributors are responsible for </w:t>
      </w:r>
      <w:r w:rsidR="00245D73">
        <w:rPr>
          <w:sz w:val="28"/>
          <w:szCs w:val="28"/>
        </w:rPr>
        <w:t>developing the code until the final project has been completed and submitted. Their responsibilities also extend to both upholding good practises (</w:t>
      </w:r>
      <w:r w:rsidR="00390631" w:rsidRPr="00390631">
        <w:rPr>
          <w:i/>
          <w:iCs/>
          <w:sz w:val="28"/>
          <w:szCs w:val="28"/>
        </w:rPr>
        <w:t>1</w:t>
      </w:r>
      <w:r w:rsidR="00245D73" w:rsidRPr="00390631">
        <w:rPr>
          <w:i/>
          <w:iCs/>
          <w:sz w:val="28"/>
          <w:szCs w:val="28"/>
        </w:rPr>
        <w:t>ei</w:t>
      </w:r>
      <w:r w:rsidR="00245D73">
        <w:rPr>
          <w:sz w:val="28"/>
          <w:szCs w:val="28"/>
        </w:rPr>
        <w:t>) and avoiding bad practises (</w:t>
      </w:r>
      <w:r w:rsidR="00390631" w:rsidRPr="00390631">
        <w:rPr>
          <w:i/>
          <w:iCs/>
          <w:sz w:val="28"/>
          <w:szCs w:val="28"/>
        </w:rPr>
        <w:t>1</w:t>
      </w:r>
      <w:r w:rsidR="00245D73" w:rsidRPr="00390631">
        <w:rPr>
          <w:i/>
          <w:iCs/>
          <w:sz w:val="28"/>
          <w:szCs w:val="28"/>
        </w:rPr>
        <w:t>eii</w:t>
      </w:r>
      <w:r w:rsidR="00245D73">
        <w:rPr>
          <w:sz w:val="28"/>
          <w:szCs w:val="28"/>
        </w:rPr>
        <w:t>).</w:t>
      </w:r>
    </w:p>
    <w:p w14:paraId="223A18B8" w14:textId="77777777" w:rsidR="00457BD3" w:rsidRDefault="00457BD3" w:rsidP="00AB09B5">
      <w:pPr>
        <w:rPr>
          <w:sz w:val="28"/>
          <w:szCs w:val="28"/>
        </w:rPr>
      </w:pPr>
    </w:p>
    <w:p w14:paraId="371CFF7C" w14:textId="7010F700" w:rsidR="00D11697" w:rsidRPr="0068318C" w:rsidRDefault="00390631" w:rsidP="00AB09B5">
      <w:pPr>
        <w:rPr>
          <w:b/>
          <w:bCs/>
          <w:sz w:val="28"/>
          <w:szCs w:val="28"/>
        </w:rPr>
      </w:pPr>
      <w:r>
        <w:rPr>
          <w:b/>
          <w:bCs/>
          <w:sz w:val="28"/>
          <w:szCs w:val="28"/>
        </w:rPr>
        <w:t>1</w:t>
      </w:r>
      <w:r w:rsidR="0068318C">
        <w:rPr>
          <w:b/>
          <w:bCs/>
          <w:sz w:val="28"/>
          <w:szCs w:val="28"/>
        </w:rPr>
        <w:t xml:space="preserve">e. </w:t>
      </w:r>
      <w:r w:rsidR="0068318C" w:rsidRPr="0068318C">
        <w:rPr>
          <w:b/>
          <w:bCs/>
          <w:sz w:val="28"/>
          <w:szCs w:val="28"/>
        </w:rPr>
        <w:t>Examples of Practises:</w:t>
      </w:r>
    </w:p>
    <w:p w14:paraId="0CBEBC9E" w14:textId="28E23291" w:rsidR="00D11697" w:rsidRDefault="00390631" w:rsidP="0068318C">
      <w:pPr>
        <w:ind w:firstLine="720"/>
        <w:rPr>
          <w:b/>
          <w:bCs/>
          <w:sz w:val="28"/>
          <w:szCs w:val="28"/>
        </w:rPr>
      </w:pPr>
      <w:r>
        <w:rPr>
          <w:b/>
          <w:bCs/>
          <w:sz w:val="28"/>
          <w:szCs w:val="28"/>
        </w:rPr>
        <w:t>1</w:t>
      </w:r>
      <w:r w:rsidR="0068318C">
        <w:rPr>
          <w:b/>
          <w:bCs/>
          <w:sz w:val="28"/>
          <w:szCs w:val="28"/>
        </w:rPr>
        <w:t>ei. Examples of Good Practises:</w:t>
      </w:r>
    </w:p>
    <w:p w14:paraId="31ADBD00" w14:textId="4D9FB099" w:rsidR="0068318C" w:rsidRDefault="0068318C" w:rsidP="00AB09B5">
      <w:pPr>
        <w:rPr>
          <w:sz w:val="28"/>
          <w:szCs w:val="28"/>
        </w:rPr>
      </w:pPr>
      <w:r>
        <w:rPr>
          <w:b/>
          <w:bCs/>
          <w:sz w:val="28"/>
          <w:szCs w:val="28"/>
        </w:rPr>
        <w:tab/>
      </w:r>
      <w:r w:rsidR="00AF0F4F">
        <w:rPr>
          <w:sz w:val="28"/>
          <w:szCs w:val="28"/>
        </w:rPr>
        <w:t>Examples of behaviour that is considered good practise:</w:t>
      </w:r>
    </w:p>
    <w:p w14:paraId="0246C97C" w14:textId="190F480F" w:rsidR="00AF0F4F" w:rsidRDefault="00AF0F4F" w:rsidP="00AF0F4F">
      <w:pPr>
        <w:pStyle w:val="ListParagraph"/>
        <w:numPr>
          <w:ilvl w:val="1"/>
          <w:numId w:val="6"/>
        </w:numPr>
        <w:rPr>
          <w:sz w:val="28"/>
          <w:szCs w:val="28"/>
        </w:rPr>
      </w:pPr>
      <w:r>
        <w:rPr>
          <w:sz w:val="28"/>
          <w:szCs w:val="28"/>
        </w:rPr>
        <w:t>Following the Push (</w:t>
      </w:r>
      <w:r w:rsidR="00390631">
        <w:rPr>
          <w:i/>
          <w:iCs/>
          <w:sz w:val="28"/>
          <w:szCs w:val="28"/>
        </w:rPr>
        <w:t>1</w:t>
      </w:r>
      <w:r w:rsidRPr="00AF0F4F">
        <w:rPr>
          <w:i/>
          <w:iCs/>
          <w:sz w:val="28"/>
          <w:szCs w:val="28"/>
        </w:rPr>
        <w:t>a</w:t>
      </w:r>
      <w:r>
        <w:rPr>
          <w:sz w:val="28"/>
          <w:szCs w:val="28"/>
        </w:rPr>
        <w:t>) and Pull (</w:t>
      </w:r>
      <w:r w:rsidR="00390631">
        <w:rPr>
          <w:i/>
          <w:iCs/>
          <w:sz w:val="28"/>
          <w:szCs w:val="28"/>
        </w:rPr>
        <w:t>1</w:t>
      </w:r>
      <w:r w:rsidRPr="00AF0F4F">
        <w:rPr>
          <w:i/>
          <w:iCs/>
          <w:sz w:val="28"/>
          <w:szCs w:val="28"/>
        </w:rPr>
        <w:t>b</w:t>
      </w:r>
      <w:r>
        <w:rPr>
          <w:sz w:val="28"/>
          <w:szCs w:val="28"/>
        </w:rPr>
        <w:t>) processes when contributing to the project.</w:t>
      </w:r>
    </w:p>
    <w:p w14:paraId="7AC670DD" w14:textId="0D11DD05" w:rsidR="00AF0F4F" w:rsidRDefault="00AF0F4F" w:rsidP="00AF0F4F">
      <w:pPr>
        <w:pStyle w:val="ListParagraph"/>
        <w:numPr>
          <w:ilvl w:val="1"/>
          <w:numId w:val="6"/>
        </w:numPr>
        <w:rPr>
          <w:sz w:val="28"/>
          <w:szCs w:val="28"/>
        </w:rPr>
      </w:pPr>
      <w:r>
        <w:rPr>
          <w:sz w:val="28"/>
          <w:szCs w:val="28"/>
        </w:rPr>
        <w:t>Taking constructive criticism into account when contributing to the project in the future.</w:t>
      </w:r>
    </w:p>
    <w:p w14:paraId="04809EBF" w14:textId="3F327BAA" w:rsidR="00AF0F4F" w:rsidRPr="00AF0F4F" w:rsidRDefault="00AF0F4F" w:rsidP="00AF0F4F">
      <w:pPr>
        <w:pStyle w:val="ListParagraph"/>
        <w:numPr>
          <w:ilvl w:val="1"/>
          <w:numId w:val="6"/>
        </w:numPr>
        <w:rPr>
          <w:sz w:val="28"/>
          <w:szCs w:val="28"/>
        </w:rPr>
      </w:pPr>
      <w:r>
        <w:rPr>
          <w:sz w:val="28"/>
          <w:szCs w:val="28"/>
        </w:rPr>
        <w:t>Contributing to the project before the stated deadline.</w:t>
      </w:r>
    </w:p>
    <w:p w14:paraId="1F6ACA81" w14:textId="7F6DBCA6" w:rsidR="0068318C" w:rsidRPr="0068318C" w:rsidRDefault="00390631" w:rsidP="0068318C">
      <w:pPr>
        <w:ind w:firstLine="720"/>
        <w:rPr>
          <w:b/>
          <w:bCs/>
          <w:sz w:val="28"/>
          <w:szCs w:val="28"/>
        </w:rPr>
      </w:pPr>
      <w:r>
        <w:rPr>
          <w:b/>
          <w:bCs/>
          <w:sz w:val="28"/>
          <w:szCs w:val="28"/>
        </w:rPr>
        <w:t>1</w:t>
      </w:r>
      <w:r w:rsidR="0068318C">
        <w:rPr>
          <w:b/>
          <w:bCs/>
          <w:sz w:val="28"/>
          <w:szCs w:val="28"/>
        </w:rPr>
        <w:t>eii.Examples of Bad Practises:</w:t>
      </w:r>
    </w:p>
    <w:p w14:paraId="7888E2DE" w14:textId="5239C534" w:rsidR="00AF0F4F" w:rsidRDefault="0068318C" w:rsidP="00AF0F4F">
      <w:pPr>
        <w:rPr>
          <w:sz w:val="28"/>
          <w:szCs w:val="28"/>
        </w:rPr>
      </w:pPr>
      <w:r>
        <w:rPr>
          <w:sz w:val="28"/>
          <w:szCs w:val="28"/>
        </w:rPr>
        <w:tab/>
      </w:r>
      <w:r w:rsidR="00AF0F4F">
        <w:rPr>
          <w:sz w:val="28"/>
          <w:szCs w:val="28"/>
        </w:rPr>
        <w:t>Examples of behaviour that is considered good practise:</w:t>
      </w:r>
    </w:p>
    <w:p w14:paraId="751314F5" w14:textId="02A3199B" w:rsidR="00D11697" w:rsidRDefault="00AF0F4F" w:rsidP="00AB09B5">
      <w:pPr>
        <w:pStyle w:val="ListParagraph"/>
        <w:numPr>
          <w:ilvl w:val="1"/>
          <w:numId w:val="6"/>
        </w:numPr>
        <w:rPr>
          <w:sz w:val="28"/>
          <w:szCs w:val="28"/>
        </w:rPr>
      </w:pPr>
      <w:r>
        <w:rPr>
          <w:sz w:val="28"/>
          <w:szCs w:val="28"/>
        </w:rPr>
        <w:t>Writing unhelpful or vague commit messages or pull request messages.</w:t>
      </w:r>
    </w:p>
    <w:p w14:paraId="69616777" w14:textId="36A2158E" w:rsidR="00AF0F4F" w:rsidRDefault="00AF0F4F" w:rsidP="00AB09B5">
      <w:pPr>
        <w:pStyle w:val="ListParagraph"/>
        <w:numPr>
          <w:ilvl w:val="1"/>
          <w:numId w:val="6"/>
        </w:numPr>
        <w:rPr>
          <w:sz w:val="28"/>
          <w:szCs w:val="28"/>
        </w:rPr>
      </w:pPr>
      <w:r>
        <w:rPr>
          <w:sz w:val="28"/>
          <w:szCs w:val="28"/>
        </w:rPr>
        <w:t>Writing offensive messages in either the commit or pull request messages.</w:t>
      </w:r>
    </w:p>
    <w:p w14:paraId="6E6570A4" w14:textId="3E949F25" w:rsidR="00AF0F4F" w:rsidRDefault="00AF0F4F" w:rsidP="00AB09B5">
      <w:pPr>
        <w:pStyle w:val="ListParagraph"/>
        <w:numPr>
          <w:ilvl w:val="1"/>
          <w:numId w:val="6"/>
        </w:numPr>
        <w:rPr>
          <w:sz w:val="28"/>
          <w:szCs w:val="28"/>
        </w:rPr>
      </w:pPr>
      <w:r>
        <w:rPr>
          <w:sz w:val="28"/>
          <w:szCs w:val="28"/>
        </w:rPr>
        <w:t>Arguing with other team members on any communication channel.</w:t>
      </w:r>
    </w:p>
    <w:p w14:paraId="55DB6583" w14:textId="0513AB0A" w:rsidR="00111DAA" w:rsidRPr="000642D1" w:rsidRDefault="00AF0F4F" w:rsidP="000642D1">
      <w:pPr>
        <w:pStyle w:val="ListParagraph"/>
        <w:numPr>
          <w:ilvl w:val="1"/>
          <w:numId w:val="6"/>
        </w:numPr>
        <w:rPr>
          <w:sz w:val="28"/>
          <w:szCs w:val="28"/>
        </w:rPr>
      </w:pPr>
      <w:r>
        <w:rPr>
          <w:sz w:val="28"/>
          <w:szCs w:val="28"/>
        </w:rPr>
        <w:t xml:space="preserve">Not including any message while contributing </w:t>
      </w:r>
      <w:r w:rsidR="00D40370">
        <w:rPr>
          <w:sz w:val="28"/>
          <w:szCs w:val="28"/>
        </w:rPr>
        <w:t>to the project.</w:t>
      </w:r>
    </w:p>
    <w:sectPr w:rsidR="00111DAA" w:rsidRPr="00064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81CFF"/>
    <w:multiLevelType w:val="hybridMultilevel"/>
    <w:tmpl w:val="BDEED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75F0D"/>
    <w:multiLevelType w:val="hybridMultilevel"/>
    <w:tmpl w:val="69D45870"/>
    <w:lvl w:ilvl="0" w:tplc="5BFA1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07486"/>
    <w:multiLevelType w:val="hybridMultilevel"/>
    <w:tmpl w:val="75BADCA6"/>
    <w:lvl w:ilvl="0" w:tplc="A1EECA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2887182"/>
    <w:multiLevelType w:val="hybridMultilevel"/>
    <w:tmpl w:val="D3E4914E"/>
    <w:lvl w:ilvl="0" w:tplc="5BFA1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CF53F4"/>
    <w:multiLevelType w:val="hybridMultilevel"/>
    <w:tmpl w:val="174E8DEE"/>
    <w:lvl w:ilvl="0" w:tplc="5BFA1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DA6342"/>
    <w:multiLevelType w:val="hybridMultilevel"/>
    <w:tmpl w:val="F6BC2C0C"/>
    <w:lvl w:ilvl="0" w:tplc="B2EC7C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6A023B7"/>
    <w:multiLevelType w:val="hybridMultilevel"/>
    <w:tmpl w:val="A01CF600"/>
    <w:lvl w:ilvl="0" w:tplc="5BFA1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0C13C6"/>
    <w:multiLevelType w:val="hybridMultilevel"/>
    <w:tmpl w:val="7D9E861A"/>
    <w:lvl w:ilvl="0" w:tplc="5BFA1CB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76706B"/>
    <w:multiLevelType w:val="hybridMultilevel"/>
    <w:tmpl w:val="F5F696D6"/>
    <w:lvl w:ilvl="0" w:tplc="5DAE74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B9A0F2C"/>
    <w:multiLevelType w:val="hybridMultilevel"/>
    <w:tmpl w:val="65084890"/>
    <w:lvl w:ilvl="0" w:tplc="5BFA1CB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16397"/>
    <w:multiLevelType w:val="hybridMultilevel"/>
    <w:tmpl w:val="F9E45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9"/>
  </w:num>
  <w:num w:numId="5">
    <w:abstractNumId w:val="1"/>
  </w:num>
  <w:num w:numId="6">
    <w:abstractNumId w:val="7"/>
  </w:num>
  <w:num w:numId="7">
    <w:abstractNumId w:val="0"/>
  </w:num>
  <w:num w:numId="8">
    <w:abstractNumId w:val="10"/>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29"/>
    <w:rsid w:val="000642D1"/>
    <w:rsid w:val="00111DAA"/>
    <w:rsid w:val="00122F26"/>
    <w:rsid w:val="001718EF"/>
    <w:rsid w:val="001C550E"/>
    <w:rsid w:val="00245D73"/>
    <w:rsid w:val="00277CC5"/>
    <w:rsid w:val="002955F6"/>
    <w:rsid w:val="002B7F7C"/>
    <w:rsid w:val="00390631"/>
    <w:rsid w:val="003A6829"/>
    <w:rsid w:val="003E122C"/>
    <w:rsid w:val="003E6256"/>
    <w:rsid w:val="00457BD3"/>
    <w:rsid w:val="0068318C"/>
    <w:rsid w:val="006D658C"/>
    <w:rsid w:val="00722203"/>
    <w:rsid w:val="00727559"/>
    <w:rsid w:val="007B0E8F"/>
    <w:rsid w:val="007F6CF2"/>
    <w:rsid w:val="008B7B66"/>
    <w:rsid w:val="00960592"/>
    <w:rsid w:val="00967B2B"/>
    <w:rsid w:val="00AB09B5"/>
    <w:rsid w:val="00AD7F7C"/>
    <w:rsid w:val="00AE7674"/>
    <w:rsid w:val="00AF0F4F"/>
    <w:rsid w:val="00CB03AA"/>
    <w:rsid w:val="00D11697"/>
    <w:rsid w:val="00D40370"/>
    <w:rsid w:val="00DC02A9"/>
    <w:rsid w:val="00E10D2F"/>
    <w:rsid w:val="00FA7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9BA4"/>
  <w15:chartTrackingRefBased/>
  <w15:docId w15:val="{F625CA51-7341-45A7-8BCA-8779C001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Aldred</dc:creator>
  <cp:keywords/>
  <dc:description/>
  <cp:lastModifiedBy>Luke Aldred</cp:lastModifiedBy>
  <cp:revision>25</cp:revision>
  <dcterms:created xsi:type="dcterms:W3CDTF">2021-02-18T11:15:00Z</dcterms:created>
  <dcterms:modified xsi:type="dcterms:W3CDTF">2021-02-25T18:46:00Z</dcterms:modified>
</cp:coreProperties>
</file>