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07" w:rsidRDefault="008E08C9" w:rsidP="008E08C9">
      <w:pPr>
        <w:pStyle w:val="Title"/>
        <w:rPr>
          <w:rStyle w:val="Heading1Char"/>
        </w:rPr>
      </w:pPr>
      <w:r>
        <w:rPr>
          <w:lang w:val="en-CA"/>
        </w:rPr>
        <w:t>Design Document</w:t>
      </w:r>
      <w:r>
        <w:rPr>
          <w:lang w:val="en-CA"/>
        </w:rPr>
        <w:br/>
      </w:r>
      <w:r w:rsidRPr="008E08C9">
        <w:rPr>
          <w:rStyle w:val="Heading1Char"/>
        </w:rPr>
        <w:t>Work In Progress</w:t>
      </w:r>
    </w:p>
    <w:p w:rsidR="008E08C9" w:rsidRDefault="008E08C9">
      <w:pPr>
        <w:rPr>
          <w:lang w:val="en-CA"/>
        </w:rPr>
      </w:pPr>
      <w:r>
        <w:rPr>
          <w:lang w:val="en-CA"/>
        </w:rPr>
        <w:br w:type="page"/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Project Overview</w:t>
      </w:r>
    </w:p>
    <w:p w:rsidR="00692A09" w:rsidRDefault="00A826AF" w:rsidP="00A826AF">
      <w:pPr>
        <w:rPr>
          <w:lang w:val="en-CA"/>
        </w:rPr>
      </w:pPr>
      <w:r>
        <w:rPr>
          <w:lang w:val="en-CA"/>
        </w:rPr>
        <w:t>We are creating an installation piece for a high traffic, public area that allows for both</w:t>
      </w:r>
      <w:r w:rsidR="00327E95">
        <w:rPr>
          <w:lang w:val="en-CA"/>
        </w:rPr>
        <w:t xml:space="preserve"> passive and active interaction. The idea is to have people passing through creating pseudo-random content within the installation. Active users can then interact with this content in </w:t>
      </w:r>
      <w:r w:rsidR="00692A09">
        <w:rPr>
          <w:lang w:val="en-CA"/>
        </w:rPr>
        <w:t>real-time.</w:t>
      </w:r>
    </w:p>
    <w:p w:rsidR="00692A09" w:rsidRDefault="00692A09" w:rsidP="00A826AF">
      <w:pPr>
        <w:rPr>
          <w:lang w:val="en-CA"/>
        </w:rPr>
      </w:pPr>
      <w:r>
        <w:rPr>
          <w:lang w:val="en-CA"/>
        </w:rPr>
        <w:t>The experience will be centered on a large projections screen. In its rest state the system will generate particles that fall vertically down the screen to help generate interesting images to draw people’s attention.</w:t>
      </w:r>
    </w:p>
    <w:p w:rsidR="00692A09" w:rsidRDefault="00327E95" w:rsidP="00A826AF">
      <w:pPr>
        <w:rPr>
          <w:lang w:val="en-CA"/>
        </w:rPr>
      </w:pPr>
      <w:r>
        <w:rPr>
          <w:lang w:val="en-CA"/>
        </w:rPr>
        <w:t>We will use cameras to d</w:t>
      </w:r>
      <w:r w:rsidR="00692A09">
        <w:rPr>
          <w:lang w:val="en-CA"/>
        </w:rPr>
        <w:t>etect people entering the space and e</w:t>
      </w:r>
      <w:r>
        <w:rPr>
          <w:lang w:val="en-CA"/>
        </w:rPr>
        <w:t xml:space="preserve">ach person will generate a unique particle that will appear on a large projection screen. </w:t>
      </w:r>
      <w:r w:rsidR="00692A09">
        <w:rPr>
          <w:lang w:val="en-CA"/>
        </w:rPr>
        <w:t xml:space="preserve">These particles will be much more substantial and move horizontally across the screen based on the person’s direction of movement through the space. This secondary layer of particles will </w:t>
      </w:r>
      <w:r w:rsidR="005C56A4">
        <w:rPr>
          <w:lang w:val="en-CA"/>
        </w:rPr>
        <w:t>also have a sound that plays upon interaction.</w:t>
      </w:r>
    </w:p>
    <w:p w:rsidR="005C56A4" w:rsidRPr="00A826AF" w:rsidRDefault="005C56A4" w:rsidP="00A826AF">
      <w:pPr>
        <w:rPr>
          <w:lang w:val="en-CA"/>
        </w:rPr>
      </w:pPr>
      <w:r>
        <w:rPr>
          <w:lang w:val="en-CA"/>
        </w:rPr>
        <w:t>The interaction will come from active users in front of the screen using their body movement to influence the simulation on screen.</w:t>
      </w:r>
      <w:bookmarkStart w:id="0" w:name="_GoBack"/>
      <w:bookmarkEnd w:id="0"/>
    </w:p>
    <w:p w:rsidR="008E08C9" w:rsidRDefault="008E08C9" w:rsidP="008E08C9">
      <w:pPr>
        <w:rPr>
          <w:lang w:val="en-CA"/>
        </w:rPr>
      </w:pPr>
      <w:r>
        <w:rPr>
          <w:lang w:val="en-CA"/>
        </w:rPr>
        <w:t>Description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 xml:space="preserve">Project format – web, installation </w:t>
      </w: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rPr>
          <w:lang w:val="en-CA"/>
        </w:rPr>
      </w:pPr>
      <w:r>
        <w:rPr>
          <w:lang w:val="en-CA"/>
        </w:rPr>
        <w:t>Methods of interaction</w:t>
      </w:r>
    </w:p>
    <w:p w:rsidR="008E08C9" w:rsidRPr="008E08C9" w:rsidRDefault="008E08C9" w:rsidP="008E08C9">
      <w:pPr>
        <w:rPr>
          <w:lang w:val="en-CA"/>
        </w:rPr>
      </w:pPr>
      <w:r>
        <w:rPr>
          <w:lang w:val="en-CA"/>
        </w:rPr>
        <w:t xml:space="preserve">Other defining features </w:t>
      </w: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Technical Requirements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List of software tech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Hardware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Materials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Tools</w:t>
      </w:r>
    </w:p>
    <w:p w:rsidR="008E08C9" w:rsidRPr="008E08C9" w:rsidRDefault="008E08C9" w:rsidP="008E08C9">
      <w:pPr>
        <w:rPr>
          <w:lang w:val="en-CA"/>
        </w:rPr>
      </w:pP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Feature List</w:t>
      </w:r>
    </w:p>
    <w:p w:rsidR="008E08C9" w:rsidRPr="008E08C9" w:rsidRDefault="008E08C9" w:rsidP="008E08C9">
      <w:pPr>
        <w:rPr>
          <w:lang w:val="en-CA"/>
        </w:rPr>
      </w:pPr>
      <w:r>
        <w:rPr>
          <w:lang w:val="en-CA"/>
        </w:rPr>
        <w:t>Both interactions and technical</w:t>
      </w:r>
    </w:p>
    <w:p w:rsidR="008E08C9" w:rsidRP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Milestones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Ryan Bottriell</w:t>
            </w:r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Developer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Zara Tooth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Developer</w:t>
            </w:r>
            <w:r w:rsidR="0025053C">
              <w:rPr>
                <w:lang w:val="en-CA"/>
              </w:rPr>
              <w:t>, Manager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Marco </w:t>
            </w:r>
            <w:proofErr w:type="spellStart"/>
            <w:r>
              <w:rPr>
                <w:lang w:val="en-CA"/>
              </w:rPr>
              <w:t>Brito</w:t>
            </w:r>
            <w:proofErr w:type="spellEnd"/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Designer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Matthew Fournier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Designer, Developer</w:t>
            </w:r>
          </w:p>
        </w:tc>
      </w:tr>
    </w:tbl>
    <w:p w:rsidR="008E08C9" w:rsidRPr="008E08C9" w:rsidRDefault="008E08C9" w:rsidP="008E08C9">
      <w:pPr>
        <w:rPr>
          <w:lang w:val="en-CA"/>
        </w:rPr>
      </w:pPr>
    </w:p>
    <w:sectPr w:rsidR="008E08C9" w:rsidRPr="008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F92"/>
    <w:multiLevelType w:val="hybridMultilevel"/>
    <w:tmpl w:val="A386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A7581"/>
    <w:multiLevelType w:val="hybridMultilevel"/>
    <w:tmpl w:val="BD7E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E2"/>
    <w:rsid w:val="0025053C"/>
    <w:rsid w:val="00327E95"/>
    <w:rsid w:val="004A2AE8"/>
    <w:rsid w:val="00572E83"/>
    <w:rsid w:val="005C56A4"/>
    <w:rsid w:val="006023F9"/>
    <w:rsid w:val="00692A09"/>
    <w:rsid w:val="008A4FE2"/>
    <w:rsid w:val="008E08C9"/>
    <w:rsid w:val="009341B8"/>
    <w:rsid w:val="00A8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2FF-8C90-4326-9B2A-EACE410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C9"/>
    <w:pPr>
      <w:ind w:left="720"/>
      <w:contextualSpacing/>
    </w:pPr>
  </w:style>
  <w:style w:type="table" w:styleId="TableGrid">
    <w:name w:val="Table Grid"/>
    <w:basedOn w:val="TableNormal"/>
    <w:uiPriority w:val="39"/>
    <w:rsid w:val="008E0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Bottriell</dc:creator>
  <cp:keywords/>
  <dc:description/>
  <cp:lastModifiedBy>Ryan Bottriell</cp:lastModifiedBy>
  <cp:revision>7</cp:revision>
  <dcterms:created xsi:type="dcterms:W3CDTF">2014-01-10T15:37:00Z</dcterms:created>
  <dcterms:modified xsi:type="dcterms:W3CDTF">2014-01-10T16:58:00Z</dcterms:modified>
</cp:coreProperties>
</file>