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9B59C" w14:textId="77777777" w:rsidR="00A21051" w:rsidRDefault="001E58FA" w:rsidP="00A21051">
      <w:pPr>
        <w:pStyle w:val="Title"/>
      </w:pPr>
      <w:r>
        <w:t>Resolving Windows Repair Boot Loop</w:t>
      </w:r>
    </w:p>
    <w:p w14:paraId="0D190B40" w14:textId="77777777" w:rsidR="00A21051" w:rsidRDefault="00A21051" w:rsidP="00A21051">
      <w:pPr>
        <w:pStyle w:val="Heading1"/>
      </w:pPr>
      <w:r>
        <w:t>Symptoms</w:t>
      </w:r>
    </w:p>
    <w:p w14:paraId="14D1472E" w14:textId="77777777" w:rsidR="00A21051" w:rsidRDefault="001E58FA" w:rsidP="00A21051">
      <w:r>
        <w:t>When powered on, the machine passes POST, but Windows offers the options to start Windows Repair or to Start Windows Normally. If Windows Repair runs it fails to repair Windows.</w:t>
      </w:r>
    </w:p>
    <w:p w14:paraId="3BA47AA4" w14:textId="77777777" w:rsidR="00A21051" w:rsidRDefault="00A21051" w:rsidP="00A21051">
      <w:pPr>
        <w:pStyle w:val="Heading1"/>
      </w:pPr>
      <w:r>
        <w:t>Root Cause</w:t>
      </w:r>
    </w:p>
    <w:p w14:paraId="3001B1A2" w14:textId="77777777" w:rsidR="00A21051" w:rsidRDefault="001E58FA" w:rsidP="00A21051">
      <w:r>
        <w:t>Key Windows files are corrupted, and McAfee Endpoint Encryption prevents windows from repairing those files.</w:t>
      </w:r>
    </w:p>
    <w:p w14:paraId="4C085557" w14:textId="77777777" w:rsidR="00A21051" w:rsidRDefault="00A21051" w:rsidP="00A21051">
      <w:pPr>
        <w:pStyle w:val="Heading1"/>
      </w:pPr>
      <w:r>
        <w:t>Solution</w:t>
      </w:r>
    </w:p>
    <w:p w14:paraId="76BEBB00" w14:textId="77777777" w:rsidR="00A21051" w:rsidRDefault="001E58FA" w:rsidP="001E58FA">
      <w:pPr>
        <w:pStyle w:val="ListParagraph"/>
        <w:numPr>
          <w:ilvl w:val="0"/>
          <w:numId w:val="1"/>
        </w:numPr>
      </w:pPr>
      <w:r>
        <w:t>Obtain the recovery XML file for the machine and the McAfee code of the day.</w:t>
      </w:r>
    </w:p>
    <w:p w14:paraId="0E18EB62" w14:textId="7AD65CA2" w:rsidR="001E58FA" w:rsidRDefault="001E58FA" w:rsidP="001E58FA">
      <w:pPr>
        <w:pStyle w:val="ListParagraph"/>
        <w:numPr>
          <w:ilvl w:val="0"/>
          <w:numId w:val="1"/>
        </w:numPr>
      </w:pPr>
      <w:r>
        <w:t xml:space="preserve">If using the standard EETech disk, which uses BARTPE, enter the BIOS configuration on the machine and set the SATA </w:t>
      </w:r>
      <w:r w:rsidR="001D7ABD">
        <w:t xml:space="preserve">Operation </w:t>
      </w:r>
      <w:bookmarkStart w:id="0" w:name="_GoBack"/>
      <w:bookmarkEnd w:id="0"/>
      <w:r>
        <w:t xml:space="preserve">mode to </w:t>
      </w:r>
      <w:r w:rsidR="003411A5">
        <w:t>ATA</w:t>
      </w:r>
      <w:r>
        <w:t>. If using a WinPE based EETech disk, this step is not necessary.</w:t>
      </w:r>
    </w:p>
    <w:p w14:paraId="6D0AD628" w14:textId="77777777" w:rsidR="001E58FA" w:rsidRDefault="001E58FA" w:rsidP="001E58FA">
      <w:pPr>
        <w:pStyle w:val="ListParagraph"/>
        <w:numPr>
          <w:ilvl w:val="0"/>
          <w:numId w:val="1"/>
        </w:numPr>
      </w:pPr>
      <w:r>
        <w:t>Boot the machine from the EETech disk.</w:t>
      </w:r>
    </w:p>
    <w:p w14:paraId="53C6A847" w14:textId="77777777" w:rsidR="001E58FA" w:rsidRDefault="001E58FA" w:rsidP="001E58FA">
      <w:pPr>
        <w:pStyle w:val="ListParagraph"/>
        <w:numPr>
          <w:ilvl w:val="0"/>
          <w:numId w:val="1"/>
        </w:numPr>
      </w:pPr>
      <w:r>
        <w:t>Start EETech</w:t>
      </w:r>
    </w:p>
    <w:p w14:paraId="07328D6E" w14:textId="77777777" w:rsidR="001E58FA" w:rsidRDefault="001E58FA" w:rsidP="001E58FA">
      <w:pPr>
        <w:pStyle w:val="ListParagraph"/>
        <w:numPr>
          <w:ilvl w:val="0"/>
          <w:numId w:val="1"/>
        </w:numPr>
      </w:pPr>
      <w:r>
        <w:t>Click File under Authentication, and select the XML file for this machine.</w:t>
      </w:r>
    </w:p>
    <w:p w14:paraId="39685C13" w14:textId="77777777" w:rsidR="001E58FA" w:rsidRDefault="001E58FA" w:rsidP="001E58FA">
      <w:pPr>
        <w:pStyle w:val="ListParagraph"/>
        <w:numPr>
          <w:ilvl w:val="0"/>
          <w:numId w:val="1"/>
        </w:numPr>
      </w:pPr>
      <w:r>
        <w:t>Click Authorize under Authorization and enter the code of the day.</w:t>
      </w:r>
    </w:p>
    <w:p w14:paraId="73A117B2" w14:textId="77777777" w:rsidR="00157608" w:rsidRDefault="00157608" w:rsidP="00157608">
      <w:pPr>
        <w:pStyle w:val="ListParagraph"/>
        <w:numPr>
          <w:ilvl w:val="0"/>
          <w:numId w:val="1"/>
        </w:numPr>
      </w:pPr>
      <w:r>
        <w:t>Using the command prompt or file explorer, browse to c:\windows\system32\config.</w:t>
      </w:r>
    </w:p>
    <w:p w14:paraId="0616FCDB" w14:textId="77777777" w:rsidR="00157608" w:rsidRDefault="00157608" w:rsidP="00157608">
      <w:pPr>
        <w:pStyle w:val="ListParagraph"/>
        <w:numPr>
          <w:ilvl w:val="0"/>
          <w:numId w:val="1"/>
        </w:numPr>
      </w:pPr>
      <w:r>
        <w:t>Create backup copies of SYSTEM and SOFTWARE.</w:t>
      </w:r>
    </w:p>
    <w:p w14:paraId="3AEF1455" w14:textId="77777777" w:rsidR="00157608" w:rsidRDefault="00157608" w:rsidP="00157608">
      <w:pPr>
        <w:pStyle w:val="ListParagraph"/>
        <w:numPr>
          <w:ilvl w:val="0"/>
          <w:numId w:val="1"/>
        </w:numPr>
      </w:pPr>
      <w:r>
        <w:t>Copy SYSTEM and SOFTWARE from c:\windows\system32\config\regback to c:\windows\system32\config.</w:t>
      </w:r>
    </w:p>
    <w:p w14:paraId="00EBD241" w14:textId="36B8DBDD" w:rsidR="00157608" w:rsidRDefault="00742F4E" w:rsidP="00157608">
      <w:pPr>
        <w:pStyle w:val="ListParagraph"/>
        <w:numPr>
          <w:ilvl w:val="0"/>
          <w:numId w:val="1"/>
        </w:numPr>
      </w:pPr>
      <w:r>
        <w:t>If you changed the SATA Operation change it back to the original mode.</w:t>
      </w:r>
    </w:p>
    <w:p w14:paraId="2060A579" w14:textId="7A1873B8" w:rsidR="00742F4E" w:rsidRDefault="00742F4E" w:rsidP="00157608">
      <w:pPr>
        <w:pStyle w:val="ListParagraph"/>
        <w:numPr>
          <w:ilvl w:val="0"/>
          <w:numId w:val="1"/>
        </w:numPr>
      </w:pPr>
      <w:r>
        <w:t>Restart the computer</w:t>
      </w:r>
    </w:p>
    <w:p w14:paraId="71EDC520" w14:textId="77777777" w:rsidR="00157608" w:rsidRDefault="00157608" w:rsidP="00157608">
      <w:pPr>
        <w:pStyle w:val="ListParagraph"/>
        <w:numPr>
          <w:ilvl w:val="0"/>
          <w:numId w:val="1"/>
        </w:numPr>
      </w:pPr>
      <w:r>
        <w:t>When the menu appears prompting whether to start Windows Repair or Start Windows Normally, pick Start Windows Normally.</w:t>
      </w:r>
    </w:p>
    <w:p w14:paraId="49B061B3" w14:textId="77777777" w:rsidR="00157608" w:rsidRDefault="00157608" w:rsidP="00157608">
      <w:pPr>
        <w:pStyle w:val="ListParagraph"/>
        <w:numPr>
          <w:ilvl w:val="0"/>
          <w:numId w:val="1"/>
        </w:numPr>
      </w:pPr>
      <w:r>
        <w:t xml:space="preserve">Make certain the end user can log in and check for any other issues, such as programs that do not start. </w:t>
      </w:r>
    </w:p>
    <w:p w14:paraId="0EA0E5D3" w14:textId="77777777" w:rsidR="00A21051" w:rsidRDefault="00A21051" w:rsidP="00A21051">
      <w:pPr>
        <w:pStyle w:val="Heading1"/>
      </w:pPr>
      <w:r>
        <w:t>Further Resources</w:t>
      </w:r>
    </w:p>
    <w:p w14:paraId="4D9D824E" w14:textId="77777777" w:rsidR="009454E0" w:rsidRDefault="001D7ABD">
      <w:hyperlink r:id="rId12" w:history="1">
        <w:r w:rsidR="00157608" w:rsidRPr="00157608">
          <w:rPr>
            <w:rStyle w:val="Hyperlink"/>
          </w:rPr>
          <w:t>Scripts page on sharepoint</w:t>
        </w:r>
      </w:hyperlink>
    </w:p>
    <w:sectPr w:rsidR="0094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E4883"/>
    <w:multiLevelType w:val="hybridMultilevel"/>
    <w:tmpl w:val="35E4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51"/>
    <w:rsid w:val="00060F17"/>
    <w:rsid w:val="00157608"/>
    <w:rsid w:val="001D7ABD"/>
    <w:rsid w:val="001E58FA"/>
    <w:rsid w:val="003411A5"/>
    <w:rsid w:val="00742F4E"/>
    <w:rsid w:val="00813E75"/>
    <w:rsid w:val="00930E74"/>
    <w:rsid w:val="009454E0"/>
    <w:rsid w:val="00A2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51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E5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6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E5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hyperlink" Target="https://mysite.dupont.com/personal/dupontnet_bq6767/kb/Document%20Store/Forms/Scripts.aspxhttps:/mysite.dupont.com/personal/dupontnet_bq6767/kb/Document%20Store/Forms/Scripts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527bb31ee764734a69e0cc4a7c4db88 xmlns="2fe00448-546e-4482-98e4-5853f6ad15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 Only</TermName>
          <TermId xmlns="http://schemas.microsoft.com/office/infopath/2007/PartnerControls">e25b6e48-bffb-4ac6-8a1b-eeef4c649ccd</TermId>
        </TermInfo>
      </Terms>
    </h527bb31ee764734a69e0cc4a7c4db88>
    <Owner xmlns="2fe00448-546e-4482-98e4-5853f6ad1559">
      <UserInfo>
        <DisplayName>Hedrick, O'Ryan R</DisplayName>
        <AccountId>1</AccountId>
        <AccountType/>
      </UserInfo>
    </Owner>
    <_DCDateModified xmlns="http://schemas.microsoft.com/sharepoint/v3/fields">2015-04-23T13:59:05+00:00</_DCDateModified>
    <TaxCatchAll xmlns="2fe00448-546e-4482-98e4-5853f6ad1559">
      <Value>1</Value>
      <Value>9</Value>
    </TaxCatchAll>
    <jf96b257e08c424a9d21fe3b7afa56d5 xmlns="2fe00448-546e-4482-98e4-5853f6ad15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Administrative/Business Information/5</TermName>
          <TermId xmlns="http://schemas.microsoft.com/office/infopath/2007/PartnerControls">be05de9a-648b-48a6-91b6-be181200d36f</TermId>
        </TermInfo>
      </Terms>
    </jf96b257e08c424a9d21fe3b7afa56d5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2132935403" UniqueId="406572b3-2708-44f4-b54e-d561827ed63a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DuPont.Collab.Policies.GlobalPolicy"/>
                <action type="action" id="Microsoft.Office.RecordsManagement.PolicyFeatures.Expiration.Action.Delete"/>
              </data>
            </stages>
          </Schedule>
        </Schedules>
      </p:CustomData>
    </p:PolicyItem>
  </p:PolicyItems>
</p:Policy>
</file>

<file path=customXml/item4.xml><?xml version="1.0" encoding="utf-8"?>
<?mso-contentType ?>
<SharedContentType xmlns="Microsoft.SharePoint.Taxonomy.ContentTypeSync" SourceId="71fd6e4a-38a2-4af4-a442-74965d3377cb" ContentTypeId="0x0101" PreviousValue="false"/>
</file>

<file path=customXml/item5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Troubleshooting KB document" ma:contentTypeID="0x010100B20E5842770EF64992135404A6B94B5A0300D038FD171C207A4D980E4BF666A2C28D" ma:contentTypeVersion="2" ma:contentTypeDescription="a knowledgebase article detailing how to troubleshoot a particular issue." ma:contentTypeScope="" ma:versionID="a25be094b117048c718afd9b86bb7ad7">
  <xsd:schema xmlns:xsd="http://www.w3.org/2001/XMLSchema" xmlns:xs="http://www.w3.org/2001/XMLSchema" xmlns:p="http://schemas.microsoft.com/office/2006/metadata/properties" xmlns:ns1="http://schemas.microsoft.com/sharepoint/v3" xmlns:ns2="2fe00448-546e-4482-98e4-5853f6ad1559" xmlns:ns3="http://schemas.microsoft.com/sharepoint/v3/fields" targetNamespace="http://schemas.microsoft.com/office/2006/metadata/properties" ma:root="true" ma:fieldsID="b72fd98ea0ed27a2e02d810a2d3427ad" ns1:_="" ns2:_="" ns3:_="">
    <xsd:import namespace="http://schemas.microsoft.com/sharepoint/v3"/>
    <xsd:import namespace="2fe00448-546e-4482-98e4-5853f6ad155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h527bb31ee764734a69e0cc4a7c4db88" minOccurs="0"/>
                <xsd:element ref="ns2:TaxCatchAll" minOccurs="0"/>
                <xsd:element ref="ns2:TaxCatchAllLabel" minOccurs="0"/>
                <xsd:element ref="ns2:jf96b257e08c424a9d21fe3b7afa56d5" minOccurs="0"/>
                <xsd:element ref="ns2:Owner"/>
                <xsd:element ref="ns1:_dlc_Exempt" minOccurs="0"/>
                <xsd:element ref="ns1:_dlc_ExpireDateSaved" minOccurs="0"/>
                <xsd:element ref="ns1:_dlc_ExpireDate" minOccurs="0"/>
                <xsd:element ref="ns2:_dlc_DocId" minOccurs="0"/>
                <xsd:element ref="ns2:_dlc_DocIdUrl" minOccurs="0"/>
                <xsd:element ref="ns2:_dlc_DocIdPersistId" minOccurs="0"/>
                <xsd:element ref="ns1:RatingCount" minOccurs="0"/>
                <xsd:element ref="ns1:AverageRating" minOccurs="0"/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6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RatingCount" ma:index="21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AverageRating" ma:index="2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00448-546e-4482-98e4-5853f6ad1559" elementFormDefault="qualified">
    <xsd:import namespace="http://schemas.microsoft.com/office/2006/documentManagement/types"/>
    <xsd:import namespace="http://schemas.microsoft.com/office/infopath/2007/PartnerControls"/>
    <xsd:element name="h527bb31ee764734a69e0cc4a7c4db88" ma:index="8" ma:taxonomy="true" ma:internalName="h527bb31ee764734a69e0cc4a7c4db88" ma:taxonomyFieldName="DISO" ma:displayName="DISO" ma:readOnly="false" ma:default="" ma:fieldId="{1527bb31-ee76-4734-a69e-0cc4a7c4db88}" ma:sspId="71fd6e4a-38a2-4af4-a442-74965d3377cb" ma:termSetId="46fedb48-b317-447d-b2fa-5597593669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2de1067-f56f-47e2-9416-d712b9fa5298}" ma:internalName="TaxCatchAll" ma:showField="CatchAllData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2de1067-f56f-47e2-9416-d712b9fa5298}" ma:internalName="TaxCatchAllLabel" ma:readOnly="true" ma:showField="CatchAllDataLabel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96b257e08c424a9d21fe3b7afa56d5" ma:index="12" ma:taxonomy="true" ma:internalName="jf96b257e08c424a9d21fe3b7afa56d5" ma:taxonomyFieldName="RCSExpiration" ma:displayName="CRIM Retention Years" ma:readOnly="false" ma:default="" ma:fieldId="{3f96b257-e08c-424a-9d21-fe3b7afa56d5}" ma:sspId="71fd6e4a-38a2-4af4-a442-74965d3377cb" ma:termSetId="a4526a8e-8103-4ad2-9813-cca032243f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wner" ma:index="14" ma:displayName="Content Owner" ma:description="Owner of the Content" ma:list="{8a54506c-8dda-41e3-8f55-3fc1e3ac67fc}" ma:SearchPeopleOnly="false" ma:SharePointGroup="0" ma:internalName="Owner" ma:readOnly="false" ma:showField="ImnName" ma:web="63d11830-0d04-4855-8933-9187aead579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4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 ma:index="2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66FE04-E969-4780-B01D-9E1D862C5404}"/>
</file>

<file path=customXml/itemProps2.xml><?xml version="1.0" encoding="utf-8"?>
<ds:datastoreItem xmlns:ds="http://schemas.openxmlformats.org/officeDocument/2006/customXml" ds:itemID="{15265129-9AB3-4854-BA43-63F6B8842535}"/>
</file>

<file path=customXml/itemProps3.xml><?xml version="1.0" encoding="utf-8"?>
<ds:datastoreItem xmlns:ds="http://schemas.openxmlformats.org/officeDocument/2006/customXml" ds:itemID="{FCB992D1-E7E0-4020-B7A1-4667A225FCD4}"/>
</file>

<file path=customXml/itemProps4.xml><?xml version="1.0" encoding="utf-8"?>
<ds:datastoreItem xmlns:ds="http://schemas.openxmlformats.org/officeDocument/2006/customXml" ds:itemID="{27BF1B2C-B74C-430B-9492-3B4BA4CAA791}"/>
</file>

<file path=customXml/itemProps5.xml><?xml version="1.0" encoding="utf-8"?>
<ds:datastoreItem xmlns:ds="http://schemas.openxmlformats.org/officeDocument/2006/customXml" ds:itemID="{86A1D06F-5155-46C7-BA6F-825FBF031DBF}"/>
</file>

<file path=customXml/itemProps6.xml><?xml version="1.0" encoding="utf-8"?>
<ds:datastoreItem xmlns:ds="http://schemas.openxmlformats.org/officeDocument/2006/customXml" ds:itemID="{07A811C3-D8E7-4D9C-AF4F-2F2473D781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DuPont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Resolving Windows Repair Boot Loop</dc:title>
  <dc:creator>O'Ryan R Hedrick</dc:creator>
  <cp:keywords>Windows Repair</cp:keywords>
  <cp:lastModifiedBy>O'Ryan R Hedrick</cp:lastModifiedBy>
  <cp:revision>5</cp:revision>
  <dcterms:created xsi:type="dcterms:W3CDTF">2015-04-23T13:59:00Z</dcterms:created>
  <dcterms:modified xsi:type="dcterms:W3CDTF">2015-04-24T17:50:00Z</dcterms:modified>
  <cp:category>Troubleshooting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0x010100B20E5842770EF64992135404A6B94B5A0300D038FD171C207A4D980E4BF666A2C28D</vt:lpwstr>
  </property>
  <property fmtid="{D5CDD505-2E9C-101B-9397-08002B2CF9AE}" pid="3" name="RCSExpiration">
    <vt:lpwstr>9;#Administrative/Business Information/5|be05de9a-648b-48a6-91b6-be181200d36f</vt:lpwstr>
  </property>
  <property fmtid="{D5CDD505-2E9C-101B-9397-08002B2CF9AE}" pid="4" name="DISO">
    <vt:lpwstr>1;#Internal Use Only|e25b6e48-bffb-4ac6-8a1b-eeef4c649ccd</vt:lpwstr>
  </property>
  <property fmtid="{D5CDD505-2E9C-101B-9397-08002B2CF9AE}" pid="5" name="_dlc_policyId">
    <vt:lpwstr>0x0101|2132935403</vt:lpwstr>
  </property>
  <property fmtid="{D5CDD505-2E9C-101B-9397-08002B2CF9AE}" pid="6" name="ItemRetentionFormula">
    <vt:lpwstr>&lt;formula id="DuPont.Collab.Policies.GlobalPolicy" /&gt;</vt:lpwstr>
  </property>
</Properties>
</file>