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6" w:rsidRPr="0047701B" w:rsidRDefault="00111F2A" w:rsidP="00111F2A">
      <w:pPr>
        <w:jc w:val="center"/>
        <w:rPr>
          <w:b/>
          <w:sz w:val="28"/>
          <w:szCs w:val="28"/>
        </w:rPr>
      </w:pPr>
      <w:proofErr w:type="spellStart"/>
      <w:r w:rsidRPr="0047701B">
        <w:rPr>
          <w:b/>
          <w:sz w:val="28"/>
          <w:szCs w:val="28"/>
        </w:rPr>
        <w:t>Poroviscoelasticity</w:t>
      </w:r>
      <w:proofErr w:type="spellEnd"/>
      <w:r w:rsidRPr="0047701B">
        <w:rPr>
          <w:b/>
          <w:sz w:val="28"/>
          <w:szCs w:val="28"/>
        </w:rPr>
        <w:t xml:space="preserve"> 2</w:t>
      </w:r>
    </w:p>
    <w:p w:rsidR="00111F2A" w:rsidRDefault="003D0BCD" w:rsidP="00111F2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111F2A">
        <w:rPr>
          <w:sz w:val="28"/>
          <w:szCs w:val="28"/>
        </w:rPr>
        <w:t>Laplace transform:</w:t>
      </w:r>
    </w:p>
    <w:p w:rsidR="00111F2A" w:rsidRDefault="00111F2A" w:rsidP="00111F2A">
      <w:pPr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coth⁡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1-</m:t>
        </m:r>
        <m:r>
          <w:rPr>
            <w:rFonts w:ascii="Cambria Math" w:hAnsi="Cambria Math"/>
            <w:sz w:val="28"/>
            <w:szCs w:val="28"/>
          </w:rPr>
          <m:t>exp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]</m:t>
        </m:r>
      </m:oMath>
      <w:r w:rsidR="00457DCE">
        <w:rPr>
          <w:rFonts w:eastAsiaTheme="minorEastAsia"/>
          <w:sz w:val="28"/>
          <w:szCs w:val="28"/>
        </w:rPr>
        <w:t xml:space="preserve"> </w:t>
      </w:r>
      <w:proofErr w:type="gramStart"/>
      <w:r w:rsidR="00457DCE">
        <w:rPr>
          <w:rFonts w:eastAsiaTheme="minorEastAsia"/>
          <w:sz w:val="28"/>
          <w:szCs w:val="28"/>
        </w:rPr>
        <w:t>where</w:t>
      </w:r>
      <w:proofErr w:type="gramEnd"/>
    </w:p>
    <w:p w:rsidR="00457DCE" w:rsidRDefault="00457DCE" w:rsidP="00111F2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</m:oMath>
      <w:proofErr w:type="gramStart"/>
      <w:r w:rsidR="006052AB" w:rsidRPr="006052AB">
        <w:rPr>
          <w:rFonts w:eastAsiaTheme="minorEastAsia"/>
          <w:sz w:val="28"/>
          <w:szCs w:val="28"/>
        </w:rPr>
        <w:t>s</w:t>
      </w:r>
      <w:proofErr w:type="gramEnd"/>
      <w:r w:rsidR="006052AB" w:rsidRPr="006052AB">
        <w:rPr>
          <w:rFonts w:eastAsiaTheme="minorEastAsia"/>
          <w:sz w:val="28"/>
          <w:szCs w:val="28"/>
        </w:rPr>
        <w:t>/(1+γcln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)   </m:t>
        </m:r>
      </m:oMath>
      <w:r w:rsidR="008B195C">
        <w:rPr>
          <w:rFonts w:eastAsiaTheme="minorEastAsia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γ=2(1-2ν)/[3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1-ν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:rsidR="00111F2A" w:rsidRDefault="003D0BCD" w:rsidP="003D0B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 w:rsidR="008B195C">
        <w:rPr>
          <w:sz w:val="28"/>
          <w:szCs w:val="28"/>
        </w:rPr>
        <w:t>Parameters</w:t>
      </w:r>
      <w:proofErr w:type="gramStart"/>
      <w:r w:rsidR="008B195C">
        <w:rPr>
          <w:sz w:val="28"/>
          <w:szCs w:val="28"/>
        </w:rPr>
        <w:t>:</w:t>
      </w:r>
      <w:proofErr w:type="gramEnd"/>
      <w:r w:rsidR="008B195C">
        <w:rPr>
          <w:sz w:val="28"/>
          <w:szCs w:val="28"/>
        </w:rPr>
        <w:br/>
        <w:t>c,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ν,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  <w:r w:rsidR="008B195C">
        <w:rPr>
          <w:sz w:val="28"/>
          <w:szCs w:val="28"/>
        </w:rPr>
        <w:t xml:space="preserve"> </w:t>
      </w:r>
    </w:p>
    <w:p w:rsidR="00F71DBA" w:rsidRDefault="00F71DBA" w:rsidP="00111F2A">
      <w:pPr>
        <w:jc w:val="center"/>
        <w:rPr>
          <w:sz w:val="28"/>
          <w:szCs w:val="28"/>
        </w:rPr>
      </w:pPr>
      <w:r>
        <w:rPr>
          <w:sz w:val="28"/>
          <w:szCs w:val="28"/>
        </w:rPr>
        <w:t>Asymptotes:</w:t>
      </w:r>
    </w:p>
    <w:p w:rsidR="00F71DBA" w:rsidRPr="003D0BCD" w:rsidRDefault="00F71DBA" w:rsidP="00111F2A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→1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if </m:t>
          </m:r>
          <m:r>
            <w:rPr>
              <w:rFonts w:ascii="Cambria Math" w:hAnsi="Cambria Math"/>
              <w:sz w:val="28"/>
              <w:szCs w:val="28"/>
            </w:rPr>
            <m:t>t→</m:t>
          </m:r>
          <m:r>
            <w:rPr>
              <w:rFonts w:ascii="Cambria Math" w:hAnsi="Cambria Math"/>
              <w:sz w:val="28"/>
              <w:szCs w:val="28"/>
            </w:rPr>
            <m:t xml:space="preserve">∞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and</m:t>
          </m:r>
          <m:r>
            <w:rPr>
              <w:rFonts w:ascii="Cambria Math" w:hAnsi="Cambria Math"/>
              <w:sz w:val="28"/>
              <w:szCs w:val="28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→0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if</m:t>
          </m:r>
          <m:r>
            <w:rPr>
              <w:rFonts w:ascii="Cambria Math" w:hAnsi="Cambria Math"/>
              <w:sz w:val="28"/>
              <w:szCs w:val="28"/>
            </w:rPr>
            <m:t xml:space="preserve"> t→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3D0BCD" w:rsidRDefault="003D0BCD" w:rsidP="003D0BC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Plot the inversions </w:t>
      </w:r>
      <w:proofErr w:type="gramStart"/>
      <w:r>
        <w:rPr>
          <w:rFonts w:eastAsiaTheme="minorEastAsia"/>
          <w:sz w:val="28"/>
          <w:szCs w:val="28"/>
        </w:rPr>
        <w:t>T(</w:t>
      </w:r>
      <w:proofErr w:type="gramEnd"/>
      <w:r>
        <w:rPr>
          <w:rFonts w:eastAsiaTheme="minorEastAsia"/>
          <w:sz w:val="28"/>
          <w:szCs w:val="28"/>
        </w:rPr>
        <w:t>t) vs.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w:bookmarkStart w:id="0" w:name="_GoBack"/>
            <w:bookmarkEnd w:id="0"/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in linear-log format. Consider two cases</w:t>
      </w:r>
      <w:r w:rsidR="0047701B">
        <w:rPr>
          <w:rFonts w:eastAsiaTheme="minorEastAsia"/>
          <w:sz w:val="28"/>
          <w:szCs w:val="28"/>
        </w:rPr>
        <w:t>:</w:t>
      </w:r>
    </w:p>
    <w:p w:rsidR="003D0BCD" w:rsidRPr="0047701B" w:rsidRDefault="0047701B" w:rsidP="0047701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C=2</w:t>
      </w:r>
      <w:r>
        <w:rPr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=0.001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=10</m:t>
        </m:r>
        <m:r>
          <w:rPr>
            <w:rFonts w:ascii="Cambria Math" w:eastAsiaTheme="minorEastAsia" w:hAnsi="Cambria Math"/>
            <w:sz w:val="28"/>
            <w:szCs w:val="28"/>
          </w:rPr>
          <m:t>, ν</m:t>
        </m:r>
        <m:r>
          <w:rPr>
            <w:rFonts w:ascii="Cambria Math" w:eastAsiaTheme="minorEastAsia" w:hAnsi="Cambria Math"/>
            <w:sz w:val="28"/>
            <w:szCs w:val="28"/>
          </w:rPr>
          <m:t>=0.3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=1 and</w:t>
      </w:r>
    </w:p>
    <w:p w:rsidR="0047701B" w:rsidRPr="003D0BCD" w:rsidRDefault="0047701B" w:rsidP="0047701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C=2</w:t>
      </w:r>
      <w:proofErr w:type="gramStart"/>
      <w:r>
        <w:rPr>
          <w:sz w:val="28"/>
          <w:szCs w:val="28"/>
        </w:rPr>
        <w:t>,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=0.001,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=10, ν=0.3,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=1</w:t>
      </w:r>
      <w:r>
        <w:rPr>
          <w:rFonts w:eastAsiaTheme="minorEastAsia"/>
          <w:sz w:val="28"/>
          <w:szCs w:val="28"/>
        </w:rPr>
        <w:t>0.</w:t>
      </w:r>
    </w:p>
    <w:p w:rsidR="00111F2A" w:rsidRPr="00111F2A" w:rsidRDefault="00111F2A" w:rsidP="00111F2A">
      <w:pPr>
        <w:jc w:val="center"/>
        <w:rPr>
          <w:sz w:val="28"/>
          <w:szCs w:val="28"/>
        </w:rPr>
      </w:pPr>
    </w:p>
    <w:sectPr w:rsidR="00111F2A" w:rsidRPr="0011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7090D"/>
    <w:multiLevelType w:val="hybridMultilevel"/>
    <w:tmpl w:val="A45CCDD0"/>
    <w:lvl w:ilvl="0" w:tplc="2B3AAE4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2A"/>
    <w:rsid w:val="00111F2A"/>
    <w:rsid w:val="003D0BCD"/>
    <w:rsid w:val="00457DCE"/>
    <w:rsid w:val="0047701B"/>
    <w:rsid w:val="006052AB"/>
    <w:rsid w:val="006316BE"/>
    <w:rsid w:val="0069767D"/>
    <w:rsid w:val="0084247E"/>
    <w:rsid w:val="008B195C"/>
    <w:rsid w:val="00F71440"/>
    <w:rsid w:val="00F71DBA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C1F0"/>
  <w15:chartTrackingRefBased/>
  <w15:docId w15:val="{F03A78DC-CAB2-4585-981E-25DE4F67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F2A"/>
    <w:rPr>
      <w:color w:val="808080"/>
    </w:rPr>
  </w:style>
  <w:style w:type="paragraph" w:styleId="ListParagraph">
    <w:name w:val="List Paragraph"/>
    <w:basedOn w:val="Normal"/>
    <w:uiPriority w:val="34"/>
    <w:qFormat/>
    <w:rsid w:val="003D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3</cp:revision>
  <dcterms:created xsi:type="dcterms:W3CDTF">2021-07-11T03:30:00Z</dcterms:created>
  <dcterms:modified xsi:type="dcterms:W3CDTF">2021-07-11T03:48:00Z</dcterms:modified>
</cp:coreProperties>
</file>