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Textos Oficiales - Google Play Store</w:t>
      </w:r>
    </w:p>
    <w:p>
      <w:r>
        <w:rPr>
          <w:b/>
        </w:rPr>
        <w:t xml:space="preserve">Aplicación: </w:t>
      </w:r>
      <w:r>
        <w:t>Calma Tu Estrés: El Juego</w:t>
      </w:r>
    </w:p>
    <w:p>
      <w:pPr>
        <w:pStyle w:val="Heading2"/>
      </w:pPr>
      <w:r>
        <w:t>1. Nombre de la Aplicación</w:t>
      </w:r>
    </w:p>
    <w:p>
      <w:r>
        <w:t>Calma Tu Estrés: El Juego</w:t>
      </w:r>
    </w:p>
    <w:p>
      <w:pPr>
        <w:pStyle w:val="Heading2"/>
      </w:pPr>
      <w:r>
        <w:t>2. Nombre Alternativo (SEO)</w:t>
      </w:r>
    </w:p>
    <w:p>
      <w:r>
        <w:t>Calma Tu Estrés - Juego Relajante</w:t>
      </w:r>
    </w:p>
    <w:p>
      <w:pPr>
        <w:pStyle w:val="Heading2"/>
      </w:pPr>
      <w:r>
        <w:t>3. Descripción Corta</w:t>
      </w:r>
    </w:p>
    <w:p>
      <w:r>
        <w:t>Relájate, libera tensión y encuentra paz jugando y aprendiendo.</w:t>
      </w:r>
    </w:p>
    <w:p>
      <w:pPr>
        <w:pStyle w:val="Heading2"/>
      </w:pPr>
      <w:r>
        <w:t>4. Descripción Corta Alternativa</w:t>
      </w:r>
    </w:p>
    <w:p>
      <w:r>
        <w:t>Un juego relajante para reducir el estrés y conectar contigo mismo.</w:t>
      </w:r>
    </w:p>
    <w:p>
      <w:pPr>
        <w:pStyle w:val="Heading2"/>
      </w:pPr>
      <w:r>
        <w:t>5. Descripción Larga</w:t>
      </w:r>
    </w:p>
    <w:p>
      <w:r>
        <w:br/>
        <w:t>Calma Tu Estrés: El Juego es una experiencia interactiva diseñada para ayudarte a relajarte, liberar tensiones y comprender mejor el impacto del estrés en la vida diaria.</w:t>
        <w:br/>
        <w:br/>
        <w:t>A través de una experiencia dinámica, educativa y entretenida, el jugador recorre diferentes etapas donde aprende sobre el estrés, sus efectos y cómo enfrentarlo de una manera positiva y consciente.</w:t>
        <w:br/>
        <w:br/>
        <w:t>La aplicación combina elementos de relajación, reflexión y entretenimiento en un entorno amigable y accesible para todas las edades.</w:t>
        <w:br/>
        <w:br/>
        <w:t>Características principales:</w:t>
        <w:br/>
        <w:br/>
        <w:t>• Experiencia interactiva y relajante</w:t>
        <w:br/>
        <w:t>• Introducción educativa sobre el estrés</w:t>
        <w:br/>
        <w:t>• Sistema de inicio de sesión o juego anónimo</w:t>
        <w:br/>
        <w:t>• Niveles y dinámicas progresivas</w:t>
        <w:br/>
        <w:t>• Diseño intuitivo y fácil de usar</w:t>
        <w:br/>
        <w:t>• Experiencia optimizada para dispositivos móviles</w:t>
        <w:br/>
        <w:t>• Ambiente visual agradable y relajante</w:t>
        <w:br/>
        <w:br/>
        <w:t>Ideal para personas que desean distraerse, relajarse y aprender mientras disfrutan de una experiencia diferente.</w:t>
        <w:br/>
        <w:br/>
        <w:t>Descubre una nueva manera de liberar tensiones y disfrutar momentos de tranquilidad con Calma Tu Estrés: El Juego.</w:t>
        <w:br/>
      </w:r>
    </w:p>
    <w:p>
      <w:pPr>
        <w:pStyle w:val="Heading2"/>
      </w:pPr>
      <w:r>
        <w:t>6. Categoría Recomendada</w:t>
      </w:r>
    </w:p>
    <w:p>
      <w:r>
        <w:t>Salud y bienestar</w:t>
      </w:r>
    </w:p>
    <w:p>
      <w:pPr>
        <w:pStyle w:val="Heading2"/>
      </w:pPr>
      <w:r>
        <w:t>7. Categoría Alternativa</w:t>
      </w:r>
    </w:p>
    <w:p>
      <w:r>
        <w:t>Casual</w:t>
      </w:r>
    </w:p>
    <w:p>
      <w:pPr>
        <w:pStyle w:val="Heading2"/>
      </w:pPr>
      <w:r>
        <w:t>8. Clasificación Recomendada</w:t>
      </w:r>
    </w:p>
    <w:p>
      <w:r>
        <w:t>Apto para todo público / PEGI 3</w:t>
      </w:r>
    </w:p>
    <w:p>
      <w:pPr>
        <w:pStyle w:val="Heading2"/>
      </w:pPr>
      <w:r>
        <w:t>Notas Importantes</w:t>
      </w:r>
    </w:p>
    <w:p>
      <w:r>
        <w:t>Antes de publicar en Google Play Store aún será necesario:</w:t>
        <w:br/>
        <w:t>- Crear ícono oficial</w:t>
        <w:br/>
        <w:t>- Configurar splash nativo</w:t>
        <w:br/>
        <w:t>- Generar AAB release firmado</w:t>
        <w:br/>
        <w:t>- Crear política de privacidad</w:t>
        <w:br/>
        <w:t>- Configurar Firebase y Play Console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