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24"/>
        </w:rPr>
        <w:t>Ryan Gallagher</w:t>
        <w:br/>
        <w:t>Media, PA | (610) 731-3822 | ryan.gallagher900@gmail.com</w:t>
      </w:r>
    </w:p>
    <w:p/>
    <w:p>
      <w:pPr>
        <w:jc w:val="left"/>
      </w:pPr>
      <w:r>
        <w:rPr>
          <w:sz w:val="24"/>
        </w:rPr>
        <w:t>[Date]</w:t>
      </w:r>
    </w:p>
    <w:p/>
    <w:p>
      <w:r>
        <w:rPr>
          <w:sz w:val="24"/>
        </w:rPr>
        <w:t>Hiring Manager</w:t>
        <w:br/>
        <w:t>Leidos</w:t>
        <w:br/>
        <w:t>Fort Worth, TX</w:t>
      </w:r>
    </w:p>
    <w:p/>
    <w:p>
      <w:r>
        <w:rPr>
          <w:sz w:val="24"/>
        </w:rPr>
        <w:t>Dear Hiring Manager,</w:t>
      </w:r>
    </w:p>
    <w:p/>
    <w:p>
      <w:r>
        <w:rPr>
          <w:sz w:val="24"/>
        </w:rPr>
        <w:t>I am writing to express my interest in the Mid-level Structural Engineer position (Job Number: R-00131291) advertised with Leidos. As a current Mechanical Engineer at Leidos, Philadelphia, and a Master's candidate in Computer Science with a focus on artificial intelligence and machine learning at Drexel University, I believe my background, skills, and experience make me a strong candidate for this role.</w:t>
        <w:br/>
        <w:br/>
        <w:t>In my current role at Leidos, I have developed a broad range of engineering capabilities which align well with the requirements of your job description. These include my experience in designing fully autonomous auxiliary systems for U.S. Navy and DARPA unmanned surface vessels and developing digital models to assess and optimize system performance. Notably, my work has involved detailed data analysis and software development, focusing on enhancing the efficiency and robustness of naval engineering projects—skills directly transferrable to providing technical support for the FAA's Infrastructure Engineering Center.</w:t>
        <w:br/>
        <w:br/>
        <w:t>Your requirement for experience with AutoCAD is well-matched by my proficiency in computer-aided design tools, including AutoCAD and SolidWorks. These skills have been vital in creating detailed engineering drawings and specifications for complex system designs. Additionally, my work has required collaboration across multidisciplinary teams, a skill set that will be essential for developing site-specific project plans, conducting thorough site surveys, and preparing comprehensive project documentation.</w:t>
        <w:br/>
        <w:br/>
        <w:t>My ability to travel as required and performance optimization skills will assist in conducting site surveys, preparing trip reports, and supporting the FAA's engineering projects from inception through to successful completion. The analytical and problem-solving abilities I have demonstrated in my role—such as training neural networks for predictive models and developing user-friendly software for ship design computations—highlight my capacity for innovative solutions and technical proficiency.</w:t>
        <w:br/>
        <w:br/>
        <w:t>Given the combination of my engineering background, my ongoing academic advancement in computer science, and my dedication to delivering high-quality engineering solutions, I am eager to bring this unique perspective to Leidos’s Digital Modernization sector in the role of Structural Engineer.</w:t>
        <w:br/>
        <w:br/>
        <w:t>Thank you for considering my application. I look forward to the possibility of contributing to your team and am available at your convenience for an interview. Please feel free to contact me at (610) 731-3822 or ryan.gallagher900@gmail.com.</w:t>
        <w:br/>
      </w:r>
    </w:p>
    <w:p>
      <w:r>
        <w:rPr>
          <w:sz w:val="24"/>
        </w:rPr>
        <w:t>Sincerely,</w:t>
        <w:br/>
        <w:br/>
        <w:t>Ryan Gallagher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