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nubmkvsh8j9a" w:id="0"/>
      <w:bookmarkEnd w:id="0"/>
      <w:r w:rsidDel="00000000" w:rsidR="00000000" w:rsidRPr="00000000">
        <w:rPr>
          <w:rtl w:val="0"/>
        </w:rPr>
        <w:t xml:space="preserve">Meeting agenda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Date:</w:t>
      </w:r>
      <w:r w:rsidDel="00000000" w:rsidR="00000000" w:rsidRPr="00000000">
        <w:rPr>
          <w:rtl w:val="0"/>
        </w:rPr>
        <w:t xml:space="preserve"> 2016-04-28</w:t>
        <w:br w:type="textWrapping"/>
      </w:r>
    </w:p>
    <w:p w:rsidR="00000000" w:rsidDel="00000000" w:rsidP="00000000" w:rsidRDefault="00000000" w:rsidRPr="00000000">
      <w:pPr>
        <w:contextualSpacing w:val="0"/>
      </w:pPr>
      <w:r w:rsidDel="00000000" w:rsidR="00000000" w:rsidRPr="00000000">
        <w:rPr>
          <w:b w:val="1"/>
          <w:rtl w:val="0"/>
        </w:rPr>
        <w:t xml:space="preserve">Facilitator:</w:t>
      </w:r>
      <w:r w:rsidDel="00000000" w:rsidR="00000000" w:rsidRPr="00000000">
        <w:rPr>
          <w:rtl w:val="0"/>
        </w:rPr>
        <w:t xml:space="preserve"> Andreas Carlsson</w:t>
        <w:br w:type="textWrapping"/>
        <w:br w:type="textWrapping"/>
      </w:r>
      <w:r w:rsidDel="00000000" w:rsidR="00000000" w:rsidRPr="00000000">
        <w:rPr>
          <w:b w:val="1"/>
          <w:rtl w:val="0"/>
        </w:rPr>
        <w:t xml:space="preserve">Participants:</w:t>
      </w:r>
      <w:r w:rsidDel="00000000" w:rsidR="00000000" w:rsidRPr="00000000">
        <w:rPr>
          <w:rtl w:val="0"/>
        </w:rPr>
        <w:t xml:space="preserve"> Lina Blomqvist, Andreas Jarlsson, Felix Engelbrektsson, Robin Lilius-Lundmark</w:t>
        <w:br w:type="textWrapping"/>
        <w:br w:type="textWrapping"/>
        <w:t xml:space="preserve">1.  Resolve any issues preventing the team to continue (5 min)</w:t>
      </w:r>
    </w:p>
    <w:p w:rsidR="00000000" w:rsidDel="00000000" w:rsidP="00000000" w:rsidRDefault="00000000" w:rsidRPr="00000000">
      <w:pPr>
        <w:contextualSpacing w:val="0"/>
      </w:pPr>
      <w:r w:rsidDel="00000000" w:rsidR="00000000" w:rsidRPr="00000000">
        <w:rPr>
          <w:rtl w:val="0"/>
        </w:rPr>
        <w:tab/>
        <w:t xml:space="preserve">Need to solve networking</w:t>
      </w:r>
    </w:p>
    <w:p w:rsidR="00000000" w:rsidDel="00000000" w:rsidP="00000000" w:rsidRDefault="00000000" w:rsidRPr="00000000">
      <w:pPr>
        <w:contextualSpacing w:val="0"/>
      </w:pPr>
      <w:r w:rsidDel="00000000" w:rsidR="00000000" w:rsidRPr="00000000">
        <w:rPr>
          <w:rtl w:val="0"/>
        </w:rPr>
        <w:tab/>
        <w:t xml:space="preserve">Two discussion items, see below</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2. Reports (15 min) from previous meeting</w:t>
      </w:r>
    </w:p>
    <w:p w:rsidR="00000000" w:rsidDel="00000000" w:rsidP="00000000" w:rsidRDefault="00000000" w:rsidRPr="00000000">
      <w:pPr>
        <w:contextualSpacing w:val="0"/>
      </w:pPr>
      <w:r w:rsidDel="00000000" w:rsidR="00000000" w:rsidRPr="00000000">
        <w:rPr>
          <w:rtl w:val="0"/>
        </w:rPr>
        <w:tab/>
        <w:t xml:space="preserve">Meeting with supervisor, went well. Nothing to change, just continue.</w:t>
      </w:r>
    </w:p>
    <w:p w:rsidR="00000000" w:rsidDel="00000000" w:rsidP="00000000" w:rsidRDefault="00000000" w:rsidRPr="00000000">
      <w:pPr>
        <w:contextualSpacing w:val="0"/>
      </w:pPr>
      <w:r w:rsidDel="00000000" w:rsidR="00000000" w:rsidRPr="00000000">
        <w:rPr>
          <w:rtl w:val="0"/>
        </w:rPr>
        <w:tab/>
        <w:t xml:space="preserve">Begun working with HUD.</w:t>
      </w:r>
    </w:p>
    <w:p w:rsidR="00000000" w:rsidDel="00000000" w:rsidP="00000000" w:rsidRDefault="00000000" w:rsidRPr="00000000">
      <w:pPr>
        <w:contextualSpacing w:val="0"/>
      </w:pPr>
      <w:r w:rsidDel="00000000" w:rsidR="00000000" w:rsidRPr="00000000">
        <w:rPr>
          <w:rtl w:val="0"/>
        </w:rPr>
        <w:tab/>
        <w:t xml:space="preserve">Menu up and running.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Discussion items (35 min) </w:t>
        <w:br w:type="textWrapping"/>
      </w:r>
      <w:r w:rsidDel="00000000" w:rsidR="00000000" w:rsidRPr="00000000">
        <w:rPr>
          <w:b w:val="1"/>
          <w:rtl w:val="0"/>
        </w:rPr>
        <w:tab/>
      </w:r>
    </w:p>
    <w:p w:rsidR="00000000" w:rsidDel="00000000" w:rsidP="00000000" w:rsidRDefault="00000000" w:rsidRPr="00000000">
      <w:pPr>
        <w:numPr>
          <w:ilvl w:val="0"/>
          <w:numId w:val="1"/>
        </w:numPr>
        <w:ind w:left="1440" w:hanging="360"/>
        <w:contextualSpacing w:val="1"/>
        <w:rPr>
          <w:b w:val="1"/>
          <w:u w:val="none"/>
        </w:rPr>
      </w:pPr>
      <w:r w:rsidDel="00000000" w:rsidR="00000000" w:rsidRPr="00000000">
        <w:rPr>
          <w:b w:val="1"/>
          <w:rtl w:val="0"/>
        </w:rPr>
        <w:t xml:space="preserve">Finish assignments completely</w:t>
      </w:r>
    </w:p>
    <w:p w:rsidR="00000000" w:rsidDel="00000000" w:rsidP="00000000" w:rsidRDefault="00000000" w:rsidRPr="00000000">
      <w:pPr>
        <w:contextualSpacing w:val="0"/>
      </w:pPr>
      <w:r w:rsidDel="00000000" w:rsidR="00000000" w:rsidRPr="00000000">
        <w:rPr>
          <w:rtl w:val="0"/>
        </w:rPr>
        <w:tab/>
        <w:t xml:space="preserve">All in favor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b w:val="1"/>
          <w:u w:val="none"/>
        </w:rPr>
      </w:pPr>
      <w:r w:rsidDel="00000000" w:rsidR="00000000" w:rsidRPr="00000000">
        <w:rPr>
          <w:b w:val="1"/>
          <w:rtl w:val="0"/>
        </w:rPr>
        <w:t xml:space="preserve">LOC/contributions per person</w:t>
      </w:r>
    </w:p>
    <w:p w:rsidR="00000000" w:rsidDel="00000000" w:rsidP="00000000" w:rsidRDefault="00000000" w:rsidRPr="00000000">
      <w:pPr>
        <w:ind w:left="720" w:firstLine="0"/>
        <w:contextualSpacing w:val="0"/>
        <w:rPr/>
      </w:pPr>
      <w:r w:rsidDel="00000000" w:rsidR="00000000" w:rsidRPr="00000000">
        <w:rPr>
          <w:rtl w:val="0"/>
        </w:rPr>
        <w:t xml:space="preserve">Even though we feel that every member of the group participates at the same level, we also feel that we ended up askew in what every person contributes with. We have decided to try to communicate much more in this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Outcomes and assignments (5 min) </w:t>
      </w:r>
    </w:p>
    <w:p w:rsidR="00000000" w:rsidDel="00000000" w:rsidP="00000000" w:rsidRDefault="00000000" w:rsidRPr="00000000">
      <w:pPr>
        <w:ind w:firstLine="720"/>
        <w:contextualSpacing w:val="0"/>
      </w:pPr>
      <w:r w:rsidDel="00000000" w:rsidR="00000000" w:rsidRPr="00000000">
        <w:rPr>
          <w:rtl w:val="0"/>
        </w:rPr>
        <w:t xml:space="preserve">Felix refactor heuristics</w:t>
      </w:r>
    </w:p>
    <w:p w:rsidR="00000000" w:rsidDel="00000000" w:rsidP="00000000" w:rsidRDefault="00000000" w:rsidRPr="00000000">
      <w:pPr>
        <w:ind w:firstLine="720"/>
        <w:contextualSpacing w:val="0"/>
      </w:pPr>
      <w:r w:rsidDel="00000000" w:rsidR="00000000" w:rsidRPr="00000000">
        <w:rPr>
          <w:rtl w:val="0"/>
        </w:rPr>
        <w:t xml:space="preserve">Andreas new game/quit game etc</w:t>
      </w:r>
    </w:p>
    <w:p w:rsidR="00000000" w:rsidDel="00000000" w:rsidP="00000000" w:rsidRDefault="00000000" w:rsidRPr="00000000">
      <w:pPr>
        <w:ind w:firstLine="720"/>
        <w:contextualSpacing w:val="0"/>
      </w:pPr>
      <w:r w:rsidDel="00000000" w:rsidR="00000000" w:rsidRPr="00000000">
        <w:rPr>
          <w:rtl w:val="0"/>
        </w:rPr>
        <w:t xml:space="preserve">Lina HUD/Menu system</w:t>
      </w:r>
    </w:p>
    <w:p w:rsidR="00000000" w:rsidDel="00000000" w:rsidP="00000000" w:rsidRDefault="00000000" w:rsidRPr="00000000">
      <w:pPr>
        <w:ind w:firstLine="720"/>
        <w:contextualSpacing w:val="0"/>
      </w:pPr>
      <w:r w:rsidDel="00000000" w:rsidR="00000000" w:rsidRPr="00000000">
        <w:rPr>
          <w:rtl w:val="0"/>
        </w:rPr>
        <w:t xml:space="preserve">Robin moar graphics and GameCharacter debugging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5. Wrap up</w:t>
        <w:br w:type="textWrapping"/>
        <w:tab/>
        <w:t xml:space="preserve">Next meeting tuesday 8:30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