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Chapter 30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ALS flashlight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That Tosu Reika… fooling me around…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Sfx kada kada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...Whatever.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 got my tool.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2===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did you buy?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ALS flashlight…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 you know it?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Ah… you mean those things from crime shows… that shows blood stains…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That's right.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Nobuto was last heard from this room… but there were no witnesses…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 worst case scenario, he never left this apartment… how about that…?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...huh… so?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3===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Maybe he died here, in this apartment?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… Is what I thought.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 reactions… he's not worried…?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Oh well…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I'll know soon enough.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Sfx pa 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4===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Fuck… there's nothing…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Oh well… it was just a hunch…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Nobuto went missing during work hours…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It's not that unusual to not have witnesses…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Sfx Pada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 that case… Nobuto…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6===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"Left the apartment and was abducted" or,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"Left the apartment, hopped on one of his friend’s car and disappeared"... These two options…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 the first case, Tetsuo would be the culprit…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 he attacked Nobuto outside…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It will be very difficult to find any bloodstains now.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But… why do I feel…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Uneasy… #Reword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Don't notice…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Don't notice…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[The blacklight I bought on my way back, and the ALS flashlight Kyoichi got…]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Label: blacklight, ALS flashlight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7===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[Were swapped!]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[Which means Kyoichi is using blacklight… which does not show bloodstains...]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Graph: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 ALS flashlight package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Open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 blacklight and transparent plastic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Buy a blacklight that is smaller than the ALS flashlight, clean the glue of the packaging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3 staple them together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ALS flashlight package will be slightly larger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 cut off the extra, and complete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But… from what I know, ALS flashlight will also illuminate things besides blood…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Such as…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Fingerprint…!!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8===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Kyoichi should not have seen any fingerprint…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He might be too focused on finding bloodstains…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 room without fingerprints is obviously impossible…!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But it's only my first time seeing a real ALS flashlight…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It's probably the first time for Kyoichi as well…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 don't think he knows the exact effect of the flashlight… like brightness or how blood react to it…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Phone call…?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Hey? It's me.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Is this really the one I asked you to buy? You didn't get a cheap knockoff did you?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Did he notice…!?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9===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How can that be? It costs almost a 100k! Plus the receipt is in the bag.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Yeah… you are right…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Ah… by the way, I know you said no need for reply,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But the envelope was delivered properly.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…!? Envelope…!?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Didn't you email me to deliver that envelope to your place?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Huh?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10===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Email…!?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No… I sent no such email!?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And it's not in the history.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No way…!?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I'm not lying, I'll forward you the email.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Yes please.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Did someone use your phone or laptop?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No… not possible…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 sent it.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You are right… it was sent from my email address…!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Right? Then… did someone hack your email account…?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11===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But I just changed the email password last week…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It's okay… I'll deal with it myself… thanks.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Got it.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Hacked!?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If so by whom?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… No way?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 was tracking his gps location…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… He hasn't moved since I cuffed him…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 even called him after I left, so it can't be him…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12===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I'll reboot… for now.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Sfx bibi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Sfx kala kala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Reboot…!? It's being reset!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[The keylogger, 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[Is gone now!]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 can no longer obtain any information from his laptop, but at the same time, I don't need to worry about it being exposed.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It has served me well… the timing is perfect…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Next step… next plan…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If I cannot break into Kyoichi's apartment, all will be for naught…!!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This is… my last chance to set up the evidence…!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13===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By the way, Kyoichi-san…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...huh?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You and takeda-san don't really get along right?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… Where did you hear that from?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The other day I asked the surveillance guy too drive me around, we talked a lot.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That's why I don't let lower members….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14===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 heard from him…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That Takeda-san was suspecting you for this incident…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He also said Takeda-san was investigating you in secret.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[Of course we didn't talk about these…]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[But I can more or less tell they don't like each other based on their attitudes...]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… Me? Killing Nobuto?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15===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could it be…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Takeda-san who is behind all this?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...huh?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You couldn't find the email in the history right?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I've been thinking about how this could have been done…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You were listening…?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 think it's very difficult to hack the PC if it resets on reboot.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16===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But what if something was there from the start?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You got that laptop from the syndicate right?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… He's right… I never did thoroughly check the things on this laptop…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Then…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item delivered to my house, what could it be?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17===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It can't be weapon it drugs,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There is no point framing someone in the same organization with illegal substances…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Since it could bring down the whole syndicate.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Bomb… probably not…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Ah!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What?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Tell me.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18===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 I’m no longer considered as the culprit…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Evidence that can frame you as the culprit… something like that?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19===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It's possible…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Go check, immediately.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[If he think this through…]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20===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[There is absolutely no reason to take me with him…!]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[I need him to panic…! I need him to lose his cool…!]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We should go there as soon as possible!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[Please!]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[Take the bait!]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