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Arial"/>
          <w:bCs/>
          <w:position w:val="-1"/>
        </w:rPr>
        <w:alias w:val="Title"/>
        <w:tag w:val=""/>
        <w:id w:val="395788063"/>
        <w:placeholder>
          <w:docPart w:val="C64B1D5BD0154739A0D13DA1B6326281"/>
        </w:placeholder>
        <w:dataBinding w:prefixMappings="xmlns:ns0='http://purl.org/dc/elements/1.1/' xmlns:ns1='http://schemas.openxmlformats.org/package/2006/metadata/core-properties' " w:xpath="/ns1:coreProperties[1]/ns0:title[1]" w:storeItemID="{6C3C8BC8-F283-45AE-878A-BAB7291924A1}"/>
        <w:text/>
      </w:sdtPr>
      <w:sdtEndPr/>
      <w:sdtContent>
        <w:p w14:paraId="5058B820" w14:textId="77777777" w:rsidR="00C76273" w:rsidRPr="00BA4B2E" w:rsidRDefault="00FD2124" w:rsidP="004046F8">
          <w:pPr>
            <w:pStyle w:val="DocTitle"/>
          </w:pPr>
          <w:r>
            <w:rPr>
              <w:rFonts w:eastAsia="Arial"/>
              <w:bCs/>
              <w:position w:val="-1"/>
            </w:rPr>
            <w:t>AllJoyn™</w:t>
          </w:r>
          <w:r w:rsidR="00C40EC9">
            <w:rPr>
              <w:rFonts w:eastAsia="Arial"/>
              <w:bCs/>
              <w:position w:val="-1"/>
            </w:rPr>
            <w:t xml:space="preserve"> </w:t>
          </w:r>
          <w:r w:rsidR="009D447E">
            <w:rPr>
              <w:rFonts w:eastAsia="Arial"/>
              <w:bCs/>
              <w:position w:val="-1"/>
            </w:rPr>
            <w:t>Gateway</w:t>
          </w:r>
          <w:r w:rsidR="0027520B" w:rsidRPr="0027520B">
            <w:rPr>
              <w:rFonts w:eastAsia="Arial"/>
              <w:bCs/>
              <w:position w:val="-1"/>
            </w:rPr>
            <w:t xml:space="preserve"> </w:t>
          </w:r>
          <w:r w:rsidR="00D27367">
            <w:rPr>
              <w:rFonts w:eastAsia="Arial"/>
              <w:bCs/>
              <w:position w:val="-1"/>
            </w:rPr>
            <w:t xml:space="preserve">Agent </w:t>
          </w:r>
          <w:r w:rsidR="00C40EC9">
            <w:rPr>
              <w:rFonts w:eastAsia="Arial"/>
              <w:bCs/>
              <w:position w:val="-1"/>
            </w:rPr>
            <w:t xml:space="preserve">Framework </w:t>
          </w:r>
          <w:r w:rsidR="004046F8">
            <w:rPr>
              <w:rFonts w:eastAsia="Arial"/>
              <w:bCs/>
              <w:position w:val="-1"/>
            </w:rPr>
            <w:t xml:space="preserve">Interface </w:t>
          </w:r>
          <w:r w:rsidR="00263B64">
            <w:rPr>
              <w:rFonts w:eastAsia="Arial"/>
              <w:bCs/>
              <w:position w:val="-1"/>
            </w:rPr>
            <w:t>Definition</w:t>
          </w:r>
        </w:p>
      </w:sdtContent>
    </w:sdt>
    <w:p w14:paraId="769C81BB" w14:textId="77777777" w:rsidR="00C76273" w:rsidRPr="00BA4B2E" w:rsidRDefault="004046F8" w:rsidP="004046F8">
      <w:pPr>
        <w:pStyle w:val="coverpageline"/>
      </w:pPr>
      <w:r>
        <w:t>July</w:t>
      </w:r>
      <w:r w:rsidR="00C40EC9">
        <w:t xml:space="preserve"> </w:t>
      </w:r>
      <w:r>
        <w:t>16</w:t>
      </w:r>
      <w:r w:rsidR="00C40EC9">
        <w:t>,</w:t>
      </w:r>
      <w:r w:rsidR="0027520B">
        <w:t xml:space="preserve"> </w:t>
      </w:r>
      <w:r>
        <w:t>2014</w:t>
      </w:r>
    </w:p>
    <w:p w14:paraId="6D29E887" w14:textId="77777777" w:rsidR="00C34E63" w:rsidRPr="00C76273" w:rsidRDefault="00C34E63" w:rsidP="00C40EC9">
      <w:pPr>
        <w:pStyle w:val="body"/>
        <w:ind w:left="0"/>
        <w:rPr>
          <w:sz w:val="28"/>
          <w:szCs w:val="28"/>
        </w:rPr>
        <w:sectPr w:rsidR="00C34E63" w:rsidRPr="00C76273" w:rsidSect="00AA63BE">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1440" w:left="1440" w:header="720" w:footer="720" w:gutter="0"/>
          <w:cols w:space="720"/>
          <w:titlePg/>
          <w:docGrid w:linePitch="360"/>
        </w:sectPr>
      </w:pPr>
    </w:p>
    <w:p w14:paraId="7BCA7E26" w14:textId="77777777" w:rsidR="00C76273" w:rsidRPr="001B2E46" w:rsidRDefault="00C76273" w:rsidP="00EF3D42">
      <w:pPr>
        <w:pStyle w:val="HeadingTOC"/>
      </w:pPr>
      <w:r w:rsidRPr="001B2E46">
        <w:lastRenderedPageBreak/>
        <w:t>Contents</w:t>
      </w:r>
    </w:p>
    <w:p w14:paraId="6BE8D9C1" w14:textId="77777777" w:rsidR="00091B39" w:rsidRDefault="006B0E51">
      <w:pPr>
        <w:pStyle w:val="TOC1"/>
        <w:rPr>
          <w:rFonts w:asciiTheme="minorHAnsi" w:eastAsiaTheme="minorEastAsia" w:hAnsiTheme="minorHAnsi" w:cstheme="minorBidi"/>
          <w:b w:val="0"/>
          <w:bCs w:val="0"/>
          <w:sz w:val="22"/>
        </w:rPr>
      </w:pPr>
      <w:r>
        <w:rPr>
          <w:b w:val="0"/>
          <w:bCs w:val="0"/>
        </w:rPr>
        <w:fldChar w:fldCharType="begin"/>
      </w:r>
      <w:r>
        <w:rPr>
          <w:b w:val="0"/>
          <w:bCs w:val="0"/>
        </w:rPr>
        <w:instrText xml:space="preserve"> TOC \o "2-3" \h \z \t "Heading 1,1,Heading 7,1,Heading 8,2,Heading 9,3" </w:instrText>
      </w:r>
      <w:r>
        <w:rPr>
          <w:b w:val="0"/>
          <w:bCs w:val="0"/>
        </w:rPr>
        <w:fldChar w:fldCharType="separate"/>
      </w:r>
      <w:hyperlink w:anchor="_Toc396023828" w:history="1">
        <w:r w:rsidR="00091B39" w:rsidRPr="00C469F4">
          <w:rPr>
            <w:rStyle w:val="Hyperlink"/>
          </w:rPr>
          <w:t>1 Introduction</w:t>
        </w:r>
        <w:r w:rsidR="00091B39">
          <w:rPr>
            <w:webHidden/>
          </w:rPr>
          <w:tab/>
        </w:r>
        <w:r w:rsidR="00091B39">
          <w:rPr>
            <w:webHidden/>
          </w:rPr>
          <w:fldChar w:fldCharType="begin"/>
        </w:r>
        <w:r w:rsidR="00091B39">
          <w:rPr>
            <w:webHidden/>
          </w:rPr>
          <w:instrText xml:space="preserve"> PAGEREF _Toc396023828 \h </w:instrText>
        </w:r>
        <w:r w:rsidR="00091B39">
          <w:rPr>
            <w:webHidden/>
          </w:rPr>
        </w:r>
        <w:r w:rsidR="00091B39">
          <w:rPr>
            <w:webHidden/>
          </w:rPr>
          <w:fldChar w:fldCharType="separate"/>
        </w:r>
        <w:r w:rsidR="00091B39">
          <w:rPr>
            <w:webHidden/>
          </w:rPr>
          <w:t>5</w:t>
        </w:r>
        <w:r w:rsidR="00091B39">
          <w:rPr>
            <w:webHidden/>
          </w:rPr>
          <w:fldChar w:fldCharType="end"/>
        </w:r>
      </w:hyperlink>
    </w:p>
    <w:p w14:paraId="5EF6B759" w14:textId="77777777" w:rsidR="00091B39" w:rsidRDefault="00D14708">
      <w:pPr>
        <w:pStyle w:val="TOC2"/>
        <w:rPr>
          <w:rFonts w:asciiTheme="minorHAnsi" w:eastAsiaTheme="minorEastAsia" w:hAnsiTheme="minorHAnsi" w:cstheme="minorBidi"/>
          <w:sz w:val="22"/>
        </w:rPr>
      </w:pPr>
      <w:hyperlink w:anchor="_Toc396023829" w:history="1">
        <w:r w:rsidR="00091B39" w:rsidRPr="00C469F4">
          <w:rPr>
            <w:rStyle w:val="Hyperlink"/>
          </w:rPr>
          <w:t>1.1 Purpose</w:t>
        </w:r>
        <w:r w:rsidR="00091B39">
          <w:rPr>
            <w:webHidden/>
          </w:rPr>
          <w:tab/>
        </w:r>
        <w:r w:rsidR="00091B39">
          <w:rPr>
            <w:webHidden/>
          </w:rPr>
          <w:fldChar w:fldCharType="begin"/>
        </w:r>
        <w:r w:rsidR="00091B39">
          <w:rPr>
            <w:webHidden/>
          </w:rPr>
          <w:instrText xml:space="preserve"> PAGEREF _Toc396023829 \h </w:instrText>
        </w:r>
        <w:r w:rsidR="00091B39">
          <w:rPr>
            <w:webHidden/>
          </w:rPr>
        </w:r>
        <w:r w:rsidR="00091B39">
          <w:rPr>
            <w:webHidden/>
          </w:rPr>
          <w:fldChar w:fldCharType="separate"/>
        </w:r>
        <w:r w:rsidR="00091B39">
          <w:rPr>
            <w:webHidden/>
          </w:rPr>
          <w:t>5</w:t>
        </w:r>
        <w:r w:rsidR="00091B39">
          <w:rPr>
            <w:webHidden/>
          </w:rPr>
          <w:fldChar w:fldCharType="end"/>
        </w:r>
      </w:hyperlink>
    </w:p>
    <w:p w14:paraId="39E4C373" w14:textId="77777777" w:rsidR="00091B39" w:rsidRDefault="00D14708">
      <w:pPr>
        <w:pStyle w:val="TOC2"/>
        <w:rPr>
          <w:rFonts w:asciiTheme="minorHAnsi" w:eastAsiaTheme="minorEastAsia" w:hAnsiTheme="minorHAnsi" w:cstheme="minorBidi"/>
          <w:sz w:val="22"/>
        </w:rPr>
      </w:pPr>
      <w:hyperlink w:anchor="_Toc396023830" w:history="1">
        <w:r w:rsidR="00091B39" w:rsidRPr="00C469F4">
          <w:rPr>
            <w:rStyle w:val="Hyperlink"/>
          </w:rPr>
          <w:t>1.2 Scope</w:t>
        </w:r>
        <w:r w:rsidR="00091B39">
          <w:rPr>
            <w:webHidden/>
          </w:rPr>
          <w:tab/>
        </w:r>
        <w:r w:rsidR="00091B39">
          <w:rPr>
            <w:webHidden/>
          </w:rPr>
          <w:fldChar w:fldCharType="begin"/>
        </w:r>
        <w:r w:rsidR="00091B39">
          <w:rPr>
            <w:webHidden/>
          </w:rPr>
          <w:instrText xml:space="preserve"> PAGEREF _Toc396023830 \h </w:instrText>
        </w:r>
        <w:r w:rsidR="00091B39">
          <w:rPr>
            <w:webHidden/>
          </w:rPr>
        </w:r>
        <w:r w:rsidR="00091B39">
          <w:rPr>
            <w:webHidden/>
          </w:rPr>
          <w:fldChar w:fldCharType="separate"/>
        </w:r>
        <w:r w:rsidR="00091B39">
          <w:rPr>
            <w:webHidden/>
          </w:rPr>
          <w:t>5</w:t>
        </w:r>
        <w:r w:rsidR="00091B39">
          <w:rPr>
            <w:webHidden/>
          </w:rPr>
          <w:fldChar w:fldCharType="end"/>
        </w:r>
      </w:hyperlink>
    </w:p>
    <w:p w14:paraId="182ADEC2" w14:textId="77777777" w:rsidR="00091B39" w:rsidRDefault="00D14708">
      <w:pPr>
        <w:pStyle w:val="TOC2"/>
        <w:rPr>
          <w:rFonts w:asciiTheme="minorHAnsi" w:eastAsiaTheme="minorEastAsia" w:hAnsiTheme="minorHAnsi" w:cstheme="minorBidi"/>
          <w:sz w:val="22"/>
        </w:rPr>
      </w:pPr>
      <w:hyperlink w:anchor="_Toc396023831" w:history="1">
        <w:r w:rsidR="00091B39" w:rsidRPr="00C469F4">
          <w:rPr>
            <w:rStyle w:val="Hyperlink"/>
          </w:rPr>
          <w:t>1.3 Release history</w:t>
        </w:r>
        <w:r w:rsidR="00091B39">
          <w:rPr>
            <w:webHidden/>
          </w:rPr>
          <w:tab/>
        </w:r>
        <w:r w:rsidR="00091B39">
          <w:rPr>
            <w:webHidden/>
          </w:rPr>
          <w:fldChar w:fldCharType="begin"/>
        </w:r>
        <w:r w:rsidR="00091B39">
          <w:rPr>
            <w:webHidden/>
          </w:rPr>
          <w:instrText xml:space="preserve"> PAGEREF _Toc396023831 \h </w:instrText>
        </w:r>
        <w:r w:rsidR="00091B39">
          <w:rPr>
            <w:webHidden/>
          </w:rPr>
        </w:r>
        <w:r w:rsidR="00091B39">
          <w:rPr>
            <w:webHidden/>
          </w:rPr>
          <w:fldChar w:fldCharType="separate"/>
        </w:r>
        <w:r w:rsidR="00091B39">
          <w:rPr>
            <w:webHidden/>
          </w:rPr>
          <w:t>5</w:t>
        </w:r>
        <w:r w:rsidR="00091B39">
          <w:rPr>
            <w:webHidden/>
          </w:rPr>
          <w:fldChar w:fldCharType="end"/>
        </w:r>
      </w:hyperlink>
    </w:p>
    <w:p w14:paraId="3FB072FF" w14:textId="77777777" w:rsidR="00091B39" w:rsidRDefault="00D14708">
      <w:pPr>
        <w:pStyle w:val="TOC2"/>
        <w:rPr>
          <w:rFonts w:asciiTheme="minorHAnsi" w:eastAsiaTheme="minorEastAsia" w:hAnsiTheme="minorHAnsi" w:cstheme="minorBidi"/>
          <w:sz w:val="22"/>
        </w:rPr>
      </w:pPr>
      <w:hyperlink w:anchor="_Toc396023832" w:history="1">
        <w:r w:rsidR="00091B39" w:rsidRPr="00C469F4">
          <w:rPr>
            <w:rStyle w:val="Hyperlink"/>
          </w:rPr>
          <w:t>1.4 References</w:t>
        </w:r>
        <w:r w:rsidR="00091B39">
          <w:rPr>
            <w:webHidden/>
          </w:rPr>
          <w:tab/>
        </w:r>
        <w:r w:rsidR="00091B39">
          <w:rPr>
            <w:webHidden/>
          </w:rPr>
          <w:fldChar w:fldCharType="begin"/>
        </w:r>
        <w:r w:rsidR="00091B39">
          <w:rPr>
            <w:webHidden/>
          </w:rPr>
          <w:instrText xml:space="preserve"> PAGEREF _Toc396023832 \h </w:instrText>
        </w:r>
        <w:r w:rsidR="00091B39">
          <w:rPr>
            <w:webHidden/>
          </w:rPr>
        </w:r>
        <w:r w:rsidR="00091B39">
          <w:rPr>
            <w:webHidden/>
          </w:rPr>
          <w:fldChar w:fldCharType="separate"/>
        </w:r>
        <w:r w:rsidR="00091B39">
          <w:rPr>
            <w:webHidden/>
          </w:rPr>
          <w:t>5</w:t>
        </w:r>
        <w:r w:rsidR="00091B39">
          <w:rPr>
            <w:webHidden/>
          </w:rPr>
          <w:fldChar w:fldCharType="end"/>
        </w:r>
      </w:hyperlink>
    </w:p>
    <w:p w14:paraId="6F387527" w14:textId="77777777" w:rsidR="00091B39" w:rsidRDefault="00D14708">
      <w:pPr>
        <w:pStyle w:val="TOC2"/>
        <w:rPr>
          <w:rFonts w:asciiTheme="minorHAnsi" w:eastAsiaTheme="minorEastAsia" w:hAnsiTheme="minorHAnsi" w:cstheme="minorBidi"/>
          <w:sz w:val="22"/>
        </w:rPr>
      </w:pPr>
      <w:hyperlink w:anchor="_Toc396023833" w:history="1">
        <w:r w:rsidR="00091B39" w:rsidRPr="00C469F4">
          <w:rPr>
            <w:rStyle w:val="Hyperlink"/>
          </w:rPr>
          <w:t>1.5 Acronyms and terms</w:t>
        </w:r>
        <w:r w:rsidR="00091B39">
          <w:rPr>
            <w:webHidden/>
          </w:rPr>
          <w:tab/>
        </w:r>
        <w:r w:rsidR="00091B39">
          <w:rPr>
            <w:webHidden/>
          </w:rPr>
          <w:fldChar w:fldCharType="begin"/>
        </w:r>
        <w:r w:rsidR="00091B39">
          <w:rPr>
            <w:webHidden/>
          </w:rPr>
          <w:instrText xml:space="preserve"> PAGEREF _Toc396023833 \h </w:instrText>
        </w:r>
        <w:r w:rsidR="00091B39">
          <w:rPr>
            <w:webHidden/>
          </w:rPr>
        </w:r>
        <w:r w:rsidR="00091B39">
          <w:rPr>
            <w:webHidden/>
          </w:rPr>
          <w:fldChar w:fldCharType="separate"/>
        </w:r>
        <w:r w:rsidR="00091B39">
          <w:rPr>
            <w:webHidden/>
          </w:rPr>
          <w:t>5</w:t>
        </w:r>
        <w:r w:rsidR="00091B39">
          <w:rPr>
            <w:webHidden/>
          </w:rPr>
          <w:fldChar w:fldCharType="end"/>
        </w:r>
      </w:hyperlink>
    </w:p>
    <w:p w14:paraId="63F3552C" w14:textId="77777777" w:rsidR="00091B39" w:rsidRDefault="00D14708">
      <w:pPr>
        <w:pStyle w:val="TOC1"/>
        <w:rPr>
          <w:rFonts w:asciiTheme="minorHAnsi" w:eastAsiaTheme="minorEastAsia" w:hAnsiTheme="minorHAnsi" w:cstheme="minorBidi"/>
          <w:b w:val="0"/>
          <w:bCs w:val="0"/>
          <w:sz w:val="22"/>
        </w:rPr>
      </w:pPr>
      <w:hyperlink w:anchor="_Toc396023834" w:history="1">
        <w:r w:rsidR="00091B39" w:rsidRPr="00C469F4">
          <w:rPr>
            <w:rStyle w:val="Hyperlink"/>
          </w:rPr>
          <w:t>2 Specification</w:t>
        </w:r>
        <w:r w:rsidR="00091B39">
          <w:rPr>
            <w:webHidden/>
          </w:rPr>
          <w:tab/>
        </w:r>
        <w:r w:rsidR="00091B39">
          <w:rPr>
            <w:webHidden/>
          </w:rPr>
          <w:fldChar w:fldCharType="begin"/>
        </w:r>
        <w:r w:rsidR="00091B39">
          <w:rPr>
            <w:webHidden/>
          </w:rPr>
          <w:instrText xml:space="preserve"> PAGEREF _Toc396023834 \h </w:instrText>
        </w:r>
        <w:r w:rsidR="00091B39">
          <w:rPr>
            <w:webHidden/>
          </w:rPr>
        </w:r>
        <w:r w:rsidR="00091B39">
          <w:rPr>
            <w:webHidden/>
          </w:rPr>
          <w:fldChar w:fldCharType="separate"/>
        </w:r>
        <w:r w:rsidR="00091B39">
          <w:rPr>
            <w:webHidden/>
          </w:rPr>
          <w:t>7</w:t>
        </w:r>
        <w:r w:rsidR="00091B39">
          <w:rPr>
            <w:webHidden/>
          </w:rPr>
          <w:fldChar w:fldCharType="end"/>
        </w:r>
      </w:hyperlink>
    </w:p>
    <w:p w14:paraId="09176A81" w14:textId="77777777" w:rsidR="00091B39" w:rsidRDefault="00D14708">
      <w:pPr>
        <w:pStyle w:val="TOC2"/>
        <w:rPr>
          <w:rFonts w:asciiTheme="minorHAnsi" w:eastAsiaTheme="minorEastAsia" w:hAnsiTheme="minorHAnsi" w:cstheme="minorBidi"/>
          <w:sz w:val="22"/>
        </w:rPr>
      </w:pPr>
      <w:hyperlink w:anchor="_Toc396023835" w:history="1">
        <w:r w:rsidR="00091B39" w:rsidRPr="00C469F4">
          <w:rPr>
            <w:rStyle w:val="Hyperlink"/>
          </w:rPr>
          <w:t>2.1 Overview</w:t>
        </w:r>
        <w:r w:rsidR="00091B39">
          <w:rPr>
            <w:webHidden/>
          </w:rPr>
          <w:tab/>
        </w:r>
        <w:r w:rsidR="00091B39">
          <w:rPr>
            <w:webHidden/>
          </w:rPr>
          <w:fldChar w:fldCharType="begin"/>
        </w:r>
        <w:r w:rsidR="00091B39">
          <w:rPr>
            <w:webHidden/>
          </w:rPr>
          <w:instrText xml:space="preserve"> PAGEREF _Toc396023835 \h </w:instrText>
        </w:r>
        <w:r w:rsidR="00091B39">
          <w:rPr>
            <w:webHidden/>
          </w:rPr>
        </w:r>
        <w:r w:rsidR="00091B39">
          <w:rPr>
            <w:webHidden/>
          </w:rPr>
          <w:fldChar w:fldCharType="separate"/>
        </w:r>
        <w:r w:rsidR="00091B39">
          <w:rPr>
            <w:webHidden/>
          </w:rPr>
          <w:t>7</w:t>
        </w:r>
        <w:r w:rsidR="00091B39">
          <w:rPr>
            <w:webHidden/>
          </w:rPr>
          <w:fldChar w:fldCharType="end"/>
        </w:r>
      </w:hyperlink>
    </w:p>
    <w:p w14:paraId="625D9175" w14:textId="77777777" w:rsidR="00091B39" w:rsidRDefault="00D14708">
      <w:pPr>
        <w:pStyle w:val="TOC2"/>
        <w:rPr>
          <w:rFonts w:asciiTheme="minorHAnsi" w:eastAsiaTheme="minorEastAsia" w:hAnsiTheme="minorHAnsi" w:cstheme="minorBidi"/>
          <w:sz w:val="22"/>
        </w:rPr>
      </w:pPr>
      <w:hyperlink w:anchor="_Toc396023836" w:history="1">
        <w:r w:rsidR="00091B39" w:rsidRPr="00C469F4">
          <w:rPr>
            <w:rStyle w:val="Hyperlink"/>
          </w:rPr>
          <w:t>2.2 Discovery</w:t>
        </w:r>
        <w:r w:rsidR="00091B39">
          <w:rPr>
            <w:webHidden/>
          </w:rPr>
          <w:tab/>
        </w:r>
        <w:r w:rsidR="00091B39">
          <w:rPr>
            <w:webHidden/>
          </w:rPr>
          <w:fldChar w:fldCharType="begin"/>
        </w:r>
        <w:r w:rsidR="00091B39">
          <w:rPr>
            <w:webHidden/>
          </w:rPr>
          <w:instrText xml:space="preserve"> PAGEREF _Toc396023836 \h </w:instrText>
        </w:r>
        <w:r w:rsidR="00091B39">
          <w:rPr>
            <w:webHidden/>
          </w:rPr>
        </w:r>
        <w:r w:rsidR="00091B39">
          <w:rPr>
            <w:webHidden/>
          </w:rPr>
          <w:fldChar w:fldCharType="separate"/>
        </w:r>
        <w:r w:rsidR="00091B39">
          <w:rPr>
            <w:webHidden/>
          </w:rPr>
          <w:t>8</w:t>
        </w:r>
        <w:r w:rsidR="00091B39">
          <w:rPr>
            <w:webHidden/>
          </w:rPr>
          <w:fldChar w:fldCharType="end"/>
        </w:r>
      </w:hyperlink>
    </w:p>
    <w:p w14:paraId="3AA210FE" w14:textId="77777777" w:rsidR="00091B39" w:rsidRDefault="00D14708">
      <w:pPr>
        <w:pStyle w:val="TOC2"/>
        <w:rPr>
          <w:rFonts w:asciiTheme="minorHAnsi" w:eastAsiaTheme="minorEastAsia" w:hAnsiTheme="minorHAnsi" w:cstheme="minorBidi"/>
          <w:sz w:val="22"/>
        </w:rPr>
      </w:pPr>
      <w:hyperlink w:anchor="_Toc396023837" w:history="1">
        <w:r w:rsidR="00091B39" w:rsidRPr="00C469F4">
          <w:rPr>
            <w:rStyle w:val="Hyperlink"/>
            <w:rFonts w:eastAsia="Arial"/>
          </w:rPr>
          <w:t>2.3 Discovery call flows</w:t>
        </w:r>
        <w:r w:rsidR="00091B39">
          <w:rPr>
            <w:webHidden/>
          </w:rPr>
          <w:tab/>
        </w:r>
        <w:r w:rsidR="00091B39">
          <w:rPr>
            <w:webHidden/>
          </w:rPr>
          <w:fldChar w:fldCharType="begin"/>
        </w:r>
        <w:r w:rsidR="00091B39">
          <w:rPr>
            <w:webHidden/>
          </w:rPr>
          <w:instrText xml:space="preserve"> PAGEREF _Toc396023837 \h </w:instrText>
        </w:r>
        <w:r w:rsidR="00091B39">
          <w:rPr>
            <w:webHidden/>
          </w:rPr>
        </w:r>
        <w:r w:rsidR="00091B39">
          <w:rPr>
            <w:webHidden/>
          </w:rPr>
          <w:fldChar w:fldCharType="separate"/>
        </w:r>
        <w:r w:rsidR="00091B39">
          <w:rPr>
            <w:webHidden/>
          </w:rPr>
          <w:t>9</w:t>
        </w:r>
        <w:r w:rsidR="00091B39">
          <w:rPr>
            <w:webHidden/>
          </w:rPr>
          <w:fldChar w:fldCharType="end"/>
        </w:r>
      </w:hyperlink>
    </w:p>
    <w:p w14:paraId="7672B1CB" w14:textId="77777777" w:rsidR="00091B39" w:rsidRDefault="00D14708">
      <w:pPr>
        <w:pStyle w:val="TOC3"/>
        <w:rPr>
          <w:rFonts w:asciiTheme="minorHAnsi" w:eastAsiaTheme="minorEastAsia" w:hAnsiTheme="minorHAnsi" w:cstheme="minorBidi"/>
          <w:bCs w:val="0"/>
          <w:sz w:val="22"/>
          <w:szCs w:val="22"/>
        </w:rPr>
      </w:pPr>
      <w:hyperlink w:anchor="_Toc396023838" w:history="1">
        <w:r w:rsidR="00091B39" w:rsidRPr="00C469F4">
          <w:rPr>
            <w:rStyle w:val="Hyperlink"/>
            <w:rFonts w:eastAsia="Arial"/>
          </w:rPr>
          <w:t>2.3.1 Typical discovery flow</w:t>
        </w:r>
        <w:r w:rsidR="00091B39">
          <w:rPr>
            <w:webHidden/>
          </w:rPr>
          <w:tab/>
        </w:r>
        <w:r w:rsidR="00091B39">
          <w:rPr>
            <w:webHidden/>
          </w:rPr>
          <w:fldChar w:fldCharType="begin"/>
        </w:r>
        <w:r w:rsidR="00091B39">
          <w:rPr>
            <w:webHidden/>
          </w:rPr>
          <w:instrText xml:space="preserve"> PAGEREF _Toc396023838 \h </w:instrText>
        </w:r>
        <w:r w:rsidR="00091B39">
          <w:rPr>
            <w:webHidden/>
          </w:rPr>
        </w:r>
        <w:r w:rsidR="00091B39">
          <w:rPr>
            <w:webHidden/>
          </w:rPr>
          <w:fldChar w:fldCharType="separate"/>
        </w:r>
        <w:r w:rsidR="00091B39">
          <w:rPr>
            <w:webHidden/>
          </w:rPr>
          <w:t>9</w:t>
        </w:r>
        <w:r w:rsidR="00091B39">
          <w:rPr>
            <w:webHidden/>
          </w:rPr>
          <w:fldChar w:fldCharType="end"/>
        </w:r>
      </w:hyperlink>
    </w:p>
    <w:p w14:paraId="291BAA90" w14:textId="77777777" w:rsidR="00091B39" w:rsidRDefault="00D14708">
      <w:pPr>
        <w:pStyle w:val="TOC1"/>
        <w:rPr>
          <w:rFonts w:asciiTheme="minorHAnsi" w:eastAsiaTheme="minorEastAsia" w:hAnsiTheme="minorHAnsi" w:cstheme="minorBidi"/>
          <w:b w:val="0"/>
          <w:bCs w:val="0"/>
          <w:sz w:val="22"/>
        </w:rPr>
      </w:pPr>
      <w:hyperlink w:anchor="_Toc396023839" w:history="1">
        <w:r w:rsidR="00091B39" w:rsidRPr="00C469F4">
          <w:rPr>
            <w:rStyle w:val="Hyperlink"/>
            <w:rFonts w:eastAsia="Arial"/>
          </w:rPr>
          <w:t>3 Controller interfaces</w:t>
        </w:r>
        <w:r w:rsidR="00091B39">
          <w:rPr>
            <w:webHidden/>
          </w:rPr>
          <w:tab/>
        </w:r>
        <w:r w:rsidR="00091B39">
          <w:rPr>
            <w:webHidden/>
          </w:rPr>
          <w:fldChar w:fldCharType="begin"/>
        </w:r>
        <w:r w:rsidR="00091B39">
          <w:rPr>
            <w:webHidden/>
          </w:rPr>
          <w:instrText xml:space="preserve"> PAGEREF _Toc396023839 \h </w:instrText>
        </w:r>
        <w:r w:rsidR="00091B39">
          <w:rPr>
            <w:webHidden/>
          </w:rPr>
        </w:r>
        <w:r w:rsidR="00091B39">
          <w:rPr>
            <w:webHidden/>
          </w:rPr>
          <w:fldChar w:fldCharType="separate"/>
        </w:r>
        <w:r w:rsidR="00091B39">
          <w:rPr>
            <w:webHidden/>
          </w:rPr>
          <w:t>10</w:t>
        </w:r>
        <w:r w:rsidR="00091B39">
          <w:rPr>
            <w:webHidden/>
          </w:rPr>
          <w:fldChar w:fldCharType="end"/>
        </w:r>
      </w:hyperlink>
    </w:p>
    <w:p w14:paraId="256B2CDB" w14:textId="77777777" w:rsidR="00091B39" w:rsidRDefault="00D14708">
      <w:pPr>
        <w:pStyle w:val="TOC2"/>
        <w:rPr>
          <w:rFonts w:asciiTheme="minorHAnsi" w:eastAsiaTheme="minorEastAsia" w:hAnsiTheme="minorHAnsi" w:cstheme="minorBidi"/>
          <w:sz w:val="22"/>
        </w:rPr>
      </w:pPr>
      <w:hyperlink w:anchor="_Toc396023840" w:history="1">
        <w:r w:rsidR="00091B39" w:rsidRPr="00C469F4">
          <w:rPr>
            <w:rStyle w:val="Hyperlink"/>
            <w:rFonts w:eastAsia="Arial"/>
          </w:rPr>
          <w:t>3.1 App Management interface</w:t>
        </w:r>
        <w:r w:rsidR="00091B39">
          <w:rPr>
            <w:webHidden/>
          </w:rPr>
          <w:tab/>
        </w:r>
        <w:r w:rsidR="00091B39">
          <w:rPr>
            <w:webHidden/>
          </w:rPr>
          <w:fldChar w:fldCharType="begin"/>
        </w:r>
        <w:r w:rsidR="00091B39">
          <w:rPr>
            <w:webHidden/>
          </w:rPr>
          <w:instrText xml:space="preserve"> PAGEREF _Toc396023840 \h </w:instrText>
        </w:r>
        <w:r w:rsidR="00091B39">
          <w:rPr>
            <w:webHidden/>
          </w:rPr>
        </w:r>
        <w:r w:rsidR="00091B39">
          <w:rPr>
            <w:webHidden/>
          </w:rPr>
          <w:fldChar w:fldCharType="separate"/>
        </w:r>
        <w:r w:rsidR="00091B39">
          <w:rPr>
            <w:webHidden/>
          </w:rPr>
          <w:t>10</w:t>
        </w:r>
        <w:r w:rsidR="00091B39">
          <w:rPr>
            <w:webHidden/>
          </w:rPr>
          <w:fldChar w:fldCharType="end"/>
        </w:r>
      </w:hyperlink>
    </w:p>
    <w:p w14:paraId="1BA49F88" w14:textId="77777777" w:rsidR="00091B39" w:rsidRDefault="00D14708">
      <w:pPr>
        <w:pStyle w:val="TOC3"/>
        <w:rPr>
          <w:rFonts w:asciiTheme="minorHAnsi" w:eastAsiaTheme="minorEastAsia" w:hAnsiTheme="minorHAnsi" w:cstheme="minorBidi"/>
          <w:bCs w:val="0"/>
          <w:sz w:val="22"/>
          <w:szCs w:val="22"/>
        </w:rPr>
      </w:pPr>
      <w:hyperlink w:anchor="_Toc396023841" w:history="1">
        <w:r w:rsidR="00091B39" w:rsidRPr="00C469F4">
          <w:rPr>
            <w:rStyle w:val="Hyperlink"/>
          </w:rPr>
          <w:t>3.1.1 Interface name</w:t>
        </w:r>
        <w:r w:rsidR="00091B39">
          <w:rPr>
            <w:webHidden/>
          </w:rPr>
          <w:tab/>
        </w:r>
        <w:r w:rsidR="00091B39">
          <w:rPr>
            <w:webHidden/>
          </w:rPr>
          <w:fldChar w:fldCharType="begin"/>
        </w:r>
        <w:r w:rsidR="00091B39">
          <w:rPr>
            <w:webHidden/>
          </w:rPr>
          <w:instrText xml:space="preserve"> PAGEREF _Toc396023841 \h </w:instrText>
        </w:r>
        <w:r w:rsidR="00091B39">
          <w:rPr>
            <w:webHidden/>
          </w:rPr>
        </w:r>
        <w:r w:rsidR="00091B39">
          <w:rPr>
            <w:webHidden/>
          </w:rPr>
          <w:fldChar w:fldCharType="separate"/>
        </w:r>
        <w:r w:rsidR="00091B39">
          <w:rPr>
            <w:webHidden/>
          </w:rPr>
          <w:t>10</w:t>
        </w:r>
        <w:r w:rsidR="00091B39">
          <w:rPr>
            <w:webHidden/>
          </w:rPr>
          <w:fldChar w:fldCharType="end"/>
        </w:r>
      </w:hyperlink>
    </w:p>
    <w:p w14:paraId="1588F34F" w14:textId="77777777" w:rsidR="00091B39" w:rsidRDefault="00D14708">
      <w:pPr>
        <w:pStyle w:val="TOC3"/>
        <w:rPr>
          <w:rFonts w:asciiTheme="minorHAnsi" w:eastAsiaTheme="minorEastAsia" w:hAnsiTheme="minorHAnsi" w:cstheme="minorBidi"/>
          <w:bCs w:val="0"/>
          <w:sz w:val="22"/>
          <w:szCs w:val="22"/>
        </w:rPr>
      </w:pPr>
      <w:hyperlink w:anchor="_Toc396023842" w:history="1">
        <w:r w:rsidR="00091B39" w:rsidRPr="00C469F4">
          <w:rPr>
            <w:rStyle w:val="Hyperlink"/>
          </w:rPr>
          <w:t>3.1.2 Properties</w:t>
        </w:r>
        <w:r w:rsidR="00091B39">
          <w:rPr>
            <w:webHidden/>
          </w:rPr>
          <w:tab/>
        </w:r>
        <w:r w:rsidR="00091B39">
          <w:rPr>
            <w:webHidden/>
          </w:rPr>
          <w:fldChar w:fldCharType="begin"/>
        </w:r>
        <w:r w:rsidR="00091B39">
          <w:rPr>
            <w:webHidden/>
          </w:rPr>
          <w:instrText xml:space="preserve"> PAGEREF _Toc396023842 \h </w:instrText>
        </w:r>
        <w:r w:rsidR="00091B39">
          <w:rPr>
            <w:webHidden/>
          </w:rPr>
        </w:r>
        <w:r w:rsidR="00091B39">
          <w:rPr>
            <w:webHidden/>
          </w:rPr>
          <w:fldChar w:fldCharType="separate"/>
        </w:r>
        <w:r w:rsidR="00091B39">
          <w:rPr>
            <w:webHidden/>
          </w:rPr>
          <w:t>10</w:t>
        </w:r>
        <w:r w:rsidR="00091B39">
          <w:rPr>
            <w:webHidden/>
          </w:rPr>
          <w:fldChar w:fldCharType="end"/>
        </w:r>
      </w:hyperlink>
    </w:p>
    <w:p w14:paraId="41EADB71" w14:textId="77777777" w:rsidR="00091B39" w:rsidRDefault="00D14708">
      <w:pPr>
        <w:pStyle w:val="TOC3"/>
        <w:rPr>
          <w:rFonts w:asciiTheme="minorHAnsi" w:eastAsiaTheme="minorEastAsia" w:hAnsiTheme="minorHAnsi" w:cstheme="minorBidi"/>
          <w:bCs w:val="0"/>
          <w:sz w:val="22"/>
          <w:szCs w:val="22"/>
        </w:rPr>
      </w:pPr>
      <w:hyperlink w:anchor="_Toc396023843" w:history="1">
        <w:r w:rsidR="00091B39" w:rsidRPr="00C469F4">
          <w:rPr>
            <w:rStyle w:val="Hyperlink"/>
          </w:rPr>
          <w:t>3.1.3 Methods</w:t>
        </w:r>
        <w:r w:rsidR="00091B39">
          <w:rPr>
            <w:webHidden/>
          </w:rPr>
          <w:tab/>
        </w:r>
        <w:r w:rsidR="00091B39">
          <w:rPr>
            <w:webHidden/>
          </w:rPr>
          <w:fldChar w:fldCharType="begin"/>
        </w:r>
        <w:r w:rsidR="00091B39">
          <w:rPr>
            <w:webHidden/>
          </w:rPr>
          <w:instrText xml:space="preserve"> PAGEREF _Toc396023843 \h </w:instrText>
        </w:r>
        <w:r w:rsidR="00091B39">
          <w:rPr>
            <w:webHidden/>
          </w:rPr>
        </w:r>
        <w:r w:rsidR="00091B39">
          <w:rPr>
            <w:webHidden/>
          </w:rPr>
          <w:fldChar w:fldCharType="separate"/>
        </w:r>
        <w:r w:rsidR="00091B39">
          <w:rPr>
            <w:webHidden/>
          </w:rPr>
          <w:t>10</w:t>
        </w:r>
        <w:r w:rsidR="00091B39">
          <w:rPr>
            <w:webHidden/>
          </w:rPr>
          <w:fldChar w:fldCharType="end"/>
        </w:r>
      </w:hyperlink>
    </w:p>
    <w:p w14:paraId="69F14B4D" w14:textId="77777777" w:rsidR="00091B39" w:rsidRDefault="00D14708">
      <w:pPr>
        <w:pStyle w:val="TOC3"/>
        <w:rPr>
          <w:rFonts w:asciiTheme="minorHAnsi" w:eastAsiaTheme="minorEastAsia" w:hAnsiTheme="minorHAnsi" w:cstheme="minorBidi"/>
          <w:bCs w:val="0"/>
          <w:sz w:val="22"/>
          <w:szCs w:val="22"/>
        </w:rPr>
      </w:pPr>
      <w:hyperlink w:anchor="_Toc396023844" w:history="1">
        <w:r w:rsidR="00091B39" w:rsidRPr="00C469F4">
          <w:rPr>
            <w:rStyle w:val="Hyperlink"/>
          </w:rPr>
          <w:t>3.1.4 AllJoyn Introspection XML</w:t>
        </w:r>
        <w:r w:rsidR="00091B39">
          <w:rPr>
            <w:webHidden/>
          </w:rPr>
          <w:tab/>
        </w:r>
        <w:r w:rsidR="00091B39">
          <w:rPr>
            <w:webHidden/>
          </w:rPr>
          <w:fldChar w:fldCharType="begin"/>
        </w:r>
        <w:r w:rsidR="00091B39">
          <w:rPr>
            <w:webHidden/>
          </w:rPr>
          <w:instrText xml:space="preserve"> PAGEREF _Toc396023844 \h </w:instrText>
        </w:r>
        <w:r w:rsidR="00091B39">
          <w:rPr>
            <w:webHidden/>
          </w:rPr>
        </w:r>
        <w:r w:rsidR="00091B39">
          <w:rPr>
            <w:webHidden/>
          </w:rPr>
          <w:fldChar w:fldCharType="separate"/>
        </w:r>
        <w:r w:rsidR="00091B39">
          <w:rPr>
            <w:webHidden/>
          </w:rPr>
          <w:t>11</w:t>
        </w:r>
        <w:r w:rsidR="00091B39">
          <w:rPr>
            <w:webHidden/>
          </w:rPr>
          <w:fldChar w:fldCharType="end"/>
        </w:r>
      </w:hyperlink>
    </w:p>
    <w:p w14:paraId="68E2AD39" w14:textId="77777777" w:rsidR="00091B39" w:rsidRDefault="00D14708">
      <w:pPr>
        <w:pStyle w:val="TOC2"/>
        <w:rPr>
          <w:rFonts w:asciiTheme="minorHAnsi" w:eastAsiaTheme="minorEastAsia" w:hAnsiTheme="minorHAnsi" w:cstheme="minorBidi"/>
          <w:sz w:val="22"/>
        </w:rPr>
      </w:pPr>
      <w:hyperlink w:anchor="_Toc396023845" w:history="1">
        <w:r w:rsidR="00091B39" w:rsidRPr="00C469F4">
          <w:rPr>
            <w:rStyle w:val="Hyperlink"/>
          </w:rPr>
          <w:t>3.2 App interface</w:t>
        </w:r>
        <w:r w:rsidR="00091B39">
          <w:rPr>
            <w:webHidden/>
          </w:rPr>
          <w:tab/>
        </w:r>
        <w:r w:rsidR="00091B39">
          <w:rPr>
            <w:webHidden/>
          </w:rPr>
          <w:fldChar w:fldCharType="begin"/>
        </w:r>
        <w:r w:rsidR="00091B39">
          <w:rPr>
            <w:webHidden/>
          </w:rPr>
          <w:instrText xml:space="preserve"> PAGEREF _Toc396023845 \h </w:instrText>
        </w:r>
        <w:r w:rsidR="00091B39">
          <w:rPr>
            <w:webHidden/>
          </w:rPr>
        </w:r>
        <w:r w:rsidR="00091B39">
          <w:rPr>
            <w:webHidden/>
          </w:rPr>
          <w:fldChar w:fldCharType="separate"/>
        </w:r>
        <w:r w:rsidR="00091B39">
          <w:rPr>
            <w:webHidden/>
          </w:rPr>
          <w:t>11</w:t>
        </w:r>
        <w:r w:rsidR="00091B39">
          <w:rPr>
            <w:webHidden/>
          </w:rPr>
          <w:fldChar w:fldCharType="end"/>
        </w:r>
      </w:hyperlink>
    </w:p>
    <w:p w14:paraId="5B1C6542" w14:textId="77777777" w:rsidR="00091B39" w:rsidRDefault="00D14708">
      <w:pPr>
        <w:pStyle w:val="TOC3"/>
        <w:rPr>
          <w:rFonts w:asciiTheme="minorHAnsi" w:eastAsiaTheme="minorEastAsia" w:hAnsiTheme="minorHAnsi" w:cstheme="minorBidi"/>
          <w:bCs w:val="0"/>
          <w:sz w:val="22"/>
          <w:szCs w:val="22"/>
        </w:rPr>
      </w:pPr>
      <w:hyperlink w:anchor="_Toc396023846" w:history="1">
        <w:r w:rsidR="00091B39" w:rsidRPr="00C469F4">
          <w:rPr>
            <w:rStyle w:val="Hyperlink"/>
          </w:rPr>
          <w:t>3.2.1 Interface name</w:t>
        </w:r>
        <w:r w:rsidR="00091B39">
          <w:rPr>
            <w:webHidden/>
          </w:rPr>
          <w:tab/>
        </w:r>
        <w:r w:rsidR="00091B39">
          <w:rPr>
            <w:webHidden/>
          </w:rPr>
          <w:fldChar w:fldCharType="begin"/>
        </w:r>
        <w:r w:rsidR="00091B39">
          <w:rPr>
            <w:webHidden/>
          </w:rPr>
          <w:instrText xml:space="preserve"> PAGEREF _Toc396023846 \h </w:instrText>
        </w:r>
        <w:r w:rsidR="00091B39">
          <w:rPr>
            <w:webHidden/>
          </w:rPr>
        </w:r>
        <w:r w:rsidR="00091B39">
          <w:rPr>
            <w:webHidden/>
          </w:rPr>
          <w:fldChar w:fldCharType="separate"/>
        </w:r>
        <w:r w:rsidR="00091B39">
          <w:rPr>
            <w:webHidden/>
          </w:rPr>
          <w:t>11</w:t>
        </w:r>
        <w:r w:rsidR="00091B39">
          <w:rPr>
            <w:webHidden/>
          </w:rPr>
          <w:fldChar w:fldCharType="end"/>
        </w:r>
      </w:hyperlink>
    </w:p>
    <w:p w14:paraId="6B6570FC" w14:textId="77777777" w:rsidR="00091B39" w:rsidRDefault="00D14708">
      <w:pPr>
        <w:pStyle w:val="TOC3"/>
        <w:rPr>
          <w:rFonts w:asciiTheme="minorHAnsi" w:eastAsiaTheme="minorEastAsia" w:hAnsiTheme="minorHAnsi" w:cstheme="minorBidi"/>
          <w:bCs w:val="0"/>
          <w:sz w:val="22"/>
          <w:szCs w:val="22"/>
        </w:rPr>
      </w:pPr>
      <w:hyperlink w:anchor="_Toc396023847" w:history="1">
        <w:r w:rsidR="00091B39" w:rsidRPr="00C469F4">
          <w:rPr>
            <w:rStyle w:val="Hyperlink"/>
          </w:rPr>
          <w:t>3.2.2 Properties</w:t>
        </w:r>
        <w:r w:rsidR="00091B39">
          <w:rPr>
            <w:webHidden/>
          </w:rPr>
          <w:tab/>
        </w:r>
        <w:r w:rsidR="00091B39">
          <w:rPr>
            <w:webHidden/>
          </w:rPr>
          <w:fldChar w:fldCharType="begin"/>
        </w:r>
        <w:r w:rsidR="00091B39">
          <w:rPr>
            <w:webHidden/>
          </w:rPr>
          <w:instrText xml:space="preserve"> PAGEREF _Toc396023847 \h </w:instrText>
        </w:r>
        <w:r w:rsidR="00091B39">
          <w:rPr>
            <w:webHidden/>
          </w:rPr>
        </w:r>
        <w:r w:rsidR="00091B39">
          <w:rPr>
            <w:webHidden/>
          </w:rPr>
          <w:fldChar w:fldCharType="separate"/>
        </w:r>
        <w:r w:rsidR="00091B39">
          <w:rPr>
            <w:webHidden/>
          </w:rPr>
          <w:t>11</w:t>
        </w:r>
        <w:r w:rsidR="00091B39">
          <w:rPr>
            <w:webHidden/>
          </w:rPr>
          <w:fldChar w:fldCharType="end"/>
        </w:r>
      </w:hyperlink>
    </w:p>
    <w:p w14:paraId="2DAC75D9" w14:textId="77777777" w:rsidR="00091B39" w:rsidRDefault="00D14708">
      <w:pPr>
        <w:pStyle w:val="TOC3"/>
        <w:rPr>
          <w:rFonts w:asciiTheme="minorHAnsi" w:eastAsiaTheme="minorEastAsia" w:hAnsiTheme="minorHAnsi" w:cstheme="minorBidi"/>
          <w:bCs w:val="0"/>
          <w:sz w:val="22"/>
          <w:szCs w:val="22"/>
        </w:rPr>
      </w:pPr>
      <w:hyperlink w:anchor="_Toc396023848" w:history="1">
        <w:r w:rsidR="00091B39" w:rsidRPr="00C469F4">
          <w:rPr>
            <w:rStyle w:val="Hyperlink"/>
          </w:rPr>
          <w:t>3.2.3 Methods</w:t>
        </w:r>
        <w:r w:rsidR="00091B39">
          <w:rPr>
            <w:webHidden/>
          </w:rPr>
          <w:tab/>
        </w:r>
        <w:r w:rsidR="00091B39">
          <w:rPr>
            <w:webHidden/>
          </w:rPr>
          <w:fldChar w:fldCharType="begin"/>
        </w:r>
        <w:r w:rsidR="00091B39">
          <w:rPr>
            <w:webHidden/>
          </w:rPr>
          <w:instrText xml:space="preserve"> PAGEREF _Toc396023848 \h </w:instrText>
        </w:r>
        <w:r w:rsidR="00091B39">
          <w:rPr>
            <w:webHidden/>
          </w:rPr>
        </w:r>
        <w:r w:rsidR="00091B39">
          <w:rPr>
            <w:webHidden/>
          </w:rPr>
          <w:fldChar w:fldCharType="separate"/>
        </w:r>
        <w:r w:rsidR="00091B39">
          <w:rPr>
            <w:webHidden/>
          </w:rPr>
          <w:t>11</w:t>
        </w:r>
        <w:r w:rsidR="00091B39">
          <w:rPr>
            <w:webHidden/>
          </w:rPr>
          <w:fldChar w:fldCharType="end"/>
        </w:r>
      </w:hyperlink>
    </w:p>
    <w:p w14:paraId="4C31DAE0" w14:textId="77777777" w:rsidR="00091B39" w:rsidRDefault="00D14708">
      <w:pPr>
        <w:pStyle w:val="TOC3"/>
        <w:rPr>
          <w:rFonts w:asciiTheme="minorHAnsi" w:eastAsiaTheme="minorEastAsia" w:hAnsiTheme="minorHAnsi" w:cstheme="minorBidi"/>
          <w:bCs w:val="0"/>
          <w:sz w:val="22"/>
          <w:szCs w:val="22"/>
        </w:rPr>
      </w:pPr>
      <w:hyperlink w:anchor="_Toc396023849" w:history="1">
        <w:r w:rsidR="00091B39" w:rsidRPr="00C469F4">
          <w:rPr>
            <w:rStyle w:val="Hyperlink"/>
          </w:rPr>
          <w:t>3.2.4 Signals</w:t>
        </w:r>
        <w:r w:rsidR="00091B39">
          <w:rPr>
            <w:webHidden/>
          </w:rPr>
          <w:tab/>
        </w:r>
        <w:r w:rsidR="00091B39">
          <w:rPr>
            <w:webHidden/>
          </w:rPr>
          <w:fldChar w:fldCharType="begin"/>
        </w:r>
        <w:r w:rsidR="00091B39">
          <w:rPr>
            <w:webHidden/>
          </w:rPr>
          <w:instrText xml:space="preserve"> PAGEREF _Toc396023849 \h </w:instrText>
        </w:r>
        <w:r w:rsidR="00091B39">
          <w:rPr>
            <w:webHidden/>
          </w:rPr>
        </w:r>
        <w:r w:rsidR="00091B39">
          <w:rPr>
            <w:webHidden/>
          </w:rPr>
          <w:fldChar w:fldCharType="separate"/>
        </w:r>
        <w:r w:rsidR="00091B39">
          <w:rPr>
            <w:webHidden/>
          </w:rPr>
          <w:t>13</w:t>
        </w:r>
        <w:r w:rsidR="00091B39">
          <w:rPr>
            <w:webHidden/>
          </w:rPr>
          <w:fldChar w:fldCharType="end"/>
        </w:r>
      </w:hyperlink>
    </w:p>
    <w:p w14:paraId="2FA6A36F" w14:textId="77777777" w:rsidR="00091B39" w:rsidRDefault="00D14708">
      <w:pPr>
        <w:pStyle w:val="TOC3"/>
        <w:rPr>
          <w:rFonts w:asciiTheme="minorHAnsi" w:eastAsiaTheme="minorEastAsia" w:hAnsiTheme="minorHAnsi" w:cstheme="minorBidi"/>
          <w:bCs w:val="0"/>
          <w:sz w:val="22"/>
          <w:szCs w:val="22"/>
        </w:rPr>
      </w:pPr>
      <w:hyperlink w:anchor="_Toc396023850" w:history="1">
        <w:r w:rsidR="00091B39" w:rsidRPr="00C469F4">
          <w:rPr>
            <w:rStyle w:val="Hyperlink"/>
          </w:rPr>
          <w:t>3.2.5 AllJoyn Introspection XML</w:t>
        </w:r>
        <w:r w:rsidR="00091B39">
          <w:rPr>
            <w:webHidden/>
          </w:rPr>
          <w:tab/>
        </w:r>
        <w:r w:rsidR="00091B39">
          <w:rPr>
            <w:webHidden/>
          </w:rPr>
          <w:fldChar w:fldCharType="begin"/>
        </w:r>
        <w:r w:rsidR="00091B39">
          <w:rPr>
            <w:webHidden/>
          </w:rPr>
          <w:instrText xml:space="preserve"> PAGEREF _Toc396023850 \h </w:instrText>
        </w:r>
        <w:r w:rsidR="00091B39">
          <w:rPr>
            <w:webHidden/>
          </w:rPr>
        </w:r>
        <w:r w:rsidR="00091B39">
          <w:rPr>
            <w:webHidden/>
          </w:rPr>
          <w:fldChar w:fldCharType="separate"/>
        </w:r>
        <w:r w:rsidR="00091B39">
          <w:rPr>
            <w:webHidden/>
          </w:rPr>
          <w:t>14</w:t>
        </w:r>
        <w:r w:rsidR="00091B39">
          <w:rPr>
            <w:webHidden/>
          </w:rPr>
          <w:fldChar w:fldCharType="end"/>
        </w:r>
      </w:hyperlink>
    </w:p>
    <w:p w14:paraId="26D8ADEC" w14:textId="77777777" w:rsidR="00091B39" w:rsidRDefault="00D14708">
      <w:pPr>
        <w:pStyle w:val="TOC2"/>
        <w:rPr>
          <w:rFonts w:asciiTheme="minorHAnsi" w:eastAsiaTheme="minorEastAsia" w:hAnsiTheme="minorHAnsi" w:cstheme="minorBidi"/>
          <w:sz w:val="22"/>
        </w:rPr>
      </w:pPr>
      <w:hyperlink w:anchor="_Toc396023851" w:history="1">
        <w:r w:rsidR="00091B39" w:rsidRPr="00C469F4">
          <w:rPr>
            <w:rStyle w:val="Hyperlink"/>
          </w:rPr>
          <w:t>3.3 Access control list management interface</w:t>
        </w:r>
        <w:r w:rsidR="00091B39">
          <w:rPr>
            <w:webHidden/>
          </w:rPr>
          <w:tab/>
        </w:r>
        <w:r w:rsidR="00091B39">
          <w:rPr>
            <w:webHidden/>
          </w:rPr>
          <w:fldChar w:fldCharType="begin"/>
        </w:r>
        <w:r w:rsidR="00091B39">
          <w:rPr>
            <w:webHidden/>
          </w:rPr>
          <w:instrText xml:space="preserve"> PAGEREF _Toc396023851 \h </w:instrText>
        </w:r>
        <w:r w:rsidR="00091B39">
          <w:rPr>
            <w:webHidden/>
          </w:rPr>
        </w:r>
        <w:r w:rsidR="00091B39">
          <w:rPr>
            <w:webHidden/>
          </w:rPr>
          <w:fldChar w:fldCharType="separate"/>
        </w:r>
        <w:r w:rsidR="00091B39">
          <w:rPr>
            <w:webHidden/>
          </w:rPr>
          <w:t>15</w:t>
        </w:r>
        <w:r w:rsidR="00091B39">
          <w:rPr>
            <w:webHidden/>
          </w:rPr>
          <w:fldChar w:fldCharType="end"/>
        </w:r>
      </w:hyperlink>
    </w:p>
    <w:p w14:paraId="6194ECFB" w14:textId="77777777" w:rsidR="00091B39" w:rsidRDefault="00D14708">
      <w:pPr>
        <w:pStyle w:val="TOC3"/>
        <w:rPr>
          <w:rFonts w:asciiTheme="minorHAnsi" w:eastAsiaTheme="minorEastAsia" w:hAnsiTheme="minorHAnsi" w:cstheme="minorBidi"/>
          <w:bCs w:val="0"/>
          <w:sz w:val="22"/>
          <w:szCs w:val="22"/>
        </w:rPr>
      </w:pPr>
      <w:hyperlink w:anchor="_Toc396023852" w:history="1">
        <w:r w:rsidR="00091B39" w:rsidRPr="00C469F4">
          <w:rPr>
            <w:rStyle w:val="Hyperlink"/>
          </w:rPr>
          <w:t>3.3.1 Interface name</w:t>
        </w:r>
        <w:r w:rsidR="00091B39">
          <w:rPr>
            <w:webHidden/>
          </w:rPr>
          <w:tab/>
        </w:r>
        <w:r w:rsidR="00091B39">
          <w:rPr>
            <w:webHidden/>
          </w:rPr>
          <w:fldChar w:fldCharType="begin"/>
        </w:r>
        <w:r w:rsidR="00091B39">
          <w:rPr>
            <w:webHidden/>
          </w:rPr>
          <w:instrText xml:space="preserve"> PAGEREF _Toc396023852 \h </w:instrText>
        </w:r>
        <w:r w:rsidR="00091B39">
          <w:rPr>
            <w:webHidden/>
          </w:rPr>
        </w:r>
        <w:r w:rsidR="00091B39">
          <w:rPr>
            <w:webHidden/>
          </w:rPr>
          <w:fldChar w:fldCharType="separate"/>
        </w:r>
        <w:r w:rsidR="00091B39">
          <w:rPr>
            <w:webHidden/>
          </w:rPr>
          <w:t>15</w:t>
        </w:r>
        <w:r w:rsidR="00091B39">
          <w:rPr>
            <w:webHidden/>
          </w:rPr>
          <w:fldChar w:fldCharType="end"/>
        </w:r>
      </w:hyperlink>
    </w:p>
    <w:p w14:paraId="29544681" w14:textId="77777777" w:rsidR="00091B39" w:rsidRDefault="00D14708">
      <w:pPr>
        <w:pStyle w:val="TOC3"/>
        <w:rPr>
          <w:rFonts w:asciiTheme="minorHAnsi" w:eastAsiaTheme="minorEastAsia" w:hAnsiTheme="minorHAnsi" w:cstheme="minorBidi"/>
          <w:bCs w:val="0"/>
          <w:sz w:val="22"/>
          <w:szCs w:val="22"/>
        </w:rPr>
      </w:pPr>
      <w:hyperlink w:anchor="_Toc396023853" w:history="1">
        <w:r w:rsidR="00091B39" w:rsidRPr="00C469F4">
          <w:rPr>
            <w:rStyle w:val="Hyperlink"/>
          </w:rPr>
          <w:t>3.3.2 Properties</w:t>
        </w:r>
        <w:r w:rsidR="00091B39">
          <w:rPr>
            <w:webHidden/>
          </w:rPr>
          <w:tab/>
        </w:r>
        <w:r w:rsidR="00091B39">
          <w:rPr>
            <w:webHidden/>
          </w:rPr>
          <w:fldChar w:fldCharType="begin"/>
        </w:r>
        <w:r w:rsidR="00091B39">
          <w:rPr>
            <w:webHidden/>
          </w:rPr>
          <w:instrText xml:space="preserve"> PAGEREF _Toc396023853 \h </w:instrText>
        </w:r>
        <w:r w:rsidR="00091B39">
          <w:rPr>
            <w:webHidden/>
          </w:rPr>
        </w:r>
        <w:r w:rsidR="00091B39">
          <w:rPr>
            <w:webHidden/>
          </w:rPr>
          <w:fldChar w:fldCharType="separate"/>
        </w:r>
        <w:r w:rsidR="00091B39">
          <w:rPr>
            <w:webHidden/>
          </w:rPr>
          <w:t>15</w:t>
        </w:r>
        <w:r w:rsidR="00091B39">
          <w:rPr>
            <w:webHidden/>
          </w:rPr>
          <w:fldChar w:fldCharType="end"/>
        </w:r>
      </w:hyperlink>
    </w:p>
    <w:p w14:paraId="21219D3B" w14:textId="77777777" w:rsidR="00091B39" w:rsidRDefault="00D14708">
      <w:pPr>
        <w:pStyle w:val="TOC3"/>
        <w:rPr>
          <w:rFonts w:asciiTheme="minorHAnsi" w:eastAsiaTheme="minorEastAsia" w:hAnsiTheme="minorHAnsi" w:cstheme="minorBidi"/>
          <w:bCs w:val="0"/>
          <w:sz w:val="22"/>
          <w:szCs w:val="22"/>
        </w:rPr>
      </w:pPr>
      <w:hyperlink w:anchor="_Toc396023854" w:history="1">
        <w:r w:rsidR="00091B39" w:rsidRPr="00C469F4">
          <w:rPr>
            <w:rStyle w:val="Hyperlink"/>
          </w:rPr>
          <w:t>3.3.3 Methods</w:t>
        </w:r>
        <w:r w:rsidR="00091B39">
          <w:rPr>
            <w:webHidden/>
          </w:rPr>
          <w:tab/>
        </w:r>
        <w:r w:rsidR="00091B39">
          <w:rPr>
            <w:webHidden/>
          </w:rPr>
          <w:fldChar w:fldCharType="begin"/>
        </w:r>
        <w:r w:rsidR="00091B39">
          <w:rPr>
            <w:webHidden/>
          </w:rPr>
          <w:instrText xml:space="preserve"> PAGEREF _Toc396023854 \h </w:instrText>
        </w:r>
        <w:r w:rsidR="00091B39">
          <w:rPr>
            <w:webHidden/>
          </w:rPr>
        </w:r>
        <w:r w:rsidR="00091B39">
          <w:rPr>
            <w:webHidden/>
          </w:rPr>
          <w:fldChar w:fldCharType="separate"/>
        </w:r>
        <w:r w:rsidR="00091B39">
          <w:rPr>
            <w:webHidden/>
          </w:rPr>
          <w:t>15</w:t>
        </w:r>
        <w:r w:rsidR="00091B39">
          <w:rPr>
            <w:webHidden/>
          </w:rPr>
          <w:fldChar w:fldCharType="end"/>
        </w:r>
      </w:hyperlink>
    </w:p>
    <w:p w14:paraId="21999629" w14:textId="77777777" w:rsidR="00091B39" w:rsidRDefault="00D14708">
      <w:pPr>
        <w:pStyle w:val="TOC3"/>
        <w:rPr>
          <w:rFonts w:asciiTheme="minorHAnsi" w:eastAsiaTheme="minorEastAsia" w:hAnsiTheme="minorHAnsi" w:cstheme="minorBidi"/>
          <w:bCs w:val="0"/>
          <w:sz w:val="22"/>
          <w:szCs w:val="22"/>
        </w:rPr>
      </w:pPr>
      <w:hyperlink w:anchor="_Toc396023855" w:history="1">
        <w:r w:rsidR="00091B39" w:rsidRPr="00C469F4">
          <w:rPr>
            <w:rStyle w:val="Hyperlink"/>
          </w:rPr>
          <w:t>3.3.4 AllJoyn Introspection XML</w:t>
        </w:r>
        <w:r w:rsidR="00091B39">
          <w:rPr>
            <w:webHidden/>
          </w:rPr>
          <w:tab/>
        </w:r>
        <w:r w:rsidR="00091B39">
          <w:rPr>
            <w:webHidden/>
          </w:rPr>
          <w:fldChar w:fldCharType="begin"/>
        </w:r>
        <w:r w:rsidR="00091B39">
          <w:rPr>
            <w:webHidden/>
          </w:rPr>
          <w:instrText xml:space="preserve"> PAGEREF _Toc396023855 \h </w:instrText>
        </w:r>
        <w:r w:rsidR="00091B39">
          <w:rPr>
            <w:webHidden/>
          </w:rPr>
        </w:r>
        <w:r w:rsidR="00091B39">
          <w:rPr>
            <w:webHidden/>
          </w:rPr>
          <w:fldChar w:fldCharType="separate"/>
        </w:r>
        <w:r w:rsidR="00091B39">
          <w:rPr>
            <w:webHidden/>
          </w:rPr>
          <w:t>17</w:t>
        </w:r>
        <w:r w:rsidR="00091B39">
          <w:rPr>
            <w:webHidden/>
          </w:rPr>
          <w:fldChar w:fldCharType="end"/>
        </w:r>
      </w:hyperlink>
    </w:p>
    <w:p w14:paraId="1C225F70" w14:textId="77777777" w:rsidR="00091B39" w:rsidRDefault="00D14708">
      <w:pPr>
        <w:pStyle w:val="TOC2"/>
        <w:rPr>
          <w:rFonts w:asciiTheme="minorHAnsi" w:eastAsiaTheme="minorEastAsia" w:hAnsiTheme="minorHAnsi" w:cstheme="minorBidi"/>
          <w:sz w:val="22"/>
        </w:rPr>
      </w:pPr>
      <w:hyperlink w:anchor="_Toc396023856" w:history="1">
        <w:r w:rsidR="00091B39" w:rsidRPr="00C469F4">
          <w:rPr>
            <w:rStyle w:val="Hyperlink"/>
          </w:rPr>
          <w:t>3.4 ACL interface</w:t>
        </w:r>
        <w:r w:rsidR="00091B39">
          <w:rPr>
            <w:webHidden/>
          </w:rPr>
          <w:tab/>
        </w:r>
        <w:r w:rsidR="00091B39">
          <w:rPr>
            <w:webHidden/>
          </w:rPr>
          <w:fldChar w:fldCharType="begin"/>
        </w:r>
        <w:r w:rsidR="00091B39">
          <w:rPr>
            <w:webHidden/>
          </w:rPr>
          <w:instrText xml:space="preserve"> PAGEREF _Toc396023856 \h </w:instrText>
        </w:r>
        <w:r w:rsidR="00091B39">
          <w:rPr>
            <w:webHidden/>
          </w:rPr>
        </w:r>
        <w:r w:rsidR="00091B39">
          <w:rPr>
            <w:webHidden/>
          </w:rPr>
          <w:fldChar w:fldCharType="separate"/>
        </w:r>
        <w:r w:rsidR="00091B39">
          <w:rPr>
            <w:webHidden/>
          </w:rPr>
          <w:t>18</w:t>
        </w:r>
        <w:r w:rsidR="00091B39">
          <w:rPr>
            <w:webHidden/>
          </w:rPr>
          <w:fldChar w:fldCharType="end"/>
        </w:r>
      </w:hyperlink>
    </w:p>
    <w:p w14:paraId="6DB41C88" w14:textId="77777777" w:rsidR="00091B39" w:rsidRDefault="00D14708">
      <w:pPr>
        <w:pStyle w:val="TOC3"/>
        <w:rPr>
          <w:rFonts w:asciiTheme="minorHAnsi" w:eastAsiaTheme="minorEastAsia" w:hAnsiTheme="minorHAnsi" w:cstheme="minorBidi"/>
          <w:bCs w:val="0"/>
          <w:sz w:val="22"/>
          <w:szCs w:val="22"/>
        </w:rPr>
      </w:pPr>
      <w:hyperlink w:anchor="_Toc396023857" w:history="1">
        <w:r w:rsidR="00091B39" w:rsidRPr="00C469F4">
          <w:rPr>
            <w:rStyle w:val="Hyperlink"/>
          </w:rPr>
          <w:t>3.4.1 Interface name</w:t>
        </w:r>
        <w:r w:rsidR="00091B39">
          <w:rPr>
            <w:webHidden/>
          </w:rPr>
          <w:tab/>
        </w:r>
        <w:r w:rsidR="00091B39">
          <w:rPr>
            <w:webHidden/>
          </w:rPr>
          <w:fldChar w:fldCharType="begin"/>
        </w:r>
        <w:r w:rsidR="00091B39">
          <w:rPr>
            <w:webHidden/>
          </w:rPr>
          <w:instrText xml:space="preserve"> PAGEREF _Toc396023857 \h </w:instrText>
        </w:r>
        <w:r w:rsidR="00091B39">
          <w:rPr>
            <w:webHidden/>
          </w:rPr>
        </w:r>
        <w:r w:rsidR="00091B39">
          <w:rPr>
            <w:webHidden/>
          </w:rPr>
          <w:fldChar w:fldCharType="separate"/>
        </w:r>
        <w:r w:rsidR="00091B39">
          <w:rPr>
            <w:webHidden/>
          </w:rPr>
          <w:t>18</w:t>
        </w:r>
        <w:r w:rsidR="00091B39">
          <w:rPr>
            <w:webHidden/>
          </w:rPr>
          <w:fldChar w:fldCharType="end"/>
        </w:r>
      </w:hyperlink>
    </w:p>
    <w:p w14:paraId="31B78D3C" w14:textId="77777777" w:rsidR="00091B39" w:rsidRDefault="00D14708">
      <w:pPr>
        <w:pStyle w:val="TOC3"/>
        <w:rPr>
          <w:rFonts w:asciiTheme="minorHAnsi" w:eastAsiaTheme="minorEastAsia" w:hAnsiTheme="minorHAnsi" w:cstheme="minorBidi"/>
          <w:bCs w:val="0"/>
          <w:sz w:val="22"/>
          <w:szCs w:val="22"/>
        </w:rPr>
      </w:pPr>
      <w:hyperlink w:anchor="_Toc396023858" w:history="1">
        <w:r w:rsidR="00091B39" w:rsidRPr="00C469F4">
          <w:rPr>
            <w:rStyle w:val="Hyperlink"/>
          </w:rPr>
          <w:t>3.4.2 Properties</w:t>
        </w:r>
        <w:r w:rsidR="00091B39">
          <w:rPr>
            <w:webHidden/>
          </w:rPr>
          <w:tab/>
        </w:r>
        <w:r w:rsidR="00091B39">
          <w:rPr>
            <w:webHidden/>
          </w:rPr>
          <w:fldChar w:fldCharType="begin"/>
        </w:r>
        <w:r w:rsidR="00091B39">
          <w:rPr>
            <w:webHidden/>
          </w:rPr>
          <w:instrText xml:space="preserve"> PAGEREF _Toc396023858 \h </w:instrText>
        </w:r>
        <w:r w:rsidR="00091B39">
          <w:rPr>
            <w:webHidden/>
          </w:rPr>
        </w:r>
        <w:r w:rsidR="00091B39">
          <w:rPr>
            <w:webHidden/>
          </w:rPr>
          <w:fldChar w:fldCharType="separate"/>
        </w:r>
        <w:r w:rsidR="00091B39">
          <w:rPr>
            <w:webHidden/>
          </w:rPr>
          <w:t>18</w:t>
        </w:r>
        <w:r w:rsidR="00091B39">
          <w:rPr>
            <w:webHidden/>
          </w:rPr>
          <w:fldChar w:fldCharType="end"/>
        </w:r>
      </w:hyperlink>
    </w:p>
    <w:p w14:paraId="69B20C23" w14:textId="77777777" w:rsidR="00091B39" w:rsidRDefault="00D14708">
      <w:pPr>
        <w:pStyle w:val="TOC3"/>
        <w:rPr>
          <w:rFonts w:asciiTheme="minorHAnsi" w:eastAsiaTheme="minorEastAsia" w:hAnsiTheme="minorHAnsi" w:cstheme="minorBidi"/>
          <w:bCs w:val="0"/>
          <w:sz w:val="22"/>
          <w:szCs w:val="22"/>
        </w:rPr>
      </w:pPr>
      <w:hyperlink w:anchor="_Toc396023859" w:history="1">
        <w:r w:rsidR="00091B39" w:rsidRPr="00C469F4">
          <w:rPr>
            <w:rStyle w:val="Hyperlink"/>
          </w:rPr>
          <w:t>3.4.3 Methods</w:t>
        </w:r>
        <w:r w:rsidR="00091B39">
          <w:rPr>
            <w:webHidden/>
          </w:rPr>
          <w:tab/>
        </w:r>
        <w:r w:rsidR="00091B39">
          <w:rPr>
            <w:webHidden/>
          </w:rPr>
          <w:fldChar w:fldCharType="begin"/>
        </w:r>
        <w:r w:rsidR="00091B39">
          <w:rPr>
            <w:webHidden/>
          </w:rPr>
          <w:instrText xml:space="preserve"> PAGEREF _Toc396023859 \h </w:instrText>
        </w:r>
        <w:r w:rsidR="00091B39">
          <w:rPr>
            <w:webHidden/>
          </w:rPr>
        </w:r>
        <w:r w:rsidR="00091B39">
          <w:rPr>
            <w:webHidden/>
          </w:rPr>
          <w:fldChar w:fldCharType="separate"/>
        </w:r>
        <w:r w:rsidR="00091B39">
          <w:rPr>
            <w:webHidden/>
          </w:rPr>
          <w:t>18</w:t>
        </w:r>
        <w:r w:rsidR="00091B39">
          <w:rPr>
            <w:webHidden/>
          </w:rPr>
          <w:fldChar w:fldCharType="end"/>
        </w:r>
      </w:hyperlink>
    </w:p>
    <w:p w14:paraId="6E8896A5" w14:textId="77777777" w:rsidR="00091B39" w:rsidRDefault="00D14708">
      <w:pPr>
        <w:pStyle w:val="TOC3"/>
        <w:rPr>
          <w:rFonts w:asciiTheme="minorHAnsi" w:eastAsiaTheme="minorEastAsia" w:hAnsiTheme="minorHAnsi" w:cstheme="minorBidi"/>
          <w:bCs w:val="0"/>
          <w:sz w:val="22"/>
          <w:szCs w:val="22"/>
        </w:rPr>
      </w:pPr>
      <w:hyperlink w:anchor="_Toc396023860" w:history="1">
        <w:r w:rsidR="00091B39" w:rsidRPr="00C469F4">
          <w:rPr>
            <w:rStyle w:val="Hyperlink"/>
          </w:rPr>
          <w:t>3.4.4 AllJoyn Introspection XML</w:t>
        </w:r>
        <w:r w:rsidR="00091B39">
          <w:rPr>
            <w:webHidden/>
          </w:rPr>
          <w:tab/>
        </w:r>
        <w:r w:rsidR="00091B39">
          <w:rPr>
            <w:webHidden/>
          </w:rPr>
          <w:fldChar w:fldCharType="begin"/>
        </w:r>
        <w:r w:rsidR="00091B39">
          <w:rPr>
            <w:webHidden/>
          </w:rPr>
          <w:instrText xml:space="preserve"> PAGEREF _Toc396023860 \h </w:instrText>
        </w:r>
        <w:r w:rsidR="00091B39">
          <w:rPr>
            <w:webHidden/>
          </w:rPr>
        </w:r>
        <w:r w:rsidR="00091B39">
          <w:rPr>
            <w:webHidden/>
          </w:rPr>
          <w:fldChar w:fldCharType="separate"/>
        </w:r>
        <w:r w:rsidR="00091B39">
          <w:rPr>
            <w:webHidden/>
          </w:rPr>
          <w:t>22</w:t>
        </w:r>
        <w:r w:rsidR="00091B39">
          <w:rPr>
            <w:webHidden/>
          </w:rPr>
          <w:fldChar w:fldCharType="end"/>
        </w:r>
      </w:hyperlink>
    </w:p>
    <w:p w14:paraId="0908226B" w14:textId="77777777" w:rsidR="00091B39" w:rsidRDefault="00D14708">
      <w:pPr>
        <w:pStyle w:val="TOC1"/>
        <w:rPr>
          <w:rFonts w:asciiTheme="minorHAnsi" w:eastAsiaTheme="minorEastAsia" w:hAnsiTheme="minorHAnsi" w:cstheme="minorBidi"/>
          <w:b w:val="0"/>
          <w:bCs w:val="0"/>
          <w:sz w:val="22"/>
        </w:rPr>
      </w:pPr>
      <w:hyperlink w:anchor="_Toc396023861" w:history="1">
        <w:r w:rsidR="00091B39" w:rsidRPr="00C469F4">
          <w:rPr>
            <w:rStyle w:val="Hyperlink"/>
            <w:rFonts w:eastAsia="Courier New"/>
          </w:rPr>
          <w:t>4 Connector interfaces</w:t>
        </w:r>
        <w:r w:rsidR="00091B39">
          <w:rPr>
            <w:webHidden/>
          </w:rPr>
          <w:tab/>
        </w:r>
        <w:r w:rsidR="00091B39">
          <w:rPr>
            <w:webHidden/>
          </w:rPr>
          <w:fldChar w:fldCharType="begin"/>
        </w:r>
        <w:r w:rsidR="00091B39">
          <w:rPr>
            <w:webHidden/>
          </w:rPr>
          <w:instrText xml:space="preserve"> PAGEREF _Toc396023861 \h </w:instrText>
        </w:r>
        <w:r w:rsidR="00091B39">
          <w:rPr>
            <w:webHidden/>
          </w:rPr>
        </w:r>
        <w:r w:rsidR="00091B39">
          <w:rPr>
            <w:webHidden/>
          </w:rPr>
          <w:fldChar w:fldCharType="separate"/>
        </w:r>
        <w:r w:rsidR="00091B39">
          <w:rPr>
            <w:webHidden/>
          </w:rPr>
          <w:t>24</w:t>
        </w:r>
        <w:r w:rsidR="00091B39">
          <w:rPr>
            <w:webHidden/>
          </w:rPr>
          <w:fldChar w:fldCharType="end"/>
        </w:r>
      </w:hyperlink>
    </w:p>
    <w:p w14:paraId="181D1AB2" w14:textId="77777777" w:rsidR="00091B39" w:rsidRDefault="00D14708">
      <w:pPr>
        <w:pStyle w:val="TOC2"/>
        <w:rPr>
          <w:rFonts w:asciiTheme="minorHAnsi" w:eastAsiaTheme="minorEastAsia" w:hAnsiTheme="minorHAnsi" w:cstheme="minorBidi"/>
          <w:sz w:val="22"/>
        </w:rPr>
      </w:pPr>
      <w:hyperlink w:anchor="_Toc396023862" w:history="1">
        <w:r w:rsidR="00091B39" w:rsidRPr="00C469F4">
          <w:rPr>
            <w:rStyle w:val="Hyperlink"/>
          </w:rPr>
          <w:t>4.1 App interface</w:t>
        </w:r>
        <w:r w:rsidR="00091B39">
          <w:rPr>
            <w:webHidden/>
          </w:rPr>
          <w:tab/>
        </w:r>
        <w:r w:rsidR="00091B39">
          <w:rPr>
            <w:webHidden/>
          </w:rPr>
          <w:fldChar w:fldCharType="begin"/>
        </w:r>
        <w:r w:rsidR="00091B39">
          <w:rPr>
            <w:webHidden/>
          </w:rPr>
          <w:instrText xml:space="preserve"> PAGEREF _Toc396023862 \h </w:instrText>
        </w:r>
        <w:r w:rsidR="00091B39">
          <w:rPr>
            <w:webHidden/>
          </w:rPr>
        </w:r>
        <w:r w:rsidR="00091B39">
          <w:rPr>
            <w:webHidden/>
          </w:rPr>
          <w:fldChar w:fldCharType="separate"/>
        </w:r>
        <w:r w:rsidR="00091B39">
          <w:rPr>
            <w:webHidden/>
          </w:rPr>
          <w:t>24</w:t>
        </w:r>
        <w:r w:rsidR="00091B39">
          <w:rPr>
            <w:webHidden/>
          </w:rPr>
          <w:fldChar w:fldCharType="end"/>
        </w:r>
      </w:hyperlink>
    </w:p>
    <w:p w14:paraId="2F95DE81" w14:textId="77777777" w:rsidR="00091B39" w:rsidRDefault="00D14708">
      <w:pPr>
        <w:pStyle w:val="TOC3"/>
        <w:rPr>
          <w:rFonts w:asciiTheme="minorHAnsi" w:eastAsiaTheme="minorEastAsia" w:hAnsiTheme="minorHAnsi" w:cstheme="minorBidi"/>
          <w:bCs w:val="0"/>
          <w:sz w:val="22"/>
          <w:szCs w:val="22"/>
        </w:rPr>
      </w:pPr>
      <w:hyperlink w:anchor="_Toc396023863" w:history="1">
        <w:r w:rsidR="00091B39" w:rsidRPr="00C469F4">
          <w:rPr>
            <w:rStyle w:val="Hyperlink"/>
          </w:rPr>
          <w:t>4.1.1 Interface name</w:t>
        </w:r>
        <w:r w:rsidR="00091B39">
          <w:rPr>
            <w:webHidden/>
          </w:rPr>
          <w:tab/>
        </w:r>
        <w:r w:rsidR="00091B39">
          <w:rPr>
            <w:webHidden/>
          </w:rPr>
          <w:fldChar w:fldCharType="begin"/>
        </w:r>
        <w:r w:rsidR="00091B39">
          <w:rPr>
            <w:webHidden/>
          </w:rPr>
          <w:instrText xml:space="preserve"> PAGEREF _Toc396023863 \h </w:instrText>
        </w:r>
        <w:r w:rsidR="00091B39">
          <w:rPr>
            <w:webHidden/>
          </w:rPr>
        </w:r>
        <w:r w:rsidR="00091B39">
          <w:rPr>
            <w:webHidden/>
          </w:rPr>
          <w:fldChar w:fldCharType="separate"/>
        </w:r>
        <w:r w:rsidR="00091B39">
          <w:rPr>
            <w:webHidden/>
          </w:rPr>
          <w:t>24</w:t>
        </w:r>
        <w:r w:rsidR="00091B39">
          <w:rPr>
            <w:webHidden/>
          </w:rPr>
          <w:fldChar w:fldCharType="end"/>
        </w:r>
      </w:hyperlink>
    </w:p>
    <w:p w14:paraId="2385CB6A" w14:textId="77777777" w:rsidR="00091B39" w:rsidRDefault="00D14708">
      <w:pPr>
        <w:pStyle w:val="TOC3"/>
        <w:rPr>
          <w:rFonts w:asciiTheme="minorHAnsi" w:eastAsiaTheme="minorEastAsia" w:hAnsiTheme="minorHAnsi" w:cstheme="minorBidi"/>
          <w:bCs w:val="0"/>
          <w:sz w:val="22"/>
          <w:szCs w:val="22"/>
        </w:rPr>
      </w:pPr>
      <w:hyperlink w:anchor="_Toc396023864" w:history="1">
        <w:r w:rsidR="00091B39" w:rsidRPr="00C469F4">
          <w:rPr>
            <w:rStyle w:val="Hyperlink"/>
          </w:rPr>
          <w:t>4.1.2 Properties</w:t>
        </w:r>
        <w:r w:rsidR="00091B39">
          <w:rPr>
            <w:webHidden/>
          </w:rPr>
          <w:tab/>
        </w:r>
        <w:r w:rsidR="00091B39">
          <w:rPr>
            <w:webHidden/>
          </w:rPr>
          <w:fldChar w:fldCharType="begin"/>
        </w:r>
        <w:r w:rsidR="00091B39">
          <w:rPr>
            <w:webHidden/>
          </w:rPr>
          <w:instrText xml:space="preserve"> PAGEREF _Toc396023864 \h </w:instrText>
        </w:r>
        <w:r w:rsidR="00091B39">
          <w:rPr>
            <w:webHidden/>
          </w:rPr>
        </w:r>
        <w:r w:rsidR="00091B39">
          <w:rPr>
            <w:webHidden/>
          </w:rPr>
          <w:fldChar w:fldCharType="separate"/>
        </w:r>
        <w:r w:rsidR="00091B39">
          <w:rPr>
            <w:webHidden/>
          </w:rPr>
          <w:t>24</w:t>
        </w:r>
        <w:r w:rsidR="00091B39">
          <w:rPr>
            <w:webHidden/>
          </w:rPr>
          <w:fldChar w:fldCharType="end"/>
        </w:r>
      </w:hyperlink>
    </w:p>
    <w:p w14:paraId="5ED95F19" w14:textId="77777777" w:rsidR="00091B39" w:rsidRDefault="00D14708">
      <w:pPr>
        <w:pStyle w:val="TOC3"/>
        <w:rPr>
          <w:rFonts w:asciiTheme="minorHAnsi" w:eastAsiaTheme="minorEastAsia" w:hAnsiTheme="minorHAnsi" w:cstheme="minorBidi"/>
          <w:bCs w:val="0"/>
          <w:sz w:val="22"/>
          <w:szCs w:val="22"/>
        </w:rPr>
      </w:pPr>
      <w:hyperlink w:anchor="_Toc396023865" w:history="1">
        <w:r w:rsidR="00091B39" w:rsidRPr="00C469F4">
          <w:rPr>
            <w:rStyle w:val="Hyperlink"/>
          </w:rPr>
          <w:t>4.1.3 Methods</w:t>
        </w:r>
        <w:r w:rsidR="00091B39">
          <w:rPr>
            <w:webHidden/>
          </w:rPr>
          <w:tab/>
        </w:r>
        <w:r w:rsidR="00091B39">
          <w:rPr>
            <w:webHidden/>
          </w:rPr>
          <w:fldChar w:fldCharType="begin"/>
        </w:r>
        <w:r w:rsidR="00091B39">
          <w:rPr>
            <w:webHidden/>
          </w:rPr>
          <w:instrText xml:space="preserve"> PAGEREF _Toc396023865 \h </w:instrText>
        </w:r>
        <w:r w:rsidR="00091B39">
          <w:rPr>
            <w:webHidden/>
          </w:rPr>
        </w:r>
        <w:r w:rsidR="00091B39">
          <w:rPr>
            <w:webHidden/>
          </w:rPr>
          <w:fldChar w:fldCharType="separate"/>
        </w:r>
        <w:r w:rsidR="00091B39">
          <w:rPr>
            <w:webHidden/>
          </w:rPr>
          <w:t>24</w:t>
        </w:r>
        <w:r w:rsidR="00091B39">
          <w:rPr>
            <w:webHidden/>
          </w:rPr>
          <w:fldChar w:fldCharType="end"/>
        </w:r>
      </w:hyperlink>
    </w:p>
    <w:p w14:paraId="542227C2" w14:textId="77777777" w:rsidR="00091B39" w:rsidRDefault="00D14708">
      <w:pPr>
        <w:pStyle w:val="TOC3"/>
        <w:rPr>
          <w:rFonts w:asciiTheme="minorHAnsi" w:eastAsiaTheme="minorEastAsia" w:hAnsiTheme="minorHAnsi" w:cstheme="minorBidi"/>
          <w:bCs w:val="0"/>
          <w:sz w:val="22"/>
          <w:szCs w:val="22"/>
        </w:rPr>
      </w:pPr>
      <w:hyperlink w:anchor="_Toc396023866" w:history="1">
        <w:r w:rsidR="00091B39" w:rsidRPr="00C469F4">
          <w:rPr>
            <w:rStyle w:val="Hyperlink"/>
          </w:rPr>
          <w:t>4.1.4 Signals</w:t>
        </w:r>
        <w:r w:rsidR="00091B39">
          <w:rPr>
            <w:webHidden/>
          </w:rPr>
          <w:tab/>
        </w:r>
        <w:r w:rsidR="00091B39">
          <w:rPr>
            <w:webHidden/>
          </w:rPr>
          <w:fldChar w:fldCharType="begin"/>
        </w:r>
        <w:r w:rsidR="00091B39">
          <w:rPr>
            <w:webHidden/>
          </w:rPr>
          <w:instrText xml:space="preserve"> PAGEREF _Toc396023866 \h </w:instrText>
        </w:r>
        <w:r w:rsidR="00091B39">
          <w:rPr>
            <w:webHidden/>
          </w:rPr>
        </w:r>
        <w:r w:rsidR="00091B39">
          <w:rPr>
            <w:webHidden/>
          </w:rPr>
          <w:fldChar w:fldCharType="separate"/>
        </w:r>
        <w:r w:rsidR="00091B39">
          <w:rPr>
            <w:webHidden/>
          </w:rPr>
          <w:t>25</w:t>
        </w:r>
        <w:r w:rsidR="00091B39">
          <w:rPr>
            <w:webHidden/>
          </w:rPr>
          <w:fldChar w:fldCharType="end"/>
        </w:r>
      </w:hyperlink>
    </w:p>
    <w:p w14:paraId="3D5C29F9" w14:textId="77777777" w:rsidR="00091B39" w:rsidRDefault="00D14708">
      <w:pPr>
        <w:pStyle w:val="TOC3"/>
        <w:rPr>
          <w:rFonts w:asciiTheme="minorHAnsi" w:eastAsiaTheme="minorEastAsia" w:hAnsiTheme="minorHAnsi" w:cstheme="minorBidi"/>
          <w:bCs w:val="0"/>
          <w:sz w:val="22"/>
          <w:szCs w:val="22"/>
        </w:rPr>
      </w:pPr>
      <w:hyperlink w:anchor="_Toc396023867" w:history="1">
        <w:r w:rsidR="00091B39" w:rsidRPr="00C469F4">
          <w:rPr>
            <w:rStyle w:val="Hyperlink"/>
          </w:rPr>
          <w:t>4.1.5 AllJoyn Introspection XML</w:t>
        </w:r>
        <w:r w:rsidR="00091B39">
          <w:rPr>
            <w:webHidden/>
          </w:rPr>
          <w:tab/>
        </w:r>
        <w:r w:rsidR="00091B39">
          <w:rPr>
            <w:webHidden/>
          </w:rPr>
          <w:fldChar w:fldCharType="begin"/>
        </w:r>
        <w:r w:rsidR="00091B39">
          <w:rPr>
            <w:webHidden/>
          </w:rPr>
          <w:instrText xml:space="preserve"> PAGEREF _Toc396023867 \h </w:instrText>
        </w:r>
        <w:r w:rsidR="00091B39">
          <w:rPr>
            <w:webHidden/>
          </w:rPr>
        </w:r>
        <w:r w:rsidR="00091B39">
          <w:rPr>
            <w:webHidden/>
          </w:rPr>
          <w:fldChar w:fldCharType="separate"/>
        </w:r>
        <w:r w:rsidR="00091B39">
          <w:rPr>
            <w:webHidden/>
          </w:rPr>
          <w:t>25</w:t>
        </w:r>
        <w:r w:rsidR="00091B39">
          <w:rPr>
            <w:webHidden/>
          </w:rPr>
          <w:fldChar w:fldCharType="end"/>
        </w:r>
      </w:hyperlink>
    </w:p>
    <w:p w14:paraId="2C1966A7" w14:textId="77777777" w:rsidR="00C76273" w:rsidRDefault="006B0E51" w:rsidP="00C76273">
      <w:pPr>
        <w:pStyle w:val="body"/>
      </w:pPr>
      <w:r>
        <w:rPr>
          <w:b/>
          <w:bCs/>
          <w:noProof/>
          <w:sz w:val="24"/>
          <w:szCs w:val="22"/>
        </w:rPr>
        <w:fldChar w:fldCharType="end"/>
      </w:r>
    </w:p>
    <w:p w14:paraId="6583E55D" w14:textId="77777777" w:rsidR="00C76273" w:rsidRPr="001B2E46" w:rsidRDefault="00C76273" w:rsidP="00581BC2">
      <w:pPr>
        <w:pStyle w:val="body"/>
      </w:pPr>
    </w:p>
    <w:p w14:paraId="100312AE" w14:textId="77777777" w:rsidR="00C76273" w:rsidRDefault="00C76273" w:rsidP="00C76273">
      <w:pPr>
        <w:pStyle w:val="LOF-LOT"/>
      </w:pPr>
      <w:r>
        <w:br w:type="page"/>
      </w:r>
      <w:r w:rsidRPr="002663DC">
        <w:lastRenderedPageBreak/>
        <w:t>Figures</w:t>
      </w:r>
    </w:p>
    <w:p w14:paraId="6125A6AF" w14:textId="77777777" w:rsidR="00091B39" w:rsidRDefault="006B0E51">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396023868" w:history="1">
        <w:r w:rsidR="00091B39" w:rsidRPr="002D62F5">
          <w:rPr>
            <w:rStyle w:val="Hyperlink"/>
          </w:rPr>
          <w:t>Figure 1. Gateway Agent framework context architecture</w:t>
        </w:r>
        <w:r w:rsidR="00091B39">
          <w:rPr>
            <w:webHidden/>
          </w:rPr>
          <w:tab/>
        </w:r>
        <w:r w:rsidR="00091B39">
          <w:rPr>
            <w:webHidden/>
          </w:rPr>
          <w:fldChar w:fldCharType="begin"/>
        </w:r>
        <w:r w:rsidR="00091B39">
          <w:rPr>
            <w:webHidden/>
          </w:rPr>
          <w:instrText xml:space="preserve"> PAGEREF _Toc396023868 \h </w:instrText>
        </w:r>
        <w:r w:rsidR="00091B39">
          <w:rPr>
            <w:webHidden/>
          </w:rPr>
        </w:r>
        <w:r w:rsidR="00091B39">
          <w:rPr>
            <w:webHidden/>
          </w:rPr>
          <w:fldChar w:fldCharType="separate"/>
        </w:r>
        <w:r w:rsidR="00091B39">
          <w:rPr>
            <w:webHidden/>
          </w:rPr>
          <w:t>7</w:t>
        </w:r>
        <w:r w:rsidR="00091B39">
          <w:rPr>
            <w:webHidden/>
          </w:rPr>
          <w:fldChar w:fldCharType="end"/>
        </w:r>
      </w:hyperlink>
    </w:p>
    <w:p w14:paraId="7C788321" w14:textId="77777777" w:rsidR="00091B39" w:rsidRDefault="00D14708">
      <w:pPr>
        <w:pStyle w:val="TableofFigures"/>
        <w:rPr>
          <w:rFonts w:asciiTheme="minorHAnsi" w:eastAsiaTheme="minorEastAsia" w:hAnsiTheme="minorHAnsi" w:cstheme="minorBidi"/>
          <w:sz w:val="22"/>
          <w:szCs w:val="22"/>
        </w:rPr>
      </w:pPr>
      <w:hyperlink w:anchor="_Toc396023869" w:history="1">
        <w:r w:rsidR="00091B39" w:rsidRPr="002D62F5">
          <w:rPr>
            <w:rStyle w:val="Hyperlink"/>
          </w:rPr>
          <w:t>Figure 2. Gateway Agent framework discovery</w:t>
        </w:r>
        <w:r w:rsidR="00091B39">
          <w:rPr>
            <w:webHidden/>
          </w:rPr>
          <w:tab/>
        </w:r>
        <w:r w:rsidR="00091B39">
          <w:rPr>
            <w:webHidden/>
          </w:rPr>
          <w:fldChar w:fldCharType="begin"/>
        </w:r>
        <w:r w:rsidR="00091B39">
          <w:rPr>
            <w:webHidden/>
          </w:rPr>
          <w:instrText xml:space="preserve"> PAGEREF _Toc396023869 \h </w:instrText>
        </w:r>
        <w:r w:rsidR="00091B39">
          <w:rPr>
            <w:webHidden/>
          </w:rPr>
        </w:r>
        <w:r w:rsidR="00091B39">
          <w:rPr>
            <w:webHidden/>
          </w:rPr>
          <w:fldChar w:fldCharType="separate"/>
        </w:r>
        <w:r w:rsidR="00091B39">
          <w:rPr>
            <w:webHidden/>
          </w:rPr>
          <w:t>9</w:t>
        </w:r>
        <w:r w:rsidR="00091B39">
          <w:rPr>
            <w:webHidden/>
          </w:rPr>
          <w:fldChar w:fldCharType="end"/>
        </w:r>
      </w:hyperlink>
    </w:p>
    <w:p w14:paraId="2E99B1D1" w14:textId="77777777" w:rsidR="00C76273" w:rsidRDefault="006B0E51" w:rsidP="00C76273">
      <w:pPr>
        <w:pStyle w:val="body"/>
        <w:rPr>
          <w:rFonts w:cs="Times New Roman"/>
          <w:noProof/>
          <w:sz w:val="20"/>
          <w:szCs w:val="24"/>
        </w:rPr>
      </w:pPr>
      <w:r>
        <w:rPr>
          <w:rFonts w:cs="Times New Roman"/>
          <w:noProof/>
          <w:sz w:val="20"/>
          <w:szCs w:val="24"/>
        </w:rPr>
        <w:fldChar w:fldCharType="end"/>
      </w:r>
    </w:p>
    <w:p w14:paraId="594758D8" w14:textId="77777777" w:rsidR="006B0E51" w:rsidRDefault="006B0E51" w:rsidP="00C76273">
      <w:pPr>
        <w:pStyle w:val="body"/>
      </w:pPr>
    </w:p>
    <w:p w14:paraId="13395197" w14:textId="77777777" w:rsidR="00C76273" w:rsidRDefault="00C76273" w:rsidP="00C76273">
      <w:pPr>
        <w:pStyle w:val="body"/>
      </w:pPr>
    </w:p>
    <w:p w14:paraId="18FBD03F" w14:textId="77777777" w:rsidR="00C76273" w:rsidRDefault="00C76273" w:rsidP="00C76273">
      <w:pPr>
        <w:pStyle w:val="body"/>
      </w:pPr>
    </w:p>
    <w:p w14:paraId="0F70B1D1" w14:textId="77777777" w:rsidR="00C76273" w:rsidRDefault="00C76273" w:rsidP="00C76273">
      <w:pPr>
        <w:pStyle w:val="body"/>
        <w:sectPr w:rsidR="00C76273" w:rsidSect="00AA63BE">
          <w:headerReference w:type="default" r:id="rId18"/>
          <w:footerReference w:type="default" r:id="rId19"/>
          <w:headerReference w:type="first" r:id="rId20"/>
          <w:footerReference w:type="first" r:id="rId21"/>
          <w:pgSz w:w="12240" w:h="15840" w:code="1"/>
          <w:pgMar w:top="1440" w:right="1440" w:bottom="1440" w:left="1440" w:header="720" w:footer="720" w:gutter="0"/>
          <w:pgNumType w:fmt="lowerRoman"/>
          <w:cols w:space="720"/>
          <w:titlePg/>
          <w:docGrid w:linePitch="360"/>
        </w:sectPr>
      </w:pPr>
    </w:p>
    <w:p w14:paraId="716269DA" w14:textId="77777777" w:rsidR="00D12E17" w:rsidRDefault="00604947" w:rsidP="00EF3D42">
      <w:pPr>
        <w:pStyle w:val="Heading1"/>
      </w:pPr>
      <w:bookmarkStart w:id="1" w:name="_Toc396023828"/>
      <w:r>
        <w:lastRenderedPageBreak/>
        <w:t>Introduction</w:t>
      </w:r>
      <w:bookmarkEnd w:id="1"/>
    </w:p>
    <w:p w14:paraId="6783C29C" w14:textId="77777777" w:rsidR="00C76273" w:rsidRDefault="00962198" w:rsidP="00E14060">
      <w:pPr>
        <w:pStyle w:val="Heading2"/>
        <w:numPr>
          <w:ilvl w:val="1"/>
          <w:numId w:val="1"/>
        </w:numPr>
      </w:pPr>
      <w:bookmarkStart w:id="2" w:name="_Toc228961367"/>
      <w:bookmarkStart w:id="3" w:name="_Toc396023829"/>
      <w:r>
        <w:t>P</w:t>
      </w:r>
      <w:r w:rsidR="00C76273" w:rsidRPr="001C241A">
        <w:t>urpose</w:t>
      </w:r>
      <w:bookmarkEnd w:id="2"/>
      <w:bookmarkEnd w:id="3"/>
    </w:p>
    <w:p w14:paraId="44CDC299" w14:textId="1A22E8E5" w:rsidR="00C76273" w:rsidRPr="004E246C" w:rsidRDefault="00D41AE8" w:rsidP="004E246C">
      <w:pPr>
        <w:pStyle w:val="body"/>
        <w:rPr>
          <w:rFonts w:eastAsia="Arial"/>
          <w:i/>
          <w:iCs/>
          <w:spacing w:val="1"/>
          <w:szCs w:val="22"/>
        </w:rPr>
      </w:pPr>
      <w:r>
        <w:rPr>
          <w:rFonts w:eastAsia="Arial"/>
          <w:spacing w:val="2"/>
          <w:szCs w:val="22"/>
        </w:rPr>
        <w:t>T</w:t>
      </w:r>
      <w:r>
        <w:rPr>
          <w:rFonts w:eastAsia="Arial"/>
          <w:szCs w:val="22"/>
        </w:rPr>
        <w:t>h</w:t>
      </w:r>
      <w:r>
        <w:rPr>
          <w:rFonts w:eastAsia="Arial"/>
          <w:spacing w:val="-1"/>
          <w:szCs w:val="22"/>
        </w:rPr>
        <w:t>i</w:t>
      </w:r>
      <w:r>
        <w:rPr>
          <w:rFonts w:eastAsia="Arial"/>
          <w:szCs w:val="22"/>
        </w:rPr>
        <w:t>s</w:t>
      </w:r>
      <w:r>
        <w:rPr>
          <w:rFonts w:eastAsia="Arial"/>
          <w:spacing w:val="1"/>
          <w:szCs w:val="22"/>
        </w:rPr>
        <w:t xml:space="preserve"> </w:t>
      </w:r>
      <w:r>
        <w:rPr>
          <w:rFonts w:eastAsia="Arial"/>
          <w:szCs w:val="22"/>
        </w:rPr>
        <w:t>d</w:t>
      </w:r>
      <w:r>
        <w:rPr>
          <w:rFonts w:eastAsia="Arial"/>
          <w:spacing w:val="-3"/>
          <w:szCs w:val="22"/>
        </w:rPr>
        <w:t>o</w:t>
      </w:r>
      <w:r>
        <w:rPr>
          <w:rFonts w:eastAsia="Arial"/>
          <w:szCs w:val="22"/>
        </w:rPr>
        <w:t>cume</w:t>
      </w:r>
      <w:r>
        <w:rPr>
          <w:rFonts w:eastAsia="Arial"/>
          <w:spacing w:val="-3"/>
          <w:szCs w:val="22"/>
        </w:rPr>
        <w:t>n</w:t>
      </w:r>
      <w:r>
        <w:rPr>
          <w:rFonts w:eastAsia="Arial"/>
          <w:szCs w:val="22"/>
        </w:rPr>
        <w:t>t</w:t>
      </w:r>
      <w:r>
        <w:rPr>
          <w:rFonts w:eastAsia="Arial"/>
          <w:spacing w:val="2"/>
          <w:szCs w:val="22"/>
        </w:rPr>
        <w:t xml:space="preserve"> </w:t>
      </w:r>
      <w:r>
        <w:rPr>
          <w:rFonts w:eastAsia="Arial"/>
          <w:szCs w:val="22"/>
        </w:rPr>
        <w:t>d</w:t>
      </w:r>
      <w:r>
        <w:rPr>
          <w:rFonts w:eastAsia="Arial"/>
          <w:spacing w:val="-1"/>
          <w:szCs w:val="22"/>
        </w:rPr>
        <w:t>e</w:t>
      </w:r>
      <w:r>
        <w:rPr>
          <w:rFonts w:eastAsia="Arial"/>
          <w:spacing w:val="-2"/>
          <w:szCs w:val="22"/>
        </w:rPr>
        <w:t>s</w:t>
      </w:r>
      <w:r>
        <w:rPr>
          <w:rFonts w:eastAsia="Arial"/>
          <w:szCs w:val="22"/>
        </w:rPr>
        <w:t>c</w:t>
      </w:r>
      <w:r>
        <w:rPr>
          <w:rFonts w:eastAsia="Arial"/>
          <w:spacing w:val="1"/>
          <w:szCs w:val="22"/>
        </w:rPr>
        <w:t>r</w:t>
      </w:r>
      <w:r>
        <w:rPr>
          <w:rFonts w:eastAsia="Arial"/>
          <w:spacing w:val="-1"/>
          <w:szCs w:val="22"/>
        </w:rPr>
        <w:t>i</w:t>
      </w:r>
      <w:r>
        <w:rPr>
          <w:rFonts w:eastAsia="Arial"/>
          <w:szCs w:val="22"/>
        </w:rPr>
        <w:t>b</w:t>
      </w:r>
      <w:r>
        <w:rPr>
          <w:rFonts w:eastAsia="Arial"/>
          <w:spacing w:val="-1"/>
          <w:szCs w:val="22"/>
        </w:rPr>
        <w:t>e</w:t>
      </w:r>
      <w:r>
        <w:rPr>
          <w:rFonts w:eastAsia="Arial"/>
          <w:szCs w:val="22"/>
        </w:rPr>
        <w:t xml:space="preserve">s </w:t>
      </w:r>
      <w:r>
        <w:rPr>
          <w:rFonts w:eastAsia="Arial"/>
          <w:spacing w:val="1"/>
          <w:szCs w:val="22"/>
        </w:rPr>
        <w:t>t</w:t>
      </w:r>
      <w:r>
        <w:rPr>
          <w:rFonts w:eastAsia="Arial"/>
          <w:szCs w:val="22"/>
        </w:rPr>
        <w:t>he</w:t>
      </w:r>
      <w:r>
        <w:rPr>
          <w:rFonts w:eastAsia="Arial"/>
          <w:spacing w:val="-2"/>
          <w:szCs w:val="22"/>
        </w:rPr>
        <w:t xml:space="preserve"> </w:t>
      </w:r>
      <w:r>
        <w:rPr>
          <w:rFonts w:eastAsia="Arial"/>
          <w:szCs w:val="22"/>
        </w:rPr>
        <w:t>sp</w:t>
      </w:r>
      <w:r>
        <w:rPr>
          <w:rFonts w:eastAsia="Arial"/>
          <w:spacing w:val="-1"/>
          <w:szCs w:val="22"/>
        </w:rPr>
        <w:t>e</w:t>
      </w:r>
      <w:r>
        <w:rPr>
          <w:rFonts w:eastAsia="Arial"/>
          <w:szCs w:val="22"/>
        </w:rPr>
        <w:t>c</w:t>
      </w:r>
      <w:r>
        <w:rPr>
          <w:rFonts w:eastAsia="Arial"/>
          <w:spacing w:val="-3"/>
          <w:szCs w:val="22"/>
        </w:rPr>
        <w:t>i</w:t>
      </w:r>
      <w:r>
        <w:rPr>
          <w:rFonts w:eastAsia="Arial"/>
          <w:spacing w:val="3"/>
          <w:szCs w:val="22"/>
        </w:rPr>
        <w:t>f</w:t>
      </w:r>
      <w:r>
        <w:rPr>
          <w:rFonts w:eastAsia="Arial"/>
          <w:spacing w:val="-1"/>
          <w:szCs w:val="22"/>
        </w:rPr>
        <w:t>i</w:t>
      </w:r>
      <w:r>
        <w:rPr>
          <w:rFonts w:eastAsia="Arial"/>
          <w:szCs w:val="22"/>
        </w:rPr>
        <w:t>cati</w:t>
      </w:r>
      <w:r>
        <w:rPr>
          <w:rFonts w:eastAsia="Arial"/>
          <w:spacing w:val="-1"/>
          <w:szCs w:val="22"/>
        </w:rPr>
        <w:t>o</w:t>
      </w:r>
      <w:r>
        <w:rPr>
          <w:rFonts w:eastAsia="Arial"/>
          <w:szCs w:val="22"/>
        </w:rPr>
        <w:t>n</w:t>
      </w:r>
      <w:r>
        <w:rPr>
          <w:rFonts w:eastAsia="Arial"/>
          <w:spacing w:val="-2"/>
          <w:szCs w:val="22"/>
        </w:rPr>
        <w:t xml:space="preserve"> </w:t>
      </w:r>
      <w:r>
        <w:rPr>
          <w:rFonts w:eastAsia="Arial"/>
          <w:spacing w:val="-3"/>
          <w:szCs w:val="22"/>
        </w:rPr>
        <w:t>o</w:t>
      </w:r>
      <w:r>
        <w:rPr>
          <w:rFonts w:eastAsia="Arial"/>
          <w:szCs w:val="22"/>
        </w:rPr>
        <w:t>f</w:t>
      </w:r>
      <w:r>
        <w:rPr>
          <w:rFonts w:eastAsia="Arial"/>
          <w:spacing w:val="2"/>
          <w:szCs w:val="22"/>
        </w:rPr>
        <w:t xml:space="preserve"> </w:t>
      </w:r>
      <w:r>
        <w:rPr>
          <w:rFonts w:eastAsia="Arial"/>
          <w:spacing w:val="1"/>
          <w:szCs w:val="22"/>
        </w:rPr>
        <w:t>t</w:t>
      </w:r>
      <w:r>
        <w:rPr>
          <w:rFonts w:eastAsia="Arial"/>
          <w:szCs w:val="22"/>
        </w:rPr>
        <w:t>he</w:t>
      </w:r>
      <w:r>
        <w:rPr>
          <w:rFonts w:eastAsia="Arial"/>
          <w:spacing w:val="-3"/>
          <w:szCs w:val="22"/>
        </w:rPr>
        <w:t xml:space="preserve"> </w:t>
      </w:r>
      <w:r w:rsidR="00FD2124">
        <w:rPr>
          <w:rFonts w:eastAsia="Arial"/>
          <w:spacing w:val="-3"/>
          <w:szCs w:val="22"/>
        </w:rPr>
        <w:t xml:space="preserve">AllJoyn™ </w:t>
      </w:r>
      <w:r w:rsidR="004E246C">
        <w:rPr>
          <w:rFonts w:eastAsia="Arial"/>
          <w:spacing w:val="-1"/>
          <w:szCs w:val="22"/>
        </w:rPr>
        <w:t>Gateway</w:t>
      </w:r>
      <w:r w:rsidR="007254BD">
        <w:rPr>
          <w:rFonts w:eastAsia="Arial"/>
          <w:spacing w:val="-1"/>
          <w:szCs w:val="22"/>
        </w:rPr>
        <w:t xml:space="preserve"> Agent</w:t>
      </w:r>
      <w:r w:rsidR="004E246C">
        <w:rPr>
          <w:rFonts w:eastAsia="Arial"/>
          <w:spacing w:val="-1"/>
          <w:szCs w:val="22"/>
        </w:rPr>
        <w:t xml:space="preserve"> </w:t>
      </w:r>
      <w:r w:rsidR="00C23EEF">
        <w:rPr>
          <w:rFonts w:eastAsia="Arial"/>
          <w:spacing w:val="-1"/>
          <w:szCs w:val="22"/>
        </w:rPr>
        <w:t xml:space="preserve">framework </w:t>
      </w:r>
      <w:r>
        <w:rPr>
          <w:rFonts w:eastAsia="Arial"/>
          <w:spacing w:val="-1"/>
          <w:szCs w:val="22"/>
        </w:rPr>
        <w:t>i</w:t>
      </w:r>
      <w:r>
        <w:rPr>
          <w:rFonts w:eastAsia="Arial"/>
          <w:szCs w:val="22"/>
        </w:rPr>
        <w:t>nt</w:t>
      </w:r>
      <w:r>
        <w:rPr>
          <w:rFonts w:eastAsia="Arial"/>
          <w:spacing w:val="-2"/>
          <w:szCs w:val="22"/>
        </w:rPr>
        <w:t>er</w:t>
      </w:r>
      <w:r>
        <w:rPr>
          <w:rFonts w:eastAsia="Arial"/>
          <w:spacing w:val="3"/>
          <w:szCs w:val="22"/>
        </w:rPr>
        <w:t>f</w:t>
      </w:r>
      <w:r>
        <w:rPr>
          <w:rFonts w:eastAsia="Arial"/>
          <w:szCs w:val="22"/>
        </w:rPr>
        <w:t>ac</w:t>
      </w:r>
      <w:r>
        <w:rPr>
          <w:rFonts w:eastAsia="Arial"/>
          <w:spacing w:val="-3"/>
          <w:szCs w:val="22"/>
        </w:rPr>
        <w:t>e</w:t>
      </w:r>
      <w:r w:rsidR="004E246C">
        <w:rPr>
          <w:rFonts w:eastAsia="Arial"/>
          <w:spacing w:val="-3"/>
          <w:szCs w:val="22"/>
        </w:rPr>
        <w:t>s</w:t>
      </w:r>
      <w:r>
        <w:rPr>
          <w:rFonts w:eastAsia="Arial"/>
          <w:szCs w:val="22"/>
        </w:rPr>
        <w:t>.</w:t>
      </w:r>
      <w:r>
        <w:rPr>
          <w:rFonts w:eastAsia="Arial"/>
          <w:spacing w:val="60"/>
          <w:szCs w:val="22"/>
        </w:rPr>
        <w:t xml:space="preserve"> </w:t>
      </w:r>
      <w:r w:rsidR="004E246C">
        <w:rPr>
          <w:rFonts w:eastAsia="Arial"/>
          <w:spacing w:val="2"/>
          <w:szCs w:val="22"/>
        </w:rPr>
        <w:t xml:space="preserve">These </w:t>
      </w:r>
      <w:r>
        <w:rPr>
          <w:rFonts w:eastAsia="Arial"/>
          <w:spacing w:val="-1"/>
          <w:szCs w:val="22"/>
        </w:rPr>
        <w:t>i</w:t>
      </w:r>
      <w:r>
        <w:rPr>
          <w:rFonts w:eastAsia="Arial"/>
          <w:szCs w:val="22"/>
        </w:rPr>
        <w:t>n</w:t>
      </w:r>
      <w:r>
        <w:rPr>
          <w:rFonts w:eastAsia="Arial"/>
          <w:spacing w:val="-2"/>
          <w:szCs w:val="22"/>
        </w:rPr>
        <w:t>t</w:t>
      </w:r>
      <w:r>
        <w:rPr>
          <w:rFonts w:eastAsia="Arial"/>
          <w:szCs w:val="22"/>
        </w:rPr>
        <w:t>e</w:t>
      </w:r>
      <w:r>
        <w:rPr>
          <w:rFonts w:eastAsia="Arial"/>
          <w:spacing w:val="-2"/>
          <w:szCs w:val="22"/>
        </w:rPr>
        <w:t>r</w:t>
      </w:r>
      <w:r>
        <w:rPr>
          <w:rFonts w:eastAsia="Arial"/>
          <w:spacing w:val="3"/>
          <w:szCs w:val="22"/>
        </w:rPr>
        <w:t>f</w:t>
      </w:r>
      <w:r>
        <w:rPr>
          <w:rFonts w:eastAsia="Arial"/>
          <w:szCs w:val="22"/>
        </w:rPr>
        <w:t>ace</w:t>
      </w:r>
      <w:r w:rsidR="004E246C">
        <w:rPr>
          <w:rFonts w:eastAsia="Arial"/>
          <w:szCs w:val="22"/>
        </w:rPr>
        <w:t>s</w:t>
      </w:r>
      <w:r>
        <w:rPr>
          <w:rFonts w:eastAsia="Arial"/>
          <w:spacing w:val="-2"/>
          <w:szCs w:val="22"/>
        </w:rPr>
        <w:t xml:space="preserve"> </w:t>
      </w:r>
      <w:r w:rsidR="004E246C">
        <w:rPr>
          <w:rFonts w:eastAsia="Arial"/>
          <w:spacing w:val="-2"/>
          <w:szCs w:val="22"/>
        </w:rPr>
        <w:t>are</w:t>
      </w:r>
      <w:r>
        <w:rPr>
          <w:rFonts w:eastAsia="Arial"/>
          <w:szCs w:val="22"/>
        </w:rPr>
        <w:t xml:space="preserve"> </w:t>
      </w:r>
      <w:r>
        <w:rPr>
          <w:rFonts w:eastAsia="Arial"/>
          <w:spacing w:val="1"/>
          <w:szCs w:val="22"/>
        </w:rPr>
        <w:t>r</w:t>
      </w:r>
      <w:r>
        <w:rPr>
          <w:rFonts w:eastAsia="Arial"/>
          <w:spacing w:val="-3"/>
          <w:szCs w:val="22"/>
        </w:rPr>
        <w:t>e</w:t>
      </w:r>
      <w:r>
        <w:rPr>
          <w:rFonts w:eastAsia="Arial"/>
          <w:spacing w:val="2"/>
          <w:szCs w:val="22"/>
        </w:rPr>
        <w:t>q</w:t>
      </w:r>
      <w:r>
        <w:rPr>
          <w:rFonts w:eastAsia="Arial"/>
          <w:szCs w:val="22"/>
        </w:rPr>
        <w:t>u</w:t>
      </w:r>
      <w:r>
        <w:rPr>
          <w:rFonts w:eastAsia="Arial"/>
          <w:spacing w:val="-1"/>
          <w:szCs w:val="22"/>
        </w:rPr>
        <w:t>i</w:t>
      </w:r>
      <w:r>
        <w:rPr>
          <w:rFonts w:eastAsia="Arial"/>
          <w:spacing w:val="1"/>
          <w:szCs w:val="22"/>
        </w:rPr>
        <w:t>r</w:t>
      </w:r>
      <w:r>
        <w:rPr>
          <w:rFonts w:eastAsia="Arial"/>
          <w:szCs w:val="22"/>
        </w:rPr>
        <w:t xml:space="preserve">ed </w:t>
      </w:r>
      <w:r w:rsidRPr="003F3548">
        <w:rPr>
          <w:rFonts w:eastAsia="Arial"/>
          <w:spacing w:val="1"/>
          <w:szCs w:val="22"/>
        </w:rPr>
        <w:t xml:space="preserve">by an </w:t>
      </w:r>
      <w:r>
        <w:rPr>
          <w:rFonts w:eastAsia="Arial"/>
          <w:spacing w:val="1"/>
          <w:szCs w:val="22"/>
        </w:rPr>
        <w:t>a</w:t>
      </w:r>
      <w:r w:rsidRPr="003F3548">
        <w:rPr>
          <w:rFonts w:eastAsia="Arial"/>
          <w:spacing w:val="1"/>
          <w:szCs w:val="22"/>
        </w:rPr>
        <w:t xml:space="preserve">pplication </w:t>
      </w:r>
      <w:r w:rsidRPr="004E246C">
        <w:rPr>
          <w:rFonts w:eastAsia="Arial"/>
          <w:spacing w:val="1"/>
          <w:szCs w:val="22"/>
        </w:rPr>
        <w:t>to</w:t>
      </w:r>
      <w:r w:rsidR="004E246C" w:rsidRPr="003F3548">
        <w:rPr>
          <w:rFonts w:eastAsia="Arial"/>
          <w:spacing w:val="1"/>
          <w:szCs w:val="22"/>
        </w:rPr>
        <w:t xml:space="preserve"> create and manage Access Control Lists </w:t>
      </w:r>
      <w:r w:rsidR="007254BD">
        <w:rPr>
          <w:rFonts w:eastAsia="Arial"/>
          <w:spacing w:val="1"/>
          <w:szCs w:val="22"/>
        </w:rPr>
        <w:t xml:space="preserve">(ACLs) </w:t>
      </w:r>
      <w:r w:rsidR="004E246C" w:rsidRPr="003F3548">
        <w:rPr>
          <w:rFonts w:eastAsia="Arial"/>
          <w:spacing w:val="1"/>
          <w:szCs w:val="22"/>
        </w:rPr>
        <w:t xml:space="preserve">that allow Controller applications that are connected to the cloud to communicate with other </w:t>
      </w:r>
      <w:r w:rsidR="007254BD">
        <w:rPr>
          <w:rFonts w:eastAsia="Arial"/>
          <w:spacing w:val="1"/>
          <w:szCs w:val="22"/>
        </w:rPr>
        <w:t>AllJ</w:t>
      </w:r>
      <w:r w:rsidR="004E246C" w:rsidRPr="003F3548">
        <w:rPr>
          <w:rFonts w:eastAsia="Arial"/>
          <w:spacing w:val="1"/>
          <w:szCs w:val="22"/>
        </w:rPr>
        <w:t>oyn applications on the network</w:t>
      </w:r>
      <w:r w:rsidR="007254BD">
        <w:rPr>
          <w:rFonts w:eastAsia="Arial"/>
          <w:spacing w:val="1"/>
          <w:szCs w:val="22"/>
        </w:rPr>
        <w:t>.</w:t>
      </w:r>
    </w:p>
    <w:p w14:paraId="24AF3EF3" w14:textId="77777777" w:rsidR="00C76273" w:rsidRDefault="00C76273" w:rsidP="00E14060">
      <w:pPr>
        <w:pStyle w:val="Heading2"/>
        <w:numPr>
          <w:ilvl w:val="1"/>
          <w:numId w:val="1"/>
        </w:numPr>
      </w:pPr>
      <w:bookmarkStart w:id="4" w:name="_Toc228961368"/>
      <w:bookmarkStart w:id="5" w:name="_Toc396023830"/>
      <w:r w:rsidRPr="001C241A">
        <w:t>Scope</w:t>
      </w:r>
      <w:bookmarkEnd w:id="4"/>
      <w:bookmarkEnd w:id="5"/>
    </w:p>
    <w:p w14:paraId="720EC22C" w14:textId="77777777" w:rsidR="00C76273" w:rsidRPr="001C241A" w:rsidRDefault="00D41AE8" w:rsidP="00C76273">
      <w:pPr>
        <w:pStyle w:val="body"/>
      </w:pPr>
      <w:r>
        <w:rPr>
          <w:rFonts w:eastAsia="Arial"/>
          <w:spacing w:val="2"/>
          <w:szCs w:val="22"/>
        </w:rPr>
        <w:t>T</w:t>
      </w:r>
      <w:r>
        <w:rPr>
          <w:rFonts w:eastAsia="Arial"/>
          <w:szCs w:val="22"/>
        </w:rPr>
        <w:t>h</w:t>
      </w:r>
      <w:r>
        <w:rPr>
          <w:rFonts w:eastAsia="Arial"/>
          <w:spacing w:val="-1"/>
          <w:szCs w:val="22"/>
        </w:rPr>
        <w:t>i</w:t>
      </w:r>
      <w:r>
        <w:rPr>
          <w:rFonts w:eastAsia="Arial"/>
          <w:szCs w:val="22"/>
        </w:rPr>
        <w:t>s</w:t>
      </w:r>
      <w:r>
        <w:rPr>
          <w:rFonts w:eastAsia="Arial"/>
          <w:spacing w:val="1"/>
          <w:szCs w:val="22"/>
        </w:rPr>
        <w:t xml:space="preserve"> </w:t>
      </w:r>
      <w:r>
        <w:rPr>
          <w:rFonts w:eastAsia="Arial"/>
          <w:szCs w:val="22"/>
        </w:rPr>
        <w:t>d</w:t>
      </w:r>
      <w:r>
        <w:rPr>
          <w:rFonts w:eastAsia="Arial"/>
          <w:spacing w:val="-3"/>
          <w:szCs w:val="22"/>
        </w:rPr>
        <w:t>o</w:t>
      </w:r>
      <w:r>
        <w:rPr>
          <w:rFonts w:eastAsia="Arial"/>
          <w:szCs w:val="22"/>
        </w:rPr>
        <w:t>cume</w:t>
      </w:r>
      <w:r>
        <w:rPr>
          <w:rFonts w:eastAsia="Arial"/>
          <w:spacing w:val="-3"/>
          <w:szCs w:val="22"/>
        </w:rPr>
        <w:t>n</w:t>
      </w:r>
      <w:r>
        <w:rPr>
          <w:rFonts w:eastAsia="Arial"/>
          <w:szCs w:val="22"/>
        </w:rPr>
        <w:t>t</w:t>
      </w:r>
      <w:r>
        <w:rPr>
          <w:rFonts w:eastAsia="Arial"/>
          <w:spacing w:val="2"/>
          <w:szCs w:val="22"/>
        </w:rPr>
        <w:t xml:space="preserve"> </w:t>
      </w:r>
      <w:r>
        <w:rPr>
          <w:rFonts w:eastAsia="Arial"/>
          <w:spacing w:val="-1"/>
          <w:szCs w:val="22"/>
        </w:rPr>
        <w:t>i</w:t>
      </w:r>
      <w:r>
        <w:rPr>
          <w:rFonts w:eastAsia="Arial"/>
          <w:szCs w:val="22"/>
        </w:rPr>
        <w:t>s</w:t>
      </w:r>
      <w:r>
        <w:rPr>
          <w:rFonts w:eastAsia="Arial"/>
          <w:spacing w:val="-1"/>
          <w:szCs w:val="22"/>
        </w:rPr>
        <w:t xml:space="preserve"> </w:t>
      </w:r>
      <w:r>
        <w:rPr>
          <w:rFonts w:eastAsia="Arial"/>
          <w:spacing w:val="1"/>
          <w:szCs w:val="22"/>
        </w:rPr>
        <w:t>t</w:t>
      </w:r>
      <w:r>
        <w:rPr>
          <w:rFonts w:eastAsia="Arial"/>
          <w:spacing w:val="-3"/>
          <w:szCs w:val="22"/>
        </w:rPr>
        <w:t>a</w:t>
      </w:r>
      <w:r>
        <w:rPr>
          <w:rFonts w:eastAsia="Arial"/>
          <w:spacing w:val="-2"/>
          <w:szCs w:val="22"/>
        </w:rPr>
        <w:t>r</w:t>
      </w:r>
      <w:r>
        <w:rPr>
          <w:rFonts w:eastAsia="Arial"/>
          <w:spacing w:val="2"/>
          <w:szCs w:val="22"/>
        </w:rPr>
        <w:t>g</w:t>
      </w:r>
      <w:r>
        <w:rPr>
          <w:rFonts w:eastAsia="Arial"/>
          <w:szCs w:val="22"/>
        </w:rPr>
        <w:t>et</w:t>
      </w:r>
      <w:r>
        <w:rPr>
          <w:rFonts w:eastAsia="Arial"/>
          <w:spacing w:val="-2"/>
          <w:szCs w:val="22"/>
        </w:rPr>
        <w:t>e</w:t>
      </w:r>
      <w:r>
        <w:rPr>
          <w:rFonts w:eastAsia="Arial"/>
          <w:szCs w:val="22"/>
        </w:rPr>
        <w:t xml:space="preserve">d </w:t>
      </w:r>
      <w:r>
        <w:rPr>
          <w:rFonts w:eastAsia="Arial"/>
          <w:spacing w:val="2"/>
          <w:szCs w:val="22"/>
        </w:rPr>
        <w:t>t</w:t>
      </w:r>
      <w:r>
        <w:rPr>
          <w:rFonts w:eastAsia="Arial"/>
          <w:szCs w:val="22"/>
        </w:rPr>
        <w:t>o</w:t>
      </w:r>
      <w:r>
        <w:rPr>
          <w:rFonts w:eastAsia="Arial"/>
          <w:spacing w:val="-2"/>
          <w:szCs w:val="22"/>
        </w:rPr>
        <w:t xml:space="preserve"> </w:t>
      </w:r>
      <w:r>
        <w:rPr>
          <w:rFonts w:eastAsia="Arial"/>
          <w:spacing w:val="1"/>
          <w:szCs w:val="22"/>
        </w:rPr>
        <w:t>t</w:t>
      </w:r>
      <w:r>
        <w:rPr>
          <w:rFonts w:eastAsia="Arial"/>
          <w:szCs w:val="22"/>
        </w:rPr>
        <w:t>he</w:t>
      </w:r>
      <w:r>
        <w:rPr>
          <w:rFonts w:eastAsia="Arial"/>
          <w:spacing w:val="-2"/>
          <w:szCs w:val="22"/>
        </w:rPr>
        <w:t xml:space="preserve"> </w:t>
      </w:r>
      <w:r>
        <w:rPr>
          <w:rFonts w:eastAsia="Arial"/>
          <w:szCs w:val="22"/>
        </w:rPr>
        <w:t>d</w:t>
      </w:r>
      <w:r>
        <w:rPr>
          <w:rFonts w:eastAsia="Arial"/>
          <w:spacing w:val="-1"/>
          <w:szCs w:val="22"/>
        </w:rPr>
        <w:t>e</w:t>
      </w:r>
      <w:r>
        <w:rPr>
          <w:rFonts w:eastAsia="Arial"/>
          <w:spacing w:val="-2"/>
          <w:szCs w:val="22"/>
        </w:rPr>
        <w:t>v</w:t>
      </w:r>
      <w:r>
        <w:rPr>
          <w:rFonts w:eastAsia="Arial"/>
          <w:szCs w:val="22"/>
        </w:rPr>
        <w:t>e</w:t>
      </w:r>
      <w:r>
        <w:rPr>
          <w:rFonts w:eastAsia="Arial"/>
          <w:spacing w:val="-1"/>
          <w:szCs w:val="22"/>
        </w:rPr>
        <w:t>l</w:t>
      </w:r>
      <w:r>
        <w:rPr>
          <w:rFonts w:eastAsia="Arial"/>
          <w:szCs w:val="22"/>
        </w:rPr>
        <w:t>o</w:t>
      </w:r>
      <w:r>
        <w:rPr>
          <w:rFonts w:eastAsia="Arial"/>
          <w:spacing w:val="-1"/>
          <w:szCs w:val="22"/>
        </w:rPr>
        <w:t>p</w:t>
      </w:r>
      <w:r>
        <w:rPr>
          <w:rFonts w:eastAsia="Arial"/>
          <w:szCs w:val="22"/>
        </w:rPr>
        <w:t>ers</w:t>
      </w:r>
      <w:r>
        <w:rPr>
          <w:rFonts w:eastAsia="Arial"/>
          <w:spacing w:val="-1"/>
          <w:szCs w:val="22"/>
        </w:rPr>
        <w:t xml:space="preserve"> </w:t>
      </w:r>
      <w:r>
        <w:rPr>
          <w:rFonts w:eastAsia="Arial"/>
          <w:spacing w:val="3"/>
          <w:szCs w:val="22"/>
        </w:rPr>
        <w:t>f</w:t>
      </w:r>
      <w:r>
        <w:rPr>
          <w:rFonts w:eastAsia="Arial"/>
          <w:spacing w:val="-3"/>
          <w:szCs w:val="22"/>
        </w:rPr>
        <w:t>o</w:t>
      </w:r>
      <w:r>
        <w:rPr>
          <w:rFonts w:eastAsia="Arial"/>
          <w:szCs w:val="22"/>
        </w:rPr>
        <w:t>r</w:t>
      </w:r>
      <w:r>
        <w:rPr>
          <w:rFonts w:eastAsia="Arial"/>
          <w:spacing w:val="2"/>
          <w:szCs w:val="22"/>
        </w:rPr>
        <w:t xml:space="preserve"> </w:t>
      </w:r>
      <w:r w:rsidR="00C40EC9">
        <w:rPr>
          <w:rFonts w:eastAsia="Arial"/>
          <w:spacing w:val="-1"/>
          <w:szCs w:val="22"/>
        </w:rPr>
        <w:t>All</w:t>
      </w:r>
      <w:r w:rsidR="00FD2124">
        <w:rPr>
          <w:rFonts w:eastAsia="Arial"/>
          <w:spacing w:val="-1"/>
          <w:szCs w:val="22"/>
        </w:rPr>
        <w:t>Joyn ap</w:t>
      </w:r>
      <w:r>
        <w:rPr>
          <w:rFonts w:eastAsia="Arial"/>
          <w:szCs w:val="22"/>
        </w:rPr>
        <w:t>p</w:t>
      </w:r>
      <w:r>
        <w:rPr>
          <w:rFonts w:eastAsia="Arial"/>
          <w:spacing w:val="-2"/>
          <w:szCs w:val="22"/>
        </w:rPr>
        <w:t>l</w:t>
      </w:r>
      <w:r>
        <w:rPr>
          <w:rFonts w:eastAsia="Arial"/>
          <w:spacing w:val="-1"/>
          <w:szCs w:val="22"/>
        </w:rPr>
        <w:t>i</w:t>
      </w:r>
      <w:r>
        <w:rPr>
          <w:rFonts w:eastAsia="Arial"/>
          <w:szCs w:val="22"/>
        </w:rPr>
        <w:t>cati</w:t>
      </w:r>
      <w:r>
        <w:rPr>
          <w:rFonts w:eastAsia="Arial"/>
          <w:spacing w:val="-1"/>
          <w:szCs w:val="22"/>
        </w:rPr>
        <w:t>o</w:t>
      </w:r>
      <w:r>
        <w:rPr>
          <w:rFonts w:eastAsia="Arial"/>
          <w:szCs w:val="22"/>
        </w:rPr>
        <w:t>ns.</w:t>
      </w:r>
      <w:r w:rsidR="003E5539">
        <w:rPr>
          <w:rFonts w:eastAsia="Arial"/>
          <w:szCs w:val="22"/>
        </w:rPr>
        <w:t xml:space="preserve"> </w:t>
      </w:r>
    </w:p>
    <w:p w14:paraId="3B3C0048" w14:textId="77777777" w:rsidR="000F6F4B" w:rsidRPr="00270286" w:rsidRDefault="000F6F4B" w:rsidP="00270286">
      <w:pPr>
        <w:pStyle w:val="Heading2"/>
        <w:rPr>
          <w:rStyle w:val="Emphasis"/>
          <w:i w:val="0"/>
          <w:iCs w:val="0"/>
        </w:rPr>
      </w:pPr>
      <w:bookmarkStart w:id="6" w:name="_Toc396023831"/>
      <w:bookmarkStart w:id="7" w:name="_Toc228961371"/>
      <w:r w:rsidRPr="00270286">
        <w:t>Release history</w:t>
      </w:r>
      <w:bookmarkEnd w:id="6"/>
    </w:p>
    <w:tbl>
      <w:tblPr>
        <w:tblStyle w:val="TableGrid"/>
        <w:tblW w:w="0" w:type="auto"/>
        <w:tblInd w:w="720" w:type="dxa"/>
        <w:tblLook w:val="04A0" w:firstRow="1" w:lastRow="0" w:firstColumn="1" w:lastColumn="0" w:noHBand="0" w:noVBand="1"/>
      </w:tblPr>
      <w:tblGrid>
        <w:gridCol w:w="1735"/>
        <w:gridCol w:w="6930"/>
      </w:tblGrid>
      <w:tr w:rsidR="000F6F4B" w14:paraId="15E03614" w14:textId="77777777" w:rsidTr="00D27367">
        <w:trPr>
          <w:cnfStyle w:val="100000000000" w:firstRow="1" w:lastRow="0" w:firstColumn="0" w:lastColumn="0" w:oddVBand="0" w:evenVBand="0" w:oddHBand="0" w:evenHBand="0" w:firstRowFirstColumn="0" w:firstRowLastColumn="0" w:lastRowFirstColumn="0" w:lastRowLastColumn="0"/>
        </w:trPr>
        <w:tc>
          <w:tcPr>
            <w:tcW w:w="1735" w:type="dxa"/>
          </w:tcPr>
          <w:p w14:paraId="07E38C06" w14:textId="77777777" w:rsidR="000F6F4B" w:rsidRDefault="000F6F4B" w:rsidP="00E477A3">
            <w:pPr>
              <w:pStyle w:val="tableheading"/>
            </w:pPr>
            <w:r>
              <w:t>Release version</w:t>
            </w:r>
          </w:p>
        </w:tc>
        <w:tc>
          <w:tcPr>
            <w:tcW w:w="6930" w:type="dxa"/>
          </w:tcPr>
          <w:p w14:paraId="3F7F68B1" w14:textId="77777777" w:rsidR="000F6F4B" w:rsidRDefault="000F6F4B" w:rsidP="00E477A3">
            <w:pPr>
              <w:pStyle w:val="tableheading"/>
            </w:pPr>
            <w:r>
              <w:t>What changed</w:t>
            </w:r>
          </w:p>
        </w:tc>
      </w:tr>
      <w:tr w:rsidR="000F6F4B" w14:paraId="55E55976" w14:textId="77777777" w:rsidTr="00D27367">
        <w:tc>
          <w:tcPr>
            <w:tcW w:w="1735" w:type="dxa"/>
          </w:tcPr>
          <w:p w14:paraId="558766B2" w14:textId="77777777" w:rsidR="000F6F4B" w:rsidRDefault="006F0DEC" w:rsidP="006F0DEC">
            <w:pPr>
              <w:pStyle w:val="tableentry"/>
            </w:pPr>
            <w:r>
              <w:t>14</w:t>
            </w:r>
            <w:r w:rsidR="00E34E53">
              <w:t>.</w:t>
            </w:r>
            <w:r>
              <w:t>10</w:t>
            </w:r>
          </w:p>
        </w:tc>
        <w:tc>
          <w:tcPr>
            <w:tcW w:w="6930" w:type="dxa"/>
          </w:tcPr>
          <w:p w14:paraId="467B94CD" w14:textId="71583270" w:rsidR="000F6F4B" w:rsidRDefault="00E34E53" w:rsidP="006F0DEC">
            <w:pPr>
              <w:pStyle w:val="tableentry"/>
            </w:pPr>
            <w:r>
              <w:t xml:space="preserve">The </w:t>
            </w:r>
            <w:r w:rsidR="006F0DEC">
              <w:t>Gateway</w:t>
            </w:r>
            <w:r>
              <w:t xml:space="preserve"> </w:t>
            </w:r>
            <w:r w:rsidR="00C23EEF">
              <w:t>Agent</w:t>
            </w:r>
            <w:r>
              <w:t xml:space="preserve"> framework's collection of interfaces were added:</w:t>
            </w:r>
          </w:p>
          <w:p w14:paraId="0E086A05" w14:textId="77777777" w:rsidR="00E34E53" w:rsidRDefault="00424B4E" w:rsidP="00424B4E">
            <w:pPr>
              <w:pStyle w:val="tablebulletlvl1"/>
            </w:pPr>
            <w:r w:rsidRPr="00424B4E">
              <w:t>org.alljoyn.gwagent.ctrl.AppMgmt</w:t>
            </w:r>
            <w:r>
              <w:t xml:space="preserve"> </w:t>
            </w:r>
            <w:r w:rsidR="00E34E53">
              <w:t>interface version 1</w:t>
            </w:r>
          </w:p>
          <w:p w14:paraId="73D80AB8" w14:textId="77777777" w:rsidR="00E34E53" w:rsidRDefault="005804C1" w:rsidP="005804C1">
            <w:pPr>
              <w:pStyle w:val="tablebulletlvl1"/>
            </w:pPr>
            <w:r w:rsidRPr="005804C1">
              <w:t>org.alljoyn.gwagent.ctrl.App</w:t>
            </w:r>
            <w:r>
              <w:t xml:space="preserve"> </w:t>
            </w:r>
            <w:r w:rsidR="00E34E53">
              <w:t>interface version 1</w:t>
            </w:r>
          </w:p>
          <w:p w14:paraId="42202AEE" w14:textId="77777777" w:rsidR="00263632" w:rsidRDefault="00263632" w:rsidP="00263632">
            <w:pPr>
              <w:pStyle w:val="tablebulletlvl1"/>
            </w:pPr>
            <w:r w:rsidRPr="00263632">
              <w:t>org.alljoyn.gwagent.ctrl.AclMgmt</w:t>
            </w:r>
            <w:r>
              <w:t xml:space="preserve"> interface version 1</w:t>
            </w:r>
          </w:p>
          <w:p w14:paraId="671BD07D" w14:textId="77777777" w:rsidR="00263632" w:rsidRDefault="00263632" w:rsidP="00263632">
            <w:pPr>
              <w:pStyle w:val="tablebulletlvl1"/>
            </w:pPr>
            <w:r w:rsidRPr="00263632">
              <w:t>org.alljoyn.gwagent.ctrl.Acl</w:t>
            </w:r>
            <w:r>
              <w:t xml:space="preserve"> interface version 1</w:t>
            </w:r>
          </w:p>
          <w:p w14:paraId="311A380F" w14:textId="77777777" w:rsidR="00E34E53" w:rsidRDefault="00162C59" w:rsidP="00162C59">
            <w:pPr>
              <w:pStyle w:val="tablebulletlvl1"/>
            </w:pPr>
            <w:r w:rsidRPr="00162C59">
              <w:t>org.alljoyn.gwagent.connector</w:t>
            </w:r>
            <w:r>
              <w:t>.</w:t>
            </w:r>
            <w:r w:rsidRPr="00162C59">
              <w:t>App</w:t>
            </w:r>
            <w:r>
              <w:t xml:space="preserve"> </w:t>
            </w:r>
            <w:r w:rsidR="00E34E53">
              <w:t>interface version 1</w:t>
            </w:r>
          </w:p>
        </w:tc>
      </w:tr>
    </w:tbl>
    <w:p w14:paraId="5AA5DEAE" w14:textId="77777777" w:rsidR="00C76273" w:rsidRDefault="00C76273" w:rsidP="00E14060">
      <w:pPr>
        <w:pStyle w:val="Heading2"/>
        <w:numPr>
          <w:ilvl w:val="1"/>
          <w:numId w:val="1"/>
        </w:numPr>
      </w:pPr>
      <w:bookmarkStart w:id="8" w:name="_Toc396023832"/>
      <w:r w:rsidRPr="001C241A">
        <w:t>References</w:t>
      </w:r>
      <w:bookmarkEnd w:id="7"/>
      <w:bookmarkEnd w:id="8"/>
    </w:p>
    <w:p w14:paraId="285C98BF" w14:textId="77777777" w:rsidR="002F150A" w:rsidRDefault="009E5FCC" w:rsidP="00C76273">
      <w:pPr>
        <w:pStyle w:val="body"/>
      </w:pPr>
      <w:r>
        <w:t>The following reference documents</w:t>
      </w:r>
      <w:r w:rsidR="00303F3D">
        <w:t xml:space="preserve"> are</w:t>
      </w:r>
      <w:r>
        <w:t xml:space="preserve"> found on the All</w:t>
      </w:r>
      <w:r w:rsidR="00C40EC9">
        <w:t>Seen Alliance w</w:t>
      </w:r>
      <w:r>
        <w:t>eb site's Doc</w:t>
      </w:r>
      <w:r w:rsidR="00C40EC9">
        <w:t xml:space="preserve">s and Downloads </w:t>
      </w:r>
      <w:r>
        <w:t>section.</w:t>
      </w:r>
    </w:p>
    <w:p w14:paraId="035CA192" w14:textId="77777777" w:rsidR="002F150A" w:rsidRDefault="001A48CB" w:rsidP="002F150A">
      <w:pPr>
        <w:pStyle w:val="bulletlv1"/>
      </w:pPr>
      <w:r w:rsidRPr="002D590E">
        <w:rPr>
          <w:rStyle w:val="Emphasis"/>
        </w:rPr>
        <w:t xml:space="preserve">Introduction to </w:t>
      </w:r>
      <w:r w:rsidR="00C40EC9">
        <w:rPr>
          <w:rStyle w:val="Emphasis"/>
        </w:rPr>
        <w:t>the</w:t>
      </w:r>
      <w:r w:rsidR="00FD2124">
        <w:rPr>
          <w:rStyle w:val="Emphasis"/>
        </w:rPr>
        <w:t xml:space="preserve"> </w:t>
      </w:r>
      <w:r w:rsidRPr="002D590E">
        <w:rPr>
          <w:rStyle w:val="Emphasis"/>
        </w:rPr>
        <w:t>AllJoyn</w:t>
      </w:r>
      <w:r>
        <w:rPr>
          <w:rStyle w:val="Emphasis"/>
        </w:rPr>
        <w:t>™</w:t>
      </w:r>
      <w:r>
        <w:t xml:space="preserve"> </w:t>
      </w:r>
      <w:r w:rsidR="00FD2124">
        <w:t>Framework</w:t>
      </w:r>
    </w:p>
    <w:p w14:paraId="13AF0AC6" w14:textId="77777777" w:rsidR="007F6678" w:rsidRDefault="007F6678" w:rsidP="002F150A">
      <w:pPr>
        <w:pStyle w:val="bulletlv1"/>
      </w:pPr>
      <w:r>
        <w:t>AllJoyn™ Data Type Signature</w:t>
      </w:r>
    </w:p>
    <w:p w14:paraId="3D3D1244" w14:textId="77777777" w:rsidR="00C76273" w:rsidRDefault="007F6678" w:rsidP="00932D65">
      <w:pPr>
        <w:pStyle w:val="body"/>
      </w:pPr>
      <w:r>
        <w:t xml:space="preserve">■ </w:t>
      </w:r>
      <w:r w:rsidR="002F150A">
        <w:t xml:space="preserve"> </w:t>
      </w:r>
      <w:r w:rsidR="002F150A" w:rsidRPr="00303F3D">
        <w:rPr>
          <w:rStyle w:val="Emphasis"/>
        </w:rPr>
        <w:t xml:space="preserve"> </w:t>
      </w:r>
      <w:r w:rsidRPr="00303F3D">
        <w:rPr>
          <w:rStyle w:val="Emphasis"/>
        </w:rPr>
        <w:t>AllJoyn™ About Feature 1.0 Interface Specification</w:t>
      </w:r>
    </w:p>
    <w:p w14:paraId="6AF2875A" w14:textId="77777777" w:rsidR="002F150A" w:rsidRDefault="00303F3D" w:rsidP="00932D65">
      <w:pPr>
        <w:pStyle w:val="body"/>
      </w:pPr>
      <w:r>
        <w:lastRenderedPageBreak/>
        <w:t>The following reference document is found on the AllSeen Alliance wiki:</w:t>
      </w:r>
    </w:p>
    <w:p w14:paraId="753F80ED" w14:textId="77777777" w:rsidR="00303F3D" w:rsidRPr="00303F3D" w:rsidRDefault="00303F3D" w:rsidP="00303F3D">
      <w:pPr>
        <w:pStyle w:val="bulletlv1"/>
        <w:rPr>
          <w:rStyle w:val="Emphasis"/>
        </w:rPr>
      </w:pPr>
      <w:r w:rsidRPr="00303F3D">
        <w:rPr>
          <w:rStyle w:val="Emphasis"/>
        </w:rPr>
        <w:t>AllJoyn™ Gateway Agent High-Level Design</w:t>
      </w:r>
    </w:p>
    <w:p w14:paraId="1F165672" w14:textId="194FE1C6" w:rsidR="00AE2A6A" w:rsidRPr="00AE2A6A" w:rsidRDefault="00AE2A6A" w:rsidP="00C23EEF">
      <w:pPr>
        <w:pStyle w:val="Heading2"/>
      </w:pPr>
      <w:bookmarkStart w:id="9" w:name="_Toc396023833"/>
      <w:r>
        <w:t>Acronyms and terms</w:t>
      </w:r>
      <w:bookmarkEnd w:id="9"/>
    </w:p>
    <w:tbl>
      <w:tblPr>
        <w:tblStyle w:val="TableGrid"/>
        <w:tblW w:w="0" w:type="auto"/>
        <w:tblLook w:val="04A0" w:firstRow="1" w:lastRow="0" w:firstColumn="1" w:lastColumn="0" w:noHBand="0" w:noVBand="1"/>
      </w:tblPr>
      <w:tblGrid>
        <w:gridCol w:w="2491"/>
        <w:gridCol w:w="6955"/>
      </w:tblGrid>
      <w:tr w:rsidR="00AE2A6A" w14:paraId="18B55D94" w14:textId="77777777" w:rsidTr="00D27367">
        <w:trPr>
          <w:cnfStyle w:val="100000000000" w:firstRow="1" w:lastRow="0" w:firstColumn="0" w:lastColumn="0" w:oddVBand="0" w:evenVBand="0" w:oddHBand="0" w:evenHBand="0" w:firstRowFirstColumn="0" w:firstRowLastColumn="0" w:lastRowFirstColumn="0" w:lastRowLastColumn="0"/>
          <w:tblHeader/>
        </w:trPr>
        <w:tc>
          <w:tcPr>
            <w:tcW w:w="2491" w:type="dxa"/>
          </w:tcPr>
          <w:p w14:paraId="36FF23E3" w14:textId="77777777" w:rsidR="00AE2A6A" w:rsidRDefault="00455A47" w:rsidP="00D27367">
            <w:pPr>
              <w:pStyle w:val="tableheading"/>
            </w:pPr>
            <w:r>
              <w:t>Acronym/</w:t>
            </w:r>
            <w:r w:rsidR="00AE2A6A">
              <w:t>Term</w:t>
            </w:r>
          </w:p>
        </w:tc>
        <w:tc>
          <w:tcPr>
            <w:tcW w:w="6955" w:type="dxa"/>
          </w:tcPr>
          <w:p w14:paraId="75109873" w14:textId="77777777" w:rsidR="00AE2A6A" w:rsidRDefault="00AE2A6A" w:rsidP="00D27367">
            <w:pPr>
              <w:pStyle w:val="tableheading"/>
            </w:pPr>
            <w:r>
              <w:t>Definition</w:t>
            </w:r>
          </w:p>
        </w:tc>
      </w:tr>
      <w:tr w:rsidR="00AE2A6A" w14:paraId="1613EAE1" w14:textId="77777777" w:rsidTr="00107657">
        <w:tc>
          <w:tcPr>
            <w:tcW w:w="2491" w:type="dxa"/>
          </w:tcPr>
          <w:p w14:paraId="00D3BC87" w14:textId="77777777" w:rsidR="00AE2A6A" w:rsidRDefault="00AE2A6A" w:rsidP="00D27367">
            <w:pPr>
              <w:pStyle w:val="tableentry"/>
            </w:pPr>
            <w:r>
              <w:t>A</w:t>
            </w:r>
            <w:r w:rsidR="00D27367">
              <w:t>CL</w:t>
            </w:r>
          </w:p>
        </w:tc>
        <w:tc>
          <w:tcPr>
            <w:tcW w:w="6955" w:type="dxa"/>
          </w:tcPr>
          <w:p w14:paraId="55F43EA4" w14:textId="77777777" w:rsidR="00AE2A6A" w:rsidRDefault="00D27367" w:rsidP="00D27367">
            <w:pPr>
              <w:pStyle w:val="tableentry"/>
            </w:pPr>
            <w:r>
              <w:t>Access Control List</w:t>
            </w:r>
          </w:p>
        </w:tc>
      </w:tr>
      <w:tr w:rsidR="00AE2A6A" w14:paraId="700726D8" w14:textId="77777777" w:rsidTr="00107657">
        <w:tc>
          <w:tcPr>
            <w:tcW w:w="2491" w:type="dxa"/>
          </w:tcPr>
          <w:p w14:paraId="15267BC1" w14:textId="77777777" w:rsidR="00AE2A6A" w:rsidRDefault="00AE2A6A" w:rsidP="00D27367">
            <w:pPr>
              <w:pStyle w:val="tableentry"/>
            </w:pPr>
            <w:r>
              <w:t>Announcement</w:t>
            </w:r>
          </w:p>
        </w:tc>
        <w:tc>
          <w:tcPr>
            <w:tcW w:w="6955" w:type="dxa"/>
          </w:tcPr>
          <w:p w14:paraId="00664F91" w14:textId="77777777" w:rsidR="00AE2A6A" w:rsidRDefault="00AE2A6A" w:rsidP="00D27367">
            <w:pPr>
              <w:pStyle w:val="tableentry"/>
            </w:pPr>
            <w:r>
              <w:t>A sessionless signal that exists as part of the About interface. Currently, once an announcement is triggered, it is sent periodically at 40sec interval.</w:t>
            </w:r>
          </w:p>
        </w:tc>
      </w:tr>
      <w:tr w:rsidR="00AE2A6A" w14:paraId="3C2C0FF1" w14:textId="77777777" w:rsidTr="00107657">
        <w:tc>
          <w:tcPr>
            <w:tcW w:w="2491" w:type="dxa"/>
          </w:tcPr>
          <w:p w14:paraId="5D6A1D03" w14:textId="77777777" w:rsidR="00AE2A6A" w:rsidRDefault="00107657" w:rsidP="00D27367">
            <w:pPr>
              <w:pStyle w:val="tableentry"/>
            </w:pPr>
            <w:r>
              <w:t>Connector</w:t>
            </w:r>
            <w:r w:rsidR="005B4095">
              <w:t xml:space="preserve"> application </w:t>
            </w:r>
          </w:p>
        </w:tc>
        <w:tc>
          <w:tcPr>
            <w:tcW w:w="6955" w:type="dxa"/>
          </w:tcPr>
          <w:p w14:paraId="4AE7DD92" w14:textId="77777777" w:rsidR="00AE2A6A" w:rsidRDefault="009501E2" w:rsidP="00D27367">
            <w:pPr>
              <w:pStyle w:val="tableentry"/>
            </w:pPr>
            <w:r>
              <w:t>An application that communicates with proximal devices via alljoyn and is connected to the cloud to allow communication with proximal devices from afar.</w:t>
            </w:r>
          </w:p>
        </w:tc>
      </w:tr>
      <w:tr w:rsidR="00892209" w14:paraId="378287A4" w14:textId="77777777" w:rsidTr="005B4095">
        <w:tc>
          <w:tcPr>
            <w:tcW w:w="2491" w:type="dxa"/>
          </w:tcPr>
          <w:p w14:paraId="016C6B98" w14:textId="77777777" w:rsidR="00892209" w:rsidRDefault="00892209" w:rsidP="005B4095">
            <w:pPr>
              <w:pStyle w:val="tableentry"/>
            </w:pPr>
            <w:r>
              <w:t>Controller</w:t>
            </w:r>
            <w:r w:rsidR="005B4095">
              <w:t xml:space="preserve"> application</w:t>
            </w:r>
          </w:p>
        </w:tc>
        <w:tc>
          <w:tcPr>
            <w:tcW w:w="6955" w:type="dxa"/>
          </w:tcPr>
          <w:p w14:paraId="37684DEE" w14:textId="77777777" w:rsidR="00892209" w:rsidRDefault="00892209" w:rsidP="005B4095">
            <w:pPr>
              <w:pStyle w:val="tableentry"/>
            </w:pPr>
            <w:r>
              <w:t>An application that is responsible for communicating with the GW Management App in order to define the Acls that will affect the Connector applications.</w:t>
            </w:r>
          </w:p>
        </w:tc>
      </w:tr>
      <w:tr w:rsidR="00AE2A6A" w14:paraId="6F4D5B5B" w14:textId="77777777" w:rsidTr="00107657">
        <w:tc>
          <w:tcPr>
            <w:tcW w:w="2491" w:type="dxa"/>
          </w:tcPr>
          <w:p w14:paraId="259A7E43" w14:textId="77777777" w:rsidR="00AE2A6A" w:rsidRDefault="009501E2" w:rsidP="00270286">
            <w:pPr>
              <w:pStyle w:val="tableentry"/>
            </w:pPr>
            <w:r>
              <w:t>G</w:t>
            </w:r>
            <w:r w:rsidR="00270286">
              <w:t xml:space="preserve">ateway </w:t>
            </w:r>
            <w:r>
              <w:t xml:space="preserve">Management App </w:t>
            </w:r>
          </w:p>
        </w:tc>
        <w:tc>
          <w:tcPr>
            <w:tcW w:w="6955" w:type="dxa"/>
          </w:tcPr>
          <w:p w14:paraId="32EAA875" w14:textId="77777777" w:rsidR="00AE2A6A" w:rsidRDefault="009501E2" w:rsidP="00D27367">
            <w:pPr>
              <w:pStyle w:val="tableentry"/>
            </w:pPr>
            <w:r>
              <w:t xml:space="preserve">An </w:t>
            </w:r>
            <w:r w:rsidR="00F1592B">
              <w:t>application that is responsible for Acl Management for Connector applications. Connector applications are by default blocked from communicating with proximal devices for security reasons. By defining Acl’s Connectors can be given permissions to send/receive methods and signals for specific interfaces and/or object</w:t>
            </w:r>
            <w:r w:rsidR="00D27367">
              <w:t xml:space="preserve"> </w:t>
            </w:r>
            <w:r w:rsidR="00F1592B">
              <w:t>paths.</w:t>
            </w:r>
          </w:p>
        </w:tc>
      </w:tr>
      <w:tr w:rsidR="001B4C44" w14:paraId="30B42682" w14:textId="77777777" w:rsidTr="00107657">
        <w:tc>
          <w:tcPr>
            <w:tcW w:w="2491" w:type="dxa"/>
          </w:tcPr>
          <w:p w14:paraId="05B69D82" w14:textId="77777777" w:rsidR="001B4C44" w:rsidRDefault="001B4C44" w:rsidP="00D27367">
            <w:pPr>
              <w:pStyle w:val="tableentry"/>
            </w:pPr>
            <w:r>
              <w:t>IoE</w:t>
            </w:r>
          </w:p>
        </w:tc>
        <w:tc>
          <w:tcPr>
            <w:tcW w:w="6955" w:type="dxa"/>
          </w:tcPr>
          <w:p w14:paraId="49C549FC" w14:textId="77777777" w:rsidR="001B4C44" w:rsidRDefault="001B4C44" w:rsidP="00D27367">
            <w:pPr>
              <w:pStyle w:val="tableentry"/>
            </w:pPr>
            <w:r>
              <w:t>Internet of Everything</w:t>
            </w:r>
          </w:p>
        </w:tc>
      </w:tr>
      <w:tr w:rsidR="00DB5BCF" w14:paraId="358D7AB0" w14:textId="77777777" w:rsidTr="00107657">
        <w:tc>
          <w:tcPr>
            <w:tcW w:w="2491" w:type="dxa"/>
          </w:tcPr>
          <w:p w14:paraId="0A361A87" w14:textId="77777777" w:rsidR="00DB5BCF" w:rsidRDefault="00270286" w:rsidP="00D27367">
            <w:pPr>
              <w:pStyle w:val="tableentry"/>
            </w:pPr>
            <w:r>
              <w:t>Exposed s</w:t>
            </w:r>
            <w:r w:rsidR="00DB5BCF">
              <w:t>ervices</w:t>
            </w:r>
          </w:p>
        </w:tc>
        <w:tc>
          <w:tcPr>
            <w:tcW w:w="6955" w:type="dxa"/>
          </w:tcPr>
          <w:p w14:paraId="58A46397" w14:textId="77777777" w:rsidR="00DB5BCF" w:rsidRDefault="00BD1681" w:rsidP="00BD1681">
            <w:pPr>
              <w:pStyle w:val="tableentry"/>
            </w:pPr>
            <w:r>
              <w:t>List of A</w:t>
            </w:r>
            <w:r w:rsidR="00270286">
              <w:t>ll</w:t>
            </w:r>
            <w:r>
              <w:t>J</w:t>
            </w:r>
            <w:r w:rsidR="00270286">
              <w:t>oyn</w:t>
            </w:r>
            <w:r>
              <w:t xml:space="preserve"> services provided by the Connector app which are being exposed for access by devices on the proximal network.</w:t>
            </w:r>
          </w:p>
        </w:tc>
      </w:tr>
      <w:tr w:rsidR="00DB5BCF" w14:paraId="7C3F1C68" w14:textId="77777777" w:rsidTr="00107657">
        <w:tc>
          <w:tcPr>
            <w:tcW w:w="2491" w:type="dxa"/>
          </w:tcPr>
          <w:p w14:paraId="0FA87BD2" w14:textId="77777777" w:rsidR="00DB5BCF" w:rsidRDefault="00270286" w:rsidP="00D27367">
            <w:pPr>
              <w:pStyle w:val="tableentry"/>
            </w:pPr>
            <w:r>
              <w:t>Remoted s</w:t>
            </w:r>
            <w:r w:rsidR="00BD1681">
              <w:t>ervices</w:t>
            </w:r>
          </w:p>
        </w:tc>
        <w:tc>
          <w:tcPr>
            <w:tcW w:w="6955" w:type="dxa"/>
          </w:tcPr>
          <w:p w14:paraId="4DA2DE83" w14:textId="69D6F0CA" w:rsidR="00DB5BCF" w:rsidRDefault="00BD1681" w:rsidP="00075CAE">
            <w:pPr>
              <w:pStyle w:val="tableentry"/>
            </w:pPr>
            <w:r>
              <w:t>List of A</w:t>
            </w:r>
            <w:r w:rsidR="00270286">
              <w:t>ll</w:t>
            </w:r>
            <w:r>
              <w:t>J</w:t>
            </w:r>
            <w:r w:rsidR="00270286">
              <w:t>oyn</w:t>
            </w:r>
            <w:r>
              <w:t xml:space="preserve"> services that the Connector app </w:t>
            </w:r>
            <w:r w:rsidR="00075CAE">
              <w:t>can</w:t>
            </w:r>
            <w:r>
              <w:t xml:space="preserve"> access if provided by remoted </w:t>
            </w:r>
            <w:r w:rsidR="00075CAE">
              <w:t>a</w:t>
            </w:r>
            <w:r>
              <w:t>pplications on the proximal network</w:t>
            </w:r>
            <w:r w:rsidR="00075CAE">
              <w:t>.</w:t>
            </w:r>
          </w:p>
        </w:tc>
      </w:tr>
      <w:tr w:rsidR="00BD1681" w14:paraId="6E3AB508" w14:textId="77777777" w:rsidTr="00107657">
        <w:tc>
          <w:tcPr>
            <w:tcW w:w="2491" w:type="dxa"/>
          </w:tcPr>
          <w:p w14:paraId="1C31B34D" w14:textId="77777777" w:rsidR="00BD1681" w:rsidRDefault="00270286" w:rsidP="00D27367">
            <w:pPr>
              <w:pStyle w:val="tableentry"/>
            </w:pPr>
            <w:r>
              <w:t>Remoted a</w:t>
            </w:r>
            <w:r w:rsidR="00BD1681">
              <w:t>pplications</w:t>
            </w:r>
          </w:p>
        </w:tc>
        <w:tc>
          <w:tcPr>
            <w:tcW w:w="6955" w:type="dxa"/>
          </w:tcPr>
          <w:p w14:paraId="39B84BA4" w14:textId="643930D9" w:rsidR="00BD1681" w:rsidRDefault="00BD1681" w:rsidP="00D27367">
            <w:pPr>
              <w:pStyle w:val="tableentry"/>
            </w:pPr>
            <w:r>
              <w:t>List of A</w:t>
            </w:r>
            <w:r w:rsidR="00270286">
              <w:t>ll</w:t>
            </w:r>
            <w:r>
              <w:t>J</w:t>
            </w:r>
            <w:r w:rsidR="00270286">
              <w:t>oyn</w:t>
            </w:r>
            <w:r>
              <w:t xml:space="preserve"> apps which are being remoted (allowed for remote access)</w:t>
            </w:r>
            <w:r w:rsidR="00117C36">
              <w:t>.</w:t>
            </w:r>
          </w:p>
        </w:tc>
      </w:tr>
    </w:tbl>
    <w:p w14:paraId="5D3FE7AB" w14:textId="77777777" w:rsidR="008A61BC" w:rsidRDefault="008A61BC" w:rsidP="004B013A">
      <w:pPr>
        <w:pStyle w:val="body"/>
      </w:pPr>
    </w:p>
    <w:p w14:paraId="77A77D62" w14:textId="77777777" w:rsidR="00C76273" w:rsidRDefault="00C76273" w:rsidP="00412C55">
      <w:pPr>
        <w:pStyle w:val="body"/>
        <w:sectPr w:rsidR="00C76273" w:rsidSect="0050321A">
          <w:headerReference w:type="default" r:id="rId22"/>
          <w:headerReference w:type="first" r:id="rId23"/>
          <w:pgSz w:w="12240" w:h="15840" w:code="1"/>
          <w:pgMar w:top="1440" w:right="1440" w:bottom="1440" w:left="1440" w:header="720" w:footer="720" w:gutter="0"/>
          <w:cols w:space="720"/>
          <w:titlePg/>
          <w:docGrid w:linePitch="360"/>
        </w:sectPr>
      </w:pPr>
    </w:p>
    <w:p w14:paraId="6F8218E0" w14:textId="77777777" w:rsidR="00C76273" w:rsidRDefault="00D41AE8" w:rsidP="00EF3D42">
      <w:pPr>
        <w:pStyle w:val="Heading1"/>
      </w:pPr>
      <w:bookmarkStart w:id="10" w:name="_Toc396023834"/>
      <w:r>
        <w:lastRenderedPageBreak/>
        <w:t>Specification</w:t>
      </w:r>
      <w:bookmarkEnd w:id="10"/>
    </w:p>
    <w:p w14:paraId="6D014860" w14:textId="77777777" w:rsidR="00C76273" w:rsidRDefault="00D41AE8" w:rsidP="00E14060">
      <w:pPr>
        <w:pStyle w:val="Heading2"/>
        <w:numPr>
          <w:ilvl w:val="1"/>
          <w:numId w:val="1"/>
        </w:numPr>
      </w:pPr>
      <w:bookmarkStart w:id="11" w:name="_Toc396023835"/>
      <w:r>
        <w:t>Overview</w:t>
      </w:r>
      <w:bookmarkEnd w:id="11"/>
    </w:p>
    <w:p w14:paraId="65428694" w14:textId="008B2FFF" w:rsidR="00774E2B" w:rsidRPr="00F0473D" w:rsidRDefault="00774E2B" w:rsidP="00774E2B">
      <w:pPr>
        <w:pStyle w:val="body"/>
      </w:pPr>
      <w:r w:rsidRPr="00F0473D">
        <w:t>In a proximal AllJoyn IoE network, producer devices expose functionality</w:t>
      </w:r>
      <w:r w:rsidR="00892209">
        <w:t>-</w:t>
      </w:r>
      <w:r w:rsidRPr="00F0473D">
        <w:t>like notification</w:t>
      </w:r>
      <w:r w:rsidR="00892209">
        <w:t>s</w:t>
      </w:r>
      <w:r w:rsidRPr="00F0473D">
        <w:t xml:space="preserve"> and control to other consumer devices </w:t>
      </w:r>
      <w:r w:rsidR="00892209">
        <w:t>in this</w:t>
      </w:r>
      <w:r w:rsidRPr="00F0473D">
        <w:t xml:space="preserve"> network. This enables consumer devices to receive notifications about events or state changes on producer devices and display them to the user. This also enables user-initiated or machine-initiated control actions to be performed on producer devices</w:t>
      </w:r>
      <w:r w:rsidR="00892209">
        <w:t>,</w:t>
      </w:r>
      <w:r w:rsidRPr="00F0473D">
        <w:t xml:space="preserve"> e.g.</w:t>
      </w:r>
      <w:r w:rsidR="00892209">
        <w:t>,</w:t>
      </w:r>
      <w:r w:rsidRPr="00F0473D">
        <w:t xml:space="preserve"> turning on/off the device, updating device settings etc. It is desirable to have a mechanism to </w:t>
      </w:r>
      <w:r w:rsidRPr="00FB2264">
        <w:rPr>
          <w:i/>
        </w:rPr>
        <w:t>remote</w:t>
      </w:r>
      <w:r w:rsidRPr="00F0473D">
        <w:t xml:space="preserve"> such device functionality so that users can </w:t>
      </w:r>
      <w:r>
        <w:t>have the seamless experience of receiving</w:t>
      </w:r>
      <w:r w:rsidRPr="00F0473D">
        <w:t xml:space="preserve"> notifications and/or control</w:t>
      </w:r>
      <w:r>
        <w:t>ling</w:t>
      </w:r>
      <w:r w:rsidRPr="00F0473D">
        <w:t xml:space="preserve"> devices while away from the proximal network. This is also desirable for home automation use cases. </w:t>
      </w:r>
      <w:r w:rsidR="00C23EEF">
        <w:t xml:space="preserve">The </w:t>
      </w:r>
      <w:r w:rsidRPr="00F0473D">
        <w:t xml:space="preserve">Gateway Agent </w:t>
      </w:r>
      <w:r w:rsidR="00C23EEF">
        <w:t xml:space="preserve">framework </w:t>
      </w:r>
      <w:r w:rsidRPr="00F0473D">
        <w:t>is designed to provide such a mechanism.</w:t>
      </w:r>
      <w:r>
        <w:t xml:space="preserve"> </w:t>
      </w:r>
    </w:p>
    <w:p w14:paraId="4431D7C6" w14:textId="2794789A" w:rsidR="00774E2B" w:rsidRPr="00F0473D" w:rsidRDefault="00892209" w:rsidP="00774E2B">
      <w:pPr>
        <w:pStyle w:val="body"/>
      </w:pPr>
      <w:r>
        <w:rPr>
          <w:szCs w:val="24"/>
        </w:rPr>
        <w:fldChar w:fldCharType="begin"/>
      </w:r>
      <w:r>
        <w:rPr>
          <w:szCs w:val="24"/>
        </w:rPr>
        <w:instrText xml:space="preserve"> REF _Ref377124988 \h </w:instrText>
      </w:r>
      <w:r>
        <w:rPr>
          <w:szCs w:val="24"/>
        </w:rPr>
      </w:r>
      <w:r>
        <w:rPr>
          <w:szCs w:val="24"/>
        </w:rPr>
        <w:fldChar w:fldCharType="separate"/>
      </w:r>
      <w:r w:rsidR="00D1150C">
        <w:t xml:space="preserve">Figure </w:t>
      </w:r>
      <w:r w:rsidR="00D1150C">
        <w:rPr>
          <w:noProof/>
        </w:rPr>
        <w:t>1</w:t>
      </w:r>
      <w:r>
        <w:rPr>
          <w:szCs w:val="24"/>
        </w:rPr>
        <w:fldChar w:fldCharType="end"/>
      </w:r>
      <w:r w:rsidR="00774E2B" w:rsidRPr="00891563">
        <w:rPr>
          <w:szCs w:val="24"/>
        </w:rPr>
        <w:t xml:space="preserve"> shows context</w:t>
      </w:r>
      <w:r w:rsidR="00774E2B" w:rsidRPr="00F0473D">
        <w:t xml:space="preserve"> architecture for enabling remote access to services provided by devices in the </w:t>
      </w:r>
      <w:r w:rsidR="00C23EEF">
        <w:t>AllJoyn</w:t>
      </w:r>
      <w:r w:rsidR="00774E2B" w:rsidRPr="00F0473D">
        <w:t xml:space="preserve"> network. </w:t>
      </w:r>
    </w:p>
    <w:p w14:paraId="472F9202" w14:textId="77777777" w:rsidR="00774E2B" w:rsidRPr="0000053B" w:rsidRDefault="00892209" w:rsidP="00263B64">
      <w:pPr>
        <w:pStyle w:val="figureanchor"/>
      </w:pPr>
      <w:r>
        <w:object w:dxaOrig="9984" w:dyaOrig="7955" w14:anchorId="3D909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331.5pt" o:ole="">
            <v:imagedata r:id="rId24" o:title=""/>
          </v:shape>
          <o:OLEObject Type="Embed" ProgID="Visio.Drawing.11" ShapeID="_x0000_i1025" DrawAspect="Content" ObjectID="_1470653949" r:id="rId25"/>
        </w:object>
      </w:r>
    </w:p>
    <w:p w14:paraId="070130B8" w14:textId="76BCE7D4" w:rsidR="00774E2B" w:rsidRDefault="00774E2B" w:rsidP="00774E2B">
      <w:pPr>
        <w:pStyle w:val="Caption"/>
        <w:rPr>
          <w:rFonts w:ascii="Times New Roman" w:hAnsi="Times New Roman"/>
        </w:rPr>
      </w:pPr>
      <w:bookmarkStart w:id="12" w:name="_Ref377124988"/>
      <w:bookmarkStart w:id="13" w:name="_Toc390428707"/>
      <w:bookmarkStart w:id="14" w:name="_Toc396023868"/>
      <w:r>
        <w:t xml:space="preserve">Figure </w:t>
      </w:r>
      <w:fldSimple w:instr=" SEQ Figure \* ARABIC \s 1 ">
        <w:r w:rsidR="00D1150C">
          <w:rPr>
            <w:noProof/>
          </w:rPr>
          <w:t>1</w:t>
        </w:r>
      </w:fldSimple>
      <w:bookmarkEnd w:id="12"/>
      <w:r w:rsidR="00892209">
        <w:rPr>
          <w:noProof/>
        </w:rPr>
        <w:t>.</w:t>
      </w:r>
      <w:r>
        <w:t xml:space="preserve"> Gateway Agent </w:t>
      </w:r>
      <w:r w:rsidR="00C23EEF">
        <w:t xml:space="preserve">framework </w:t>
      </w:r>
      <w:r>
        <w:t>context a</w:t>
      </w:r>
      <w:r w:rsidRPr="00043E11">
        <w:t>rchitecture</w:t>
      </w:r>
      <w:bookmarkEnd w:id="13"/>
      <w:bookmarkEnd w:id="14"/>
    </w:p>
    <w:p w14:paraId="53B6BC17" w14:textId="33F36FED" w:rsidR="00774E2B" w:rsidRPr="001F03FC" w:rsidRDefault="00774E2B" w:rsidP="00774E2B">
      <w:pPr>
        <w:pStyle w:val="body"/>
      </w:pPr>
      <w:r w:rsidRPr="001F03FC">
        <w:t xml:space="preserve">User sign up with a service provider </w:t>
      </w:r>
      <w:r w:rsidR="00892209">
        <w:t xml:space="preserve">to </w:t>
      </w:r>
      <w:r w:rsidRPr="001F03FC">
        <w:t>access All</w:t>
      </w:r>
      <w:r w:rsidR="00892209">
        <w:t>Joyn device services remotely. The s</w:t>
      </w:r>
      <w:r w:rsidRPr="001F03FC">
        <w:t>ervice provider enable</w:t>
      </w:r>
      <w:r w:rsidR="00892209">
        <w:t>s</w:t>
      </w:r>
      <w:r w:rsidRPr="001F03FC">
        <w:t xml:space="preserve"> remote services access via a Control</w:t>
      </w:r>
      <w:r w:rsidR="00C23EEF">
        <w:t>ler</w:t>
      </w:r>
      <w:r w:rsidRPr="001F03FC">
        <w:t xml:space="preserve"> </w:t>
      </w:r>
      <w:r>
        <w:t>a</w:t>
      </w:r>
      <w:r w:rsidRPr="001F03FC">
        <w:t xml:space="preserve">pp </w:t>
      </w:r>
      <w:r>
        <w:t>that</w:t>
      </w:r>
      <w:r w:rsidRPr="001F03FC">
        <w:t xml:space="preserve"> can be used to control devices or send/receive notifications. When in</w:t>
      </w:r>
      <w:r>
        <w:t xml:space="preserve"> the proximal network, the Control a</w:t>
      </w:r>
      <w:r w:rsidRPr="001F03FC">
        <w:t>pp interact</w:t>
      </w:r>
      <w:r w:rsidR="00892209">
        <w:t>s</w:t>
      </w:r>
      <w:r w:rsidRPr="001F03FC">
        <w:t xml:space="preserve"> with devices over </w:t>
      </w:r>
      <w:r w:rsidR="00C23EEF">
        <w:t xml:space="preserve">the </w:t>
      </w:r>
      <w:r w:rsidRPr="001F03FC">
        <w:t xml:space="preserve">AllJoyn </w:t>
      </w:r>
      <w:r w:rsidR="00C23EEF">
        <w:t>network</w:t>
      </w:r>
      <w:r w:rsidRPr="001F03FC">
        <w:t xml:space="preserve">. When outside the proximal network, </w:t>
      </w:r>
      <w:r>
        <w:t xml:space="preserve">the </w:t>
      </w:r>
      <w:r w:rsidRPr="001F03FC">
        <w:t>Control</w:t>
      </w:r>
      <w:r w:rsidR="00C23EEF">
        <w:t>ler</w:t>
      </w:r>
      <w:r w:rsidRPr="001F03FC">
        <w:t xml:space="preserve"> </w:t>
      </w:r>
      <w:r>
        <w:t>a</w:t>
      </w:r>
      <w:r w:rsidRPr="001F03FC">
        <w:t>pp interact</w:t>
      </w:r>
      <w:r w:rsidR="00892209">
        <w:t>s</w:t>
      </w:r>
      <w:r w:rsidRPr="001F03FC">
        <w:t xml:space="preserve"> with a cloud service hosted by the service provider.</w:t>
      </w:r>
    </w:p>
    <w:p w14:paraId="245A8F81" w14:textId="759CEC31" w:rsidR="00774E2B" w:rsidRPr="001F03FC" w:rsidRDefault="00774E2B" w:rsidP="00774E2B">
      <w:pPr>
        <w:pStyle w:val="body"/>
      </w:pPr>
      <w:r w:rsidRPr="001F03FC">
        <w:t xml:space="preserve">A new Gateway Agent </w:t>
      </w:r>
      <w:r w:rsidR="00C23EEF">
        <w:t xml:space="preserve">framework </w:t>
      </w:r>
      <w:r w:rsidRPr="001F03FC">
        <w:t xml:space="preserve">component is added in the </w:t>
      </w:r>
      <w:r w:rsidR="00C23EEF">
        <w:t>AllJoyn</w:t>
      </w:r>
      <w:r w:rsidRPr="001F03FC">
        <w:t xml:space="preserve"> network </w:t>
      </w:r>
      <w:r w:rsidR="00892209">
        <w:t>to</w:t>
      </w:r>
      <w:r w:rsidRPr="001F03FC">
        <w:t xml:space="preserve"> enabl</w:t>
      </w:r>
      <w:r w:rsidR="00892209">
        <w:t>e</w:t>
      </w:r>
      <w:r w:rsidRPr="001F03FC">
        <w:t xml:space="preserve"> remote access</w:t>
      </w:r>
      <w:r w:rsidR="00C23EEF">
        <w:t xml:space="preserve"> to AllJoyn applications outside the network</w:t>
      </w:r>
      <w:r w:rsidRPr="001F03FC">
        <w:t xml:space="preserve">. </w:t>
      </w:r>
      <w:r w:rsidR="00892209">
        <w:t xml:space="preserve">The </w:t>
      </w:r>
      <w:r w:rsidRPr="001F03FC">
        <w:t xml:space="preserve">Gateway Agent </w:t>
      </w:r>
      <w:r w:rsidR="00C23EEF">
        <w:t xml:space="preserve">framework </w:t>
      </w:r>
      <w:r w:rsidRPr="001F03FC">
        <w:t xml:space="preserve">has a single Gateway </w:t>
      </w:r>
      <w:r>
        <w:t>M</w:t>
      </w:r>
      <w:r w:rsidRPr="001F03FC">
        <w:t xml:space="preserve">anagement </w:t>
      </w:r>
      <w:r>
        <w:t>a</w:t>
      </w:r>
      <w:r w:rsidRPr="001F03FC">
        <w:t xml:space="preserve">pp and one or more </w:t>
      </w:r>
      <w:r>
        <w:t>Connector</w:t>
      </w:r>
      <w:r w:rsidRPr="001F03FC">
        <w:t xml:space="preserve"> </w:t>
      </w:r>
      <w:r>
        <w:t>a</w:t>
      </w:r>
      <w:r w:rsidRPr="001F03FC">
        <w:t xml:space="preserve">pps. </w:t>
      </w:r>
      <w:r w:rsidR="00C23EEF">
        <w:t>T</w:t>
      </w:r>
      <w:r w:rsidRPr="001F03FC">
        <w:t xml:space="preserve">hese </w:t>
      </w:r>
      <w:r w:rsidR="00C23EEF">
        <w:t xml:space="preserve">AllJoyn-enabled </w:t>
      </w:r>
      <w:r w:rsidRPr="001F03FC">
        <w:t xml:space="preserve">applications interact with a single preinstalled </w:t>
      </w:r>
      <w:r>
        <w:t xml:space="preserve">AllJoyn </w:t>
      </w:r>
      <w:r w:rsidR="00C23EEF">
        <w:t>r</w:t>
      </w:r>
      <w:r>
        <w:t>outer</w:t>
      </w:r>
      <w:r w:rsidRPr="001F03FC">
        <w:t xml:space="preserve"> on the Gateway Agent</w:t>
      </w:r>
      <w:r w:rsidR="00C23EEF">
        <w:t xml:space="preserve"> framework</w:t>
      </w:r>
      <w:r w:rsidRPr="001F03FC">
        <w:t xml:space="preserve">. The Gateway Management app enables </w:t>
      </w:r>
      <w:r w:rsidRPr="001F03FC">
        <w:lastRenderedPageBreak/>
        <w:t>user to define and manage remote pr</w:t>
      </w:r>
      <w:r>
        <w:t>ofiles via the Control</w:t>
      </w:r>
      <w:r w:rsidR="00C23EEF">
        <w:t>ler</w:t>
      </w:r>
      <w:r>
        <w:t xml:space="preserve"> a</w:t>
      </w:r>
      <w:r w:rsidRPr="001F03FC">
        <w:t xml:space="preserve">pp. A remote profile lists the set of devices/apps/interfaces for which </w:t>
      </w:r>
      <w:r>
        <w:t xml:space="preserve">the </w:t>
      </w:r>
      <w:r w:rsidRPr="001F03FC">
        <w:t xml:space="preserve">user </w:t>
      </w:r>
      <w:r w:rsidR="005B4095">
        <w:t xml:space="preserve">can </w:t>
      </w:r>
      <w:r w:rsidRPr="001F03FC">
        <w:t>enable the remote access. The remote access to AllJoyn</w:t>
      </w:r>
      <w:r w:rsidR="00C23EEF">
        <w:t>-enabled</w:t>
      </w:r>
      <w:r w:rsidRPr="001F03FC">
        <w:t xml:space="preserve"> devices is controlled via the config file at the </w:t>
      </w:r>
      <w:r w:rsidR="00C23EEF">
        <w:t>AllJoyn r</w:t>
      </w:r>
      <w:r>
        <w:t>outer</w:t>
      </w:r>
      <w:r w:rsidRPr="001F03FC">
        <w:t xml:space="preserve">. </w:t>
      </w:r>
      <w:r>
        <w:t xml:space="preserve">The </w:t>
      </w:r>
      <w:r w:rsidRPr="001F03FC">
        <w:t>G</w:t>
      </w:r>
      <w:r>
        <w:t xml:space="preserve">ateway </w:t>
      </w:r>
      <w:r w:rsidRPr="001F03FC">
        <w:t>M</w:t>
      </w:r>
      <w:r>
        <w:t>anagement a</w:t>
      </w:r>
      <w:r w:rsidRPr="001F03FC">
        <w:t xml:space="preserve">pp is responsible </w:t>
      </w:r>
      <w:r w:rsidR="005B4095">
        <w:t>for u</w:t>
      </w:r>
      <w:r w:rsidRPr="001F03FC">
        <w:t>pdat</w:t>
      </w:r>
      <w:r w:rsidR="005B4095">
        <w:t>ing</w:t>
      </w:r>
      <w:r w:rsidRPr="001F03FC">
        <w:t xml:space="preserve"> the config file to only allow access to remoted AllJoyn</w:t>
      </w:r>
      <w:r w:rsidR="000520C9">
        <w:t>-enabled</w:t>
      </w:r>
      <w:r w:rsidRPr="001F03FC">
        <w:t xml:space="preserve"> devices. Remote profile information is exposed to </w:t>
      </w:r>
      <w:r>
        <w:t>Connector</w:t>
      </w:r>
      <w:r w:rsidRPr="001F03FC">
        <w:t xml:space="preserve"> apps via an AllJoyn interface provided by the G</w:t>
      </w:r>
      <w:r>
        <w:t>ateway Management a</w:t>
      </w:r>
      <w:r w:rsidRPr="001F03FC">
        <w:t xml:space="preserve">pp. </w:t>
      </w:r>
    </w:p>
    <w:p w14:paraId="201E00E6" w14:textId="5BD2848A" w:rsidR="000520C9" w:rsidRDefault="00774E2B" w:rsidP="00774E2B">
      <w:pPr>
        <w:pStyle w:val="body"/>
      </w:pPr>
      <w:r>
        <w:t>The Connector</w:t>
      </w:r>
      <w:r w:rsidRPr="001F03FC">
        <w:t xml:space="preserve"> </w:t>
      </w:r>
      <w:r>
        <w:t>a</w:t>
      </w:r>
      <w:r w:rsidRPr="001F03FC">
        <w:t>pp maintains a long</w:t>
      </w:r>
      <w:r>
        <w:t>-</w:t>
      </w:r>
      <w:r w:rsidRPr="001F03FC">
        <w:t>lived connection with the service provider</w:t>
      </w:r>
      <w:r w:rsidR="005B4095">
        <w:t>'s</w:t>
      </w:r>
      <w:r w:rsidRPr="001F03FC">
        <w:t xml:space="preserve"> cloud service. This persistent connection is used </w:t>
      </w:r>
      <w:r w:rsidR="005B4095">
        <w:t>to receive</w:t>
      </w:r>
      <w:r w:rsidRPr="001F03FC">
        <w:t xml:space="preserve"> control actions initiated by </w:t>
      </w:r>
      <w:r w:rsidR="005B4095">
        <w:t xml:space="preserve">the </w:t>
      </w:r>
      <w:r w:rsidRPr="001F03FC">
        <w:t xml:space="preserve">user remotely on the Control </w:t>
      </w:r>
      <w:r>
        <w:t>a</w:t>
      </w:r>
      <w:r w:rsidRPr="001F03FC">
        <w:t>pp or by the cloud service itself (e.g.</w:t>
      </w:r>
      <w:r>
        <w:t>,</w:t>
      </w:r>
      <w:r w:rsidRPr="001F03FC">
        <w:t xml:space="preserve"> in case of home automation). The communication between the </w:t>
      </w:r>
      <w:r>
        <w:t>Connector</w:t>
      </w:r>
      <w:r w:rsidRPr="001F03FC">
        <w:t xml:space="preserve"> app and the cloud service is </w:t>
      </w:r>
      <w:r w:rsidR="005B4095">
        <w:t>through</w:t>
      </w:r>
      <w:r w:rsidRPr="001F03FC">
        <w:t xml:space="preserve"> the service provider</w:t>
      </w:r>
      <w:r w:rsidR="005B4095">
        <w:t>'s</w:t>
      </w:r>
      <w:r w:rsidRPr="001F03FC">
        <w:t xml:space="preserve"> defined web protocol. </w:t>
      </w:r>
      <w:r w:rsidR="000520C9">
        <w:t>This is outside the scope of this document.</w:t>
      </w:r>
    </w:p>
    <w:p w14:paraId="414016D7" w14:textId="6BB690C9" w:rsidR="00774E2B" w:rsidRPr="001F03FC" w:rsidRDefault="005B4095" w:rsidP="00774E2B">
      <w:pPr>
        <w:pStyle w:val="body"/>
      </w:pPr>
      <w:r>
        <w:t xml:space="preserve">The </w:t>
      </w:r>
      <w:r w:rsidR="00774E2B">
        <w:t>Connector</w:t>
      </w:r>
      <w:r w:rsidR="00774E2B" w:rsidRPr="001F03FC">
        <w:t xml:space="preserve"> app also acts as a proxy for propagating notifications from the proximal network to the cloud service and vice versa.</w:t>
      </w:r>
    </w:p>
    <w:p w14:paraId="52B8FAD0" w14:textId="12ADC6B2" w:rsidR="00774E2B" w:rsidRPr="001F03FC" w:rsidRDefault="00774E2B" w:rsidP="00774E2B">
      <w:pPr>
        <w:pStyle w:val="body"/>
      </w:pPr>
      <w:r w:rsidRPr="001F03FC">
        <w:t xml:space="preserve">When outside the proximal network, </w:t>
      </w:r>
      <w:r>
        <w:t xml:space="preserve">the </w:t>
      </w:r>
      <w:r w:rsidRPr="001F03FC">
        <w:t>Control</w:t>
      </w:r>
      <w:r w:rsidR="000520C9">
        <w:t>ler</w:t>
      </w:r>
      <w:r w:rsidRPr="001F03FC">
        <w:t xml:space="preserve"> </w:t>
      </w:r>
      <w:r>
        <w:t>a</w:t>
      </w:r>
      <w:r w:rsidRPr="001F03FC">
        <w:t>pp interact</w:t>
      </w:r>
      <w:r w:rsidR="005B4095">
        <w:t>s</w:t>
      </w:r>
      <w:r w:rsidRPr="001F03FC">
        <w:t xml:space="preserve"> with a cloud service hosted by the service provider</w:t>
      </w:r>
      <w:r w:rsidR="005B4095">
        <w:t xml:space="preserve">, which </w:t>
      </w:r>
      <w:r w:rsidRPr="001F03FC">
        <w:t>interact</w:t>
      </w:r>
      <w:r w:rsidR="005B4095">
        <w:t>s</w:t>
      </w:r>
      <w:r w:rsidRPr="001F03FC">
        <w:t xml:space="preserve"> with the </w:t>
      </w:r>
      <w:r>
        <w:t>Connector a</w:t>
      </w:r>
      <w:r w:rsidRPr="001F03FC">
        <w:t>pp on the Gateway Agent</w:t>
      </w:r>
      <w:r w:rsidR="000520C9">
        <w:t xml:space="preserve"> framework</w:t>
      </w:r>
      <w:r w:rsidRPr="001F03FC">
        <w:t xml:space="preserve">. </w:t>
      </w:r>
      <w:r>
        <w:t>The Connector a</w:t>
      </w:r>
      <w:r w:rsidRPr="001F03FC">
        <w:t xml:space="preserve">pp provide protocol conversion from service provider’s protocol to </w:t>
      </w:r>
      <w:r w:rsidR="005B4095">
        <w:t xml:space="preserve">the </w:t>
      </w:r>
      <w:r w:rsidRPr="001F03FC">
        <w:t>AllJoyn-based protocol</w:t>
      </w:r>
      <w:r w:rsidR="005B4095">
        <w:t>,</w:t>
      </w:r>
      <w:r w:rsidRPr="001F03FC">
        <w:t xml:space="preserve"> and invoke</w:t>
      </w:r>
      <w:r w:rsidR="005B4095">
        <w:t>s</w:t>
      </w:r>
      <w:r w:rsidRPr="001F03FC">
        <w:t xml:space="preserve"> interaction with remoted interfaces on the devices as described above.  </w:t>
      </w:r>
    </w:p>
    <w:p w14:paraId="1D7AED0F" w14:textId="77777777" w:rsidR="00D41AE8" w:rsidRDefault="00D41AE8" w:rsidP="00D41AE8">
      <w:pPr>
        <w:pStyle w:val="Heading2"/>
      </w:pPr>
      <w:bookmarkStart w:id="15" w:name="_Toc396023836"/>
      <w:r>
        <w:t>Discovery</w:t>
      </w:r>
      <w:bookmarkEnd w:id="15"/>
    </w:p>
    <w:p w14:paraId="0FE516B8" w14:textId="3EEF945E" w:rsidR="00774E2B" w:rsidRDefault="00774E2B" w:rsidP="00774E2B">
      <w:pPr>
        <w:pStyle w:val="body"/>
      </w:pPr>
      <w:r>
        <w:t xml:space="preserve">The </w:t>
      </w:r>
      <w:r w:rsidRPr="008648C2">
        <w:t>Control</w:t>
      </w:r>
      <w:r w:rsidR="000520C9">
        <w:t>ler</w:t>
      </w:r>
      <w:r w:rsidRPr="008648C2">
        <w:t xml:space="preserve"> </w:t>
      </w:r>
      <w:r>
        <w:t>a</w:t>
      </w:r>
      <w:r w:rsidRPr="008648C2">
        <w:t>pp look</w:t>
      </w:r>
      <w:r w:rsidR="005B4095">
        <w:t>s</w:t>
      </w:r>
      <w:r w:rsidRPr="008648C2">
        <w:t xml:space="preserve"> for </w:t>
      </w:r>
      <w:r>
        <w:t xml:space="preserve">a Gateway Agent </w:t>
      </w:r>
      <w:r w:rsidR="000520C9">
        <w:t xml:space="preserve">framework </w:t>
      </w:r>
      <w:r>
        <w:t xml:space="preserve">that has a Gateway Management app supporting the Gateway </w:t>
      </w:r>
      <w:r w:rsidR="00270286">
        <w:t>a</w:t>
      </w:r>
      <w:r>
        <w:t xml:space="preserve">pp </w:t>
      </w:r>
      <w:r w:rsidR="00270286">
        <w:t xml:space="preserve">management </w:t>
      </w:r>
      <w:r>
        <w:t>interface</w:t>
      </w:r>
      <w:r w:rsidRPr="008648C2">
        <w:t xml:space="preserve">. </w:t>
      </w:r>
      <w:r w:rsidR="005B4095">
        <w:fldChar w:fldCharType="begin"/>
      </w:r>
      <w:r w:rsidR="005B4095">
        <w:instrText xml:space="preserve"> REF _Ref379375355 \h </w:instrText>
      </w:r>
      <w:r w:rsidR="005B4095">
        <w:fldChar w:fldCharType="separate"/>
      </w:r>
      <w:r w:rsidR="00D1150C">
        <w:t xml:space="preserve">Figure </w:t>
      </w:r>
      <w:r w:rsidR="00D1150C">
        <w:rPr>
          <w:noProof/>
        </w:rPr>
        <w:t>2</w:t>
      </w:r>
      <w:r w:rsidR="005B4095">
        <w:fldChar w:fldCharType="end"/>
      </w:r>
      <w:r w:rsidR="005B4095">
        <w:t xml:space="preserve"> il</w:t>
      </w:r>
      <w:r>
        <w:t>lustrates the following use cases:</w:t>
      </w:r>
    </w:p>
    <w:p w14:paraId="62A54225" w14:textId="2B55F141" w:rsidR="00774E2B" w:rsidRDefault="00774E2B" w:rsidP="00774E2B">
      <w:pPr>
        <w:pStyle w:val="bulletlv1"/>
        <w:numPr>
          <w:ilvl w:val="0"/>
          <w:numId w:val="2"/>
        </w:numPr>
      </w:pPr>
      <w:r>
        <w:lastRenderedPageBreak/>
        <w:t xml:space="preserve">The </w:t>
      </w:r>
      <w:r w:rsidRPr="008648C2">
        <w:t>Control</w:t>
      </w:r>
      <w:r w:rsidR="000520C9">
        <w:t>ler</w:t>
      </w:r>
      <w:r>
        <w:t xml:space="preserve"> a</w:t>
      </w:r>
      <w:r w:rsidRPr="008648C2">
        <w:t xml:space="preserve">pp </w:t>
      </w:r>
      <w:r>
        <w:t>is looking f</w:t>
      </w:r>
      <w:r w:rsidRPr="008648C2">
        <w:t xml:space="preserve">or </w:t>
      </w:r>
      <w:r>
        <w:t xml:space="preserve">a </w:t>
      </w:r>
      <w:r w:rsidRPr="008648C2">
        <w:t>specific G</w:t>
      </w:r>
      <w:r>
        <w:t>ateway</w:t>
      </w:r>
      <w:r w:rsidRPr="008648C2">
        <w:t xml:space="preserve"> Agent </w:t>
      </w:r>
      <w:r w:rsidR="000520C9">
        <w:t xml:space="preserve">framework </w:t>
      </w:r>
      <w:r w:rsidRPr="008648C2">
        <w:t xml:space="preserve">identified by </w:t>
      </w:r>
      <w:r>
        <w:t xml:space="preserve">the </w:t>
      </w:r>
      <w:r w:rsidRPr="008648C2">
        <w:t xml:space="preserve">AppName in the announcement signal from </w:t>
      </w:r>
      <w:r>
        <w:t>the Gateway Management app, for example, Service Provider 1 G</w:t>
      </w:r>
      <w:r w:rsidR="00270286">
        <w:t>ateway</w:t>
      </w:r>
      <w:r>
        <w:t xml:space="preserve"> Agent. </w:t>
      </w:r>
    </w:p>
    <w:p w14:paraId="78E77335" w14:textId="12CE62B7" w:rsidR="00774E2B" w:rsidRPr="008648C2" w:rsidRDefault="00774E2B" w:rsidP="00774E2B">
      <w:pPr>
        <w:pStyle w:val="bulletlv1"/>
        <w:numPr>
          <w:ilvl w:val="0"/>
          <w:numId w:val="2"/>
        </w:numPr>
      </w:pPr>
      <w:r>
        <w:t>The Control</w:t>
      </w:r>
      <w:r w:rsidR="000520C9">
        <w:t>ler</w:t>
      </w:r>
      <w:r>
        <w:t xml:space="preserve"> app wants to discover any Gateway Agent</w:t>
      </w:r>
      <w:r w:rsidR="000520C9">
        <w:t xml:space="preserve"> framwork</w:t>
      </w:r>
      <w:r>
        <w:t xml:space="preserve">. </w:t>
      </w:r>
    </w:p>
    <w:p w14:paraId="623BBC6D" w14:textId="77777777" w:rsidR="00D41AE8" w:rsidRDefault="00D41AE8" w:rsidP="00D41AE8">
      <w:pPr>
        <w:pStyle w:val="Heading2"/>
        <w:rPr>
          <w:rFonts w:eastAsia="Arial"/>
        </w:rPr>
      </w:pPr>
      <w:bookmarkStart w:id="16" w:name="_Toc396023837"/>
      <w:r>
        <w:rPr>
          <w:rFonts w:eastAsia="Arial"/>
        </w:rPr>
        <w:t>Discovery call flows</w:t>
      </w:r>
      <w:bookmarkEnd w:id="16"/>
    </w:p>
    <w:p w14:paraId="28B88B53" w14:textId="77777777" w:rsidR="00D41AE8" w:rsidRDefault="00D41AE8" w:rsidP="00D41AE8">
      <w:pPr>
        <w:pStyle w:val="Heading3"/>
        <w:rPr>
          <w:rFonts w:eastAsia="Arial"/>
        </w:rPr>
      </w:pPr>
      <w:bookmarkStart w:id="17" w:name="_Toc396023838"/>
      <w:r>
        <w:rPr>
          <w:rFonts w:eastAsia="Arial"/>
        </w:rPr>
        <w:t>Typical discovery flow</w:t>
      </w:r>
      <w:bookmarkEnd w:id="17"/>
    </w:p>
    <w:p w14:paraId="4AC5ADF1" w14:textId="5DE9B772" w:rsidR="00D41AE8" w:rsidRPr="00D41AE8" w:rsidRDefault="00C21880" w:rsidP="00774E2B">
      <w:pPr>
        <w:pStyle w:val="body"/>
        <w:rPr>
          <w:rFonts w:eastAsia="Arial"/>
        </w:rPr>
      </w:pPr>
      <w:r>
        <w:rPr>
          <w:rFonts w:eastAsia="Arial"/>
        </w:rPr>
        <w:fldChar w:fldCharType="begin"/>
      </w:r>
      <w:r>
        <w:rPr>
          <w:rFonts w:eastAsia="Arial"/>
        </w:rPr>
        <w:instrText xml:space="preserve"> REF _Ref379375355 \h </w:instrText>
      </w:r>
      <w:r>
        <w:rPr>
          <w:rFonts w:eastAsia="Arial"/>
        </w:rPr>
      </w:r>
      <w:r>
        <w:rPr>
          <w:rFonts w:eastAsia="Arial"/>
        </w:rPr>
        <w:fldChar w:fldCharType="separate"/>
      </w:r>
      <w:r w:rsidR="00D1150C">
        <w:t xml:space="preserve">Figure </w:t>
      </w:r>
      <w:r w:rsidR="00D1150C">
        <w:rPr>
          <w:noProof/>
        </w:rPr>
        <w:t>2</w:t>
      </w:r>
      <w:r>
        <w:rPr>
          <w:rFonts w:eastAsia="Arial"/>
        </w:rPr>
        <w:fldChar w:fldCharType="end"/>
      </w:r>
      <w:r>
        <w:rPr>
          <w:rFonts w:eastAsia="Arial"/>
        </w:rPr>
        <w:t xml:space="preserve"> </w:t>
      </w:r>
      <w:r w:rsidR="00D41AE8" w:rsidRPr="00D41AE8">
        <w:rPr>
          <w:rFonts w:eastAsia="Arial"/>
        </w:rPr>
        <w:t xml:space="preserve">illustrates a typical call flow for a client </w:t>
      </w:r>
      <w:r w:rsidR="00774E2B">
        <w:rPr>
          <w:rFonts w:eastAsia="Arial"/>
        </w:rPr>
        <w:t xml:space="preserve">Controller App </w:t>
      </w:r>
      <w:r w:rsidR="00D41AE8" w:rsidRPr="00D41AE8">
        <w:rPr>
          <w:rFonts w:eastAsia="Arial"/>
        </w:rPr>
        <w:t xml:space="preserve">to discover a </w:t>
      </w:r>
      <w:r w:rsidR="00774E2B">
        <w:rPr>
          <w:rFonts w:eastAsia="Arial"/>
        </w:rPr>
        <w:t>Gateway Management App</w:t>
      </w:r>
      <w:r w:rsidR="00D41AE8" w:rsidRPr="00D41AE8">
        <w:rPr>
          <w:rFonts w:eastAsia="Arial"/>
        </w:rPr>
        <w:t>. The client merely relies on the announcement to decide whether to connect to the service app to use its service offering.</w:t>
      </w:r>
    </w:p>
    <w:p w14:paraId="1CAED8A2" w14:textId="77777777" w:rsidR="00774E2B" w:rsidRPr="001F5238" w:rsidRDefault="000520C9" w:rsidP="00263B64">
      <w:pPr>
        <w:pStyle w:val="figureanchor"/>
      </w:pPr>
      <w:r>
        <w:object w:dxaOrig="8190" w:dyaOrig="9248" w14:anchorId="6F3AB4DD">
          <v:shape id="_x0000_i1026" type="#_x0000_t75" style="width:409.5pt;height:463.5pt" o:ole="">
            <v:imagedata r:id="rId26" o:title=""/>
          </v:shape>
          <o:OLEObject Type="Embed" ProgID="Visio.Drawing.11" ShapeID="_x0000_i1026" DrawAspect="Content" ObjectID="_1470653950" r:id="rId27"/>
        </w:object>
      </w:r>
    </w:p>
    <w:p w14:paraId="7AB98FC5" w14:textId="6A2F76EA" w:rsidR="00774E2B" w:rsidRDefault="00774E2B" w:rsidP="00774E2B">
      <w:pPr>
        <w:pStyle w:val="Caption"/>
      </w:pPr>
      <w:bookmarkStart w:id="18" w:name="_Ref379375355"/>
      <w:bookmarkStart w:id="19" w:name="_Toc390428711"/>
      <w:bookmarkStart w:id="20" w:name="_Toc396023869"/>
      <w:r>
        <w:t xml:space="preserve">Figure </w:t>
      </w:r>
      <w:fldSimple w:instr=" SEQ Figure \* ARABIC \s 1 ">
        <w:r w:rsidR="00D1150C">
          <w:rPr>
            <w:noProof/>
          </w:rPr>
          <w:t>2</w:t>
        </w:r>
      </w:fldSimple>
      <w:bookmarkEnd w:id="18"/>
      <w:r w:rsidR="005B4095">
        <w:rPr>
          <w:noProof/>
        </w:rPr>
        <w:t>.</w:t>
      </w:r>
      <w:r>
        <w:t xml:space="preserve"> Gateway Agent </w:t>
      </w:r>
      <w:r w:rsidR="000520C9">
        <w:t xml:space="preserve">framework </w:t>
      </w:r>
      <w:r>
        <w:t>discovery</w:t>
      </w:r>
      <w:bookmarkEnd w:id="19"/>
      <w:bookmarkEnd w:id="20"/>
    </w:p>
    <w:p w14:paraId="3BCD7F5D" w14:textId="77777777" w:rsidR="00C61342" w:rsidRDefault="00C61342" w:rsidP="00D41AE8">
      <w:pPr>
        <w:pStyle w:val="anchor"/>
        <w:rPr>
          <w:rFonts w:eastAsia="Arial"/>
        </w:rPr>
        <w:sectPr w:rsidR="00C61342" w:rsidSect="0050321A">
          <w:pgSz w:w="12240" w:h="15840" w:code="1"/>
          <w:pgMar w:top="1440" w:right="1440" w:bottom="1440" w:left="1440" w:header="720" w:footer="720" w:gutter="0"/>
          <w:cols w:space="720"/>
          <w:titlePg/>
          <w:docGrid w:linePitch="360"/>
        </w:sectPr>
      </w:pPr>
    </w:p>
    <w:p w14:paraId="559BE3EE" w14:textId="77777777" w:rsidR="00D41AE8" w:rsidRDefault="00C61342" w:rsidP="00C61342">
      <w:pPr>
        <w:pStyle w:val="Heading1"/>
        <w:rPr>
          <w:rFonts w:eastAsia="Arial"/>
        </w:rPr>
      </w:pPr>
      <w:bookmarkStart w:id="21" w:name="_Toc396023839"/>
      <w:r>
        <w:rPr>
          <w:rFonts w:eastAsia="Arial"/>
        </w:rPr>
        <w:lastRenderedPageBreak/>
        <w:t>Controller interfaces</w:t>
      </w:r>
      <w:bookmarkEnd w:id="21"/>
    </w:p>
    <w:p w14:paraId="588416CC" w14:textId="77777777" w:rsidR="00C61342" w:rsidRPr="00C61342" w:rsidRDefault="00C61342" w:rsidP="00C61342">
      <w:pPr>
        <w:pStyle w:val="body"/>
        <w:rPr>
          <w:rFonts w:eastAsia="Arial"/>
        </w:rPr>
      </w:pPr>
      <w:r>
        <w:rPr>
          <w:rFonts w:eastAsia="Arial"/>
        </w:rPr>
        <w:t>This chapter defines the interfaces used by the Controller application.</w:t>
      </w:r>
    </w:p>
    <w:p w14:paraId="5E6B7B2E" w14:textId="77777777" w:rsidR="00D41AE8" w:rsidRDefault="000A7E4E" w:rsidP="006E3C63">
      <w:pPr>
        <w:pStyle w:val="Heading2"/>
        <w:rPr>
          <w:rFonts w:eastAsia="Arial"/>
        </w:rPr>
      </w:pPr>
      <w:bookmarkStart w:id="22" w:name="_Toc396023840"/>
      <w:r>
        <w:rPr>
          <w:rFonts w:eastAsia="Arial"/>
        </w:rPr>
        <w:t>App Management</w:t>
      </w:r>
      <w:r w:rsidR="006E3C63">
        <w:rPr>
          <w:rFonts w:eastAsia="Arial"/>
        </w:rPr>
        <w:t xml:space="preserve"> interface</w:t>
      </w:r>
      <w:bookmarkEnd w:id="22"/>
    </w:p>
    <w:p w14:paraId="5C618334" w14:textId="77777777" w:rsidR="00500FCC" w:rsidRDefault="00500FCC" w:rsidP="00500FCC">
      <w:pPr>
        <w:pStyle w:val="Heading3"/>
        <w:numPr>
          <w:ilvl w:val="2"/>
          <w:numId w:val="1"/>
        </w:numPr>
      </w:pPr>
      <w:bookmarkStart w:id="23" w:name="_Toc396023841"/>
      <w:r>
        <w:t>Interface name</w:t>
      </w:r>
      <w:bookmarkEnd w:id="23"/>
    </w:p>
    <w:tbl>
      <w:tblPr>
        <w:tblStyle w:val="TableGrid"/>
        <w:tblW w:w="7677" w:type="dxa"/>
        <w:tblInd w:w="835" w:type="dxa"/>
        <w:tblLook w:val="04A0" w:firstRow="1" w:lastRow="0" w:firstColumn="1" w:lastColumn="0" w:noHBand="0" w:noVBand="1"/>
      </w:tblPr>
      <w:tblGrid>
        <w:gridCol w:w="2892"/>
        <w:gridCol w:w="1671"/>
        <w:gridCol w:w="1557"/>
        <w:gridCol w:w="1557"/>
      </w:tblGrid>
      <w:tr w:rsidR="0014513D" w14:paraId="6E497480" w14:textId="77777777" w:rsidTr="0014513D">
        <w:trPr>
          <w:cnfStyle w:val="100000000000" w:firstRow="1" w:lastRow="0" w:firstColumn="0" w:lastColumn="0" w:oddVBand="0" w:evenVBand="0" w:oddHBand="0" w:evenHBand="0" w:firstRowFirstColumn="0" w:firstRowLastColumn="0" w:lastRowFirstColumn="0" w:lastRowLastColumn="0"/>
        </w:trPr>
        <w:tc>
          <w:tcPr>
            <w:tcW w:w="2892" w:type="dxa"/>
          </w:tcPr>
          <w:p w14:paraId="23F34685" w14:textId="77777777" w:rsidR="0014513D" w:rsidRDefault="0014513D" w:rsidP="00604947">
            <w:pPr>
              <w:pStyle w:val="tableheading"/>
            </w:pPr>
            <w:r>
              <w:t>Interface name</w:t>
            </w:r>
          </w:p>
        </w:tc>
        <w:tc>
          <w:tcPr>
            <w:tcW w:w="1671" w:type="dxa"/>
          </w:tcPr>
          <w:p w14:paraId="46E533FB" w14:textId="77777777" w:rsidR="0014513D" w:rsidRDefault="0014513D" w:rsidP="00604947">
            <w:pPr>
              <w:pStyle w:val="tableheading"/>
            </w:pPr>
            <w:r>
              <w:t>Version</w:t>
            </w:r>
          </w:p>
        </w:tc>
        <w:tc>
          <w:tcPr>
            <w:tcW w:w="1557" w:type="dxa"/>
          </w:tcPr>
          <w:p w14:paraId="620811F4" w14:textId="77777777" w:rsidR="0014513D" w:rsidRDefault="0014513D" w:rsidP="00604947">
            <w:pPr>
              <w:pStyle w:val="tableheading"/>
            </w:pPr>
            <w:r>
              <w:t>Secured</w:t>
            </w:r>
          </w:p>
        </w:tc>
        <w:tc>
          <w:tcPr>
            <w:tcW w:w="1557" w:type="dxa"/>
          </w:tcPr>
          <w:p w14:paraId="6AA59B73" w14:textId="77777777" w:rsidR="0014513D" w:rsidRDefault="0014513D" w:rsidP="005B4095">
            <w:pPr>
              <w:pStyle w:val="tableheading"/>
            </w:pPr>
            <w:r>
              <w:t>Object path</w:t>
            </w:r>
          </w:p>
        </w:tc>
      </w:tr>
      <w:tr w:rsidR="0014513D" w14:paraId="59DE2BD9" w14:textId="77777777" w:rsidTr="0014513D">
        <w:tc>
          <w:tcPr>
            <w:tcW w:w="2892" w:type="dxa"/>
          </w:tcPr>
          <w:p w14:paraId="130737A8" w14:textId="77777777" w:rsidR="0014513D" w:rsidRPr="004D38E7" w:rsidRDefault="0014513D" w:rsidP="00B81577">
            <w:pPr>
              <w:pStyle w:val="tableentry"/>
            </w:pPr>
            <w:r w:rsidRPr="004D38E7">
              <w:t>org.alljoyn.</w:t>
            </w:r>
            <w:r w:rsidRPr="000A7E4E">
              <w:t>gwagent.ctrl.AppMgmt</w:t>
            </w:r>
          </w:p>
        </w:tc>
        <w:tc>
          <w:tcPr>
            <w:tcW w:w="1671" w:type="dxa"/>
          </w:tcPr>
          <w:p w14:paraId="16EEE3E7" w14:textId="77777777" w:rsidR="0014513D" w:rsidRPr="004D38E7" w:rsidRDefault="0014513D" w:rsidP="00604947">
            <w:pPr>
              <w:pStyle w:val="tableentry"/>
            </w:pPr>
            <w:r w:rsidRPr="004D38E7">
              <w:t>1</w:t>
            </w:r>
          </w:p>
        </w:tc>
        <w:tc>
          <w:tcPr>
            <w:tcW w:w="1557" w:type="dxa"/>
          </w:tcPr>
          <w:p w14:paraId="65A9CD69" w14:textId="77777777" w:rsidR="0014513D" w:rsidRDefault="0014513D" w:rsidP="00604947">
            <w:pPr>
              <w:pStyle w:val="tableentry"/>
            </w:pPr>
            <w:r>
              <w:t>yes</w:t>
            </w:r>
          </w:p>
        </w:tc>
        <w:tc>
          <w:tcPr>
            <w:tcW w:w="1557" w:type="dxa"/>
          </w:tcPr>
          <w:p w14:paraId="3E3A33B3" w14:textId="77777777" w:rsidR="0014513D" w:rsidRPr="004D38E7" w:rsidRDefault="0014513D" w:rsidP="005B4095">
            <w:pPr>
              <w:pStyle w:val="tableentry"/>
            </w:pPr>
            <w:r>
              <w:t>/gw</w:t>
            </w:r>
          </w:p>
        </w:tc>
      </w:tr>
    </w:tbl>
    <w:p w14:paraId="3B450B29" w14:textId="77777777" w:rsidR="00500FCC" w:rsidRDefault="00500FCC" w:rsidP="00500FCC">
      <w:pPr>
        <w:pStyle w:val="Heading3"/>
        <w:numPr>
          <w:ilvl w:val="2"/>
          <w:numId w:val="1"/>
        </w:numPr>
      </w:pPr>
      <w:bookmarkStart w:id="24" w:name="_Toc396023842"/>
      <w:r>
        <w:t>Properties</w:t>
      </w:r>
      <w:bookmarkEnd w:id="24"/>
    </w:p>
    <w:tbl>
      <w:tblPr>
        <w:tblStyle w:val="TableGrid"/>
        <w:tblW w:w="8755" w:type="dxa"/>
        <w:tblInd w:w="835" w:type="dxa"/>
        <w:tblLook w:val="04A0" w:firstRow="1" w:lastRow="0" w:firstColumn="1" w:lastColumn="0" w:noHBand="0" w:noVBand="1"/>
      </w:tblPr>
      <w:tblGrid>
        <w:gridCol w:w="1643"/>
        <w:gridCol w:w="1389"/>
        <w:gridCol w:w="1454"/>
        <w:gridCol w:w="1184"/>
        <w:gridCol w:w="3085"/>
      </w:tblGrid>
      <w:tr w:rsidR="00500FCC" w14:paraId="689EA9D8" w14:textId="77777777" w:rsidTr="00604947">
        <w:trPr>
          <w:cnfStyle w:val="100000000000" w:firstRow="1" w:lastRow="0" w:firstColumn="0" w:lastColumn="0" w:oddVBand="0" w:evenVBand="0" w:oddHBand="0" w:evenHBand="0" w:firstRowFirstColumn="0" w:firstRowLastColumn="0" w:lastRowFirstColumn="0" w:lastRowLastColumn="0"/>
        </w:trPr>
        <w:tc>
          <w:tcPr>
            <w:tcW w:w="1643" w:type="dxa"/>
          </w:tcPr>
          <w:p w14:paraId="62C9E9E0" w14:textId="77777777" w:rsidR="00500FCC" w:rsidRDefault="00500FCC" w:rsidP="00604947">
            <w:pPr>
              <w:pStyle w:val="tableheading"/>
            </w:pPr>
            <w:r>
              <w:t>Property name</w:t>
            </w:r>
          </w:p>
        </w:tc>
        <w:tc>
          <w:tcPr>
            <w:tcW w:w="1389" w:type="dxa"/>
          </w:tcPr>
          <w:p w14:paraId="771E293D" w14:textId="77777777" w:rsidR="00500FCC" w:rsidRDefault="00500FCC" w:rsidP="00604947">
            <w:pPr>
              <w:pStyle w:val="tableheading"/>
            </w:pPr>
            <w:r>
              <w:t>Signature</w:t>
            </w:r>
          </w:p>
        </w:tc>
        <w:tc>
          <w:tcPr>
            <w:tcW w:w="1454" w:type="dxa"/>
          </w:tcPr>
          <w:p w14:paraId="5B20F475" w14:textId="77777777" w:rsidR="00500FCC" w:rsidRDefault="00500FCC" w:rsidP="00604947">
            <w:pPr>
              <w:pStyle w:val="tableheading"/>
            </w:pPr>
            <w:r>
              <w:t>List of values</w:t>
            </w:r>
          </w:p>
        </w:tc>
        <w:tc>
          <w:tcPr>
            <w:tcW w:w="1184" w:type="dxa"/>
          </w:tcPr>
          <w:p w14:paraId="1A4F0A8B" w14:textId="77777777" w:rsidR="00500FCC" w:rsidRDefault="00500FCC" w:rsidP="00604947">
            <w:pPr>
              <w:pStyle w:val="tableheading"/>
            </w:pPr>
            <w:r>
              <w:t>Writable</w:t>
            </w:r>
          </w:p>
        </w:tc>
        <w:tc>
          <w:tcPr>
            <w:tcW w:w="3085" w:type="dxa"/>
          </w:tcPr>
          <w:p w14:paraId="65542865" w14:textId="77777777" w:rsidR="00500FCC" w:rsidRDefault="00500FCC" w:rsidP="00604947">
            <w:pPr>
              <w:pStyle w:val="tableheading"/>
            </w:pPr>
            <w:r>
              <w:t>Description</w:t>
            </w:r>
          </w:p>
        </w:tc>
      </w:tr>
      <w:tr w:rsidR="00500FCC" w14:paraId="58024672" w14:textId="77777777" w:rsidTr="00604947">
        <w:tc>
          <w:tcPr>
            <w:tcW w:w="1643" w:type="dxa"/>
          </w:tcPr>
          <w:p w14:paraId="29E6A6AD" w14:textId="77777777" w:rsidR="00500FCC" w:rsidRPr="0017641D" w:rsidRDefault="00500FCC" w:rsidP="00604947">
            <w:pPr>
              <w:pStyle w:val="tableentry"/>
            </w:pPr>
            <w:r w:rsidRPr="0017641D">
              <w:t>Version</w:t>
            </w:r>
          </w:p>
        </w:tc>
        <w:tc>
          <w:tcPr>
            <w:tcW w:w="1389" w:type="dxa"/>
          </w:tcPr>
          <w:p w14:paraId="10950135" w14:textId="77777777" w:rsidR="00500FCC" w:rsidRPr="0017641D" w:rsidRDefault="00D9034D" w:rsidP="00604947">
            <w:pPr>
              <w:pStyle w:val="tableentry"/>
            </w:pPr>
            <w:r>
              <w:t>q</w:t>
            </w:r>
          </w:p>
        </w:tc>
        <w:tc>
          <w:tcPr>
            <w:tcW w:w="1454" w:type="dxa"/>
          </w:tcPr>
          <w:p w14:paraId="3F5C173C" w14:textId="77777777" w:rsidR="00500FCC" w:rsidRPr="0017641D" w:rsidRDefault="00500FCC" w:rsidP="00604947">
            <w:pPr>
              <w:pStyle w:val="tableentry"/>
            </w:pPr>
            <w:r>
              <w:t>P</w:t>
            </w:r>
            <w:r w:rsidRPr="0017641D">
              <w:t>ositive integers</w:t>
            </w:r>
          </w:p>
        </w:tc>
        <w:tc>
          <w:tcPr>
            <w:tcW w:w="1184" w:type="dxa"/>
          </w:tcPr>
          <w:p w14:paraId="4AF42F7D" w14:textId="77777777" w:rsidR="00500FCC" w:rsidRPr="0017641D" w:rsidRDefault="00500FCC" w:rsidP="00604947">
            <w:pPr>
              <w:pStyle w:val="tableentry"/>
            </w:pPr>
            <w:r w:rsidRPr="0017641D">
              <w:t>no</w:t>
            </w:r>
          </w:p>
        </w:tc>
        <w:tc>
          <w:tcPr>
            <w:tcW w:w="3085" w:type="dxa"/>
          </w:tcPr>
          <w:p w14:paraId="14CEAE52" w14:textId="77777777" w:rsidR="00500FCC" w:rsidRDefault="00500FCC" w:rsidP="00604947">
            <w:pPr>
              <w:pStyle w:val="tableentry"/>
            </w:pPr>
            <w:r w:rsidRPr="0017641D">
              <w:t>Interface version number</w:t>
            </w:r>
          </w:p>
        </w:tc>
      </w:tr>
    </w:tbl>
    <w:p w14:paraId="6A556844" w14:textId="77777777" w:rsidR="00500FCC" w:rsidRDefault="00500FCC" w:rsidP="00500FCC">
      <w:pPr>
        <w:pStyle w:val="Heading3"/>
        <w:numPr>
          <w:ilvl w:val="2"/>
          <w:numId w:val="1"/>
        </w:numPr>
      </w:pPr>
      <w:bookmarkStart w:id="25" w:name="_Toc396023843"/>
      <w:r>
        <w:t>Methods</w:t>
      </w:r>
      <w:bookmarkEnd w:id="25"/>
    </w:p>
    <w:p w14:paraId="698DE546" w14:textId="77777777" w:rsidR="00500FCC" w:rsidRDefault="00500FCC" w:rsidP="00BB5A51">
      <w:pPr>
        <w:pStyle w:val="body"/>
      </w:pPr>
      <w:r>
        <w:rPr>
          <w:rFonts w:eastAsia="Arial"/>
          <w:spacing w:val="2"/>
          <w:szCs w:val="22"/>
        </w:rPr>
        <w:t>T</w:t>
      </w:r>
      <w:r>
        <w:rPr>
          <w:rFonts w:eastAsia="Arial"/>
          <w:szCs w:val="22"/>
        </w:rPr>
        <w:t>he</w:t>
      </w:r>
      <w:r>
        <w:rPr>
          <w:rFonts w:eastAsia="Arial"/>
          <w:spacing w:val="-4"/>
          <w:szCs w:val="22"/>
        </w:rPr>
        <w:t xml:space="preserve"> </w:t>
      </w:r>
      <w:r>
        <w:rPr>
          <w:rFonts w:eastAsia="Arial"/>
          <w:spacing w:val="3"/>
          <w:szCs w:val="22"/>
        </w:rPr>
        <w:t>f</w:t>
      </w:r>
      <w:r>
        <w:rPr>
          <w:rFonts w:eastAsia="Arial"/>
          <w:szCs w:val="22"/>
        </w:rPr>
        <w:t>o</w:t>
      </w:r>
      <w:r>
        <w:rPr>
          <w:rFonts w:eastAsia="Arial"/>
          <w:spacing w:val="-1"/>
          <w:szCs w:val="22"/>
        </w:rPr>
        <w:t>ll</w:t>
      </w:r>
      <w:r>
        <w:rPr>
          <w:rFonts w:eastAsia="Arial"/>
          <w:szCs w:val="22"/>
        </w:rPr>
        <w:t>o</w:t>
      </w:r>
      <w:r>
        <w:rPr>
          <w:rFonts w:eastAsia="Arial"/>
          <w:spacing w:val="-4"/>
          <w:szCs w:val="22"/>
        </w:rPr>
        <w:t>w</w:t>
      </w:r>
      <w:r>
        <w:rPr>
          <w:rFonts w:eastAsia="Arial"/>
          <w:spacing w:val="-1"/>
          <w:szCs w:val="22"/>
        </w:rPr>
        <w:t>i</w:t>
      </w:r>
      <w:r>
        <w:rPr>
          <w:rFonts w:eastAsia="Arial"/>
          <w:szCs w:val="22"/>
        </w:rPr>
        <w:t>ng</w:t>
      </w:r>
      <w:r>
        <w:rPr>
          <w:rFonts w:eastAsia="Arial"/>
          <w:spacing w:val="3"/>
          <w:szCs w:val="22"/>
        </w:rPr>
        <w:t xml:space="preserve"> </w:t>
      </w:r>
      <w:r>
        <w:rPr>
          <w:rFonts w:eastAsia="Arial"/>
          <w:spacing w:val="1"/>
          <w:szCs w:val="22"/>
        </w:rPr>
        <w:t>m</w:t>
      </w:r>
      <w:r>
        <w:rPr>
          <w:rFonts w:eastAsia="Arial"/>
          <w:spacing w:val="-3"/>
          <w:szCs w:val="22"/>
        </w:rPr>
        <w:t>e</w:t>
      </w:r>
      <w:r>
        <w:rPr>
          <w:rFonts w:eastAsia="Arial"/>
          <w:spacing w:val="1"/>
          <w:szCs w:val="22"/>
        </w:rPr>
        <w:t>t</w:t>
      </w:r>
      <w:r>
        <w:rPr>
          <w:rFonts w:eastAsia="Arial"/>
          <w:szCs w:val="22"/>
        </w:rPr>
        <w:t>h</w:t>
      </w:r>
      <w:r>
        <w:rPr>
          <w:rFonts w:eastAsia="Arial"/>
          <w:spacing w:val="-1"/>
          <w:szCs w:val="22"/>
        </w:rPr>
        <w:t>o</w:t>
      </w:r>
      <w:r>
        <w:rPr>
          <w:rFonts w:eastAsia="Arial"/>
          <w:szCs w:val="22"/>
        </w:rPr>
        <w:t>ds</w:t>
      </w:r>
      <w:r>
        <w:rPr>
          <w:rFonts w:eastAsia="Arial"/>
          <w:spacing w:val="2"/>
          <w:szCs w:val="22"/>
        </w:rPr>
        <w:t xml:space="preserve"> </w:t>
      </w:r>
      <w:r>
        <w:rPr>
          <w:rFonts w:eastAsia="Arial"/>
          <w:spacing w:val="-3"/>
          <w:szCs w:val="22"/>
        </w:rPr>
        <w:t>a</w:t>
      </w:r>
      <w:r>
        <w:rPr>
          <w:rFonts w:eastAsia="Arial"/>
          <w:spacing w:val="1"/>
          <w:szCs w:val="22"/>
        </w:rPr>
        <w:t>r</w:t>
      </w:r>
      <w:r>
        <w:rPr>
          <w:rFonts w:eastAsia="Arial"/>
          <w:szCs w:val="22"/>
        </w:rPr>
        <w:t>e e</w:t>
      </w:r>
      <w:r>
        <w:rPr>
          <w:rFonts w:eastAsia="Arial"/>
          <w:spacing w:val="-2"/>
          <w:szCs w:val="22"/>
        </w:rPr>
        <w:t>x</w:t>
      </w:r>
      <w:r>
        <w:rPr>
          <w:rFonts w:eastAsia="Arial"/>
          <w:szCs w:val="22"/>
        </w:rPr>
        <w:t>p</w:t>
      </w:r>
      <w:r>
        <w:rPr>
          <w:rFonts w:eastAsia="Arial"/>
          <w:spacing w:val="-1"/>
          <w:szCs w:val="22"/>
        </w:rPr>
        <w:t>o</w:t>
      </w:r>
      <w:r>
        <w:rPr>
          <w:rFonts w:eastAsia="Arial"/>
          <w:szCs w:val="22"/>
        </w:rPr>
        <w:t>sed by</w:t>
      </w:r>
      <w:r>
        <w:rPr>
          <w:rFonts w:eastAsia="Arial"/>
          <w:spacing w:val="-2"/>
          <w:szCs w:val="22"/>
        </w:rPr>
        <w:t xml:space="preserve"> </w:t>
      </w:r>
      <w:r>
        <w:rPr>
          <w:rFonts w:eastAsia="Arial"/>
          <w:szCs w:val="22"/>
        </w:rPr>
        <w:t>a Bu</w:t>
      </w:r>
      <w:r>
        <w:rPr>
          <w:rFonts w:eastAsia="Arial"/>
          <w:spacing w:val="-3"/>
          <w:szCs w:val="22"/>
        </w:rPr>
        <w:t>s</w:t>
      </w:r>
      <w:r>
        <w:rPr>
          <w:rFonts w:eastAsia="Arial"/>
          <w:spacing w:val="1"/>
          <w:szCs w:val="22"/>
        </w:rPr>
        <w:t>O</w:t>
      </w:r>
      <w:r>
        <w:rPr>
          <w:rFonts w:eastAsia="Arial"/>
          <w:spacing w:val="-3"/>
          <w:szCs w:val="22"/>
        </w:rPr>
        <w:t>b</w:t>
      </w:r>
      <w:r>
        <w:rPr>
          <w:rFonts w:eastAsia="Arial"/>
          <w:spacing w:val="-1"/>
          <w:szCs w:val="22"/>
        </w:rPr>
        <w:t>j</w:t>
      </w:r>
      <w:r>
        <w:rPr>
          <w:rFonts w:eastAsia="Arial"/>
          <w:szCs w:val="22"/>
        </w:rPr>
        <w:t xml:space="preserve">ect </w:t>
      </w:r>
      <w:r>
        <w:rPr>
          <w:rFonts w:eastAsia="Arial"/>
          <w:spacing w:val="1"/>
          <w:szCs w:val="22"/>
        </w:rPr>
        <w:t>t</w:t>
      </w:r>
      <w:r>
        <w:rPr>
          <w:rFonts w:eastAsia="Arial"/>
          <w:szCs w:val="22"/>
        </w:rPr>
        <w:t>h</w:t>
      </w:r>
      <w:r>
        <w:rPr>
          <w:rFonts w:eastAsia="Arial"/>
          <w:spacing w:val="-1"/>
          <w:szCs w:val="22"/>
        </w:rPr>
        <w:t>a</w:t>
      </w:r>
      <w:r>
        <w:rPr>
          <w:rFonts w:eastAsia="Arial"/>
          <w:szCs w:val="22"/>
        </w:rPr>
        <w:t xml:space="preserve">t </w:t>
      </w:r>
      <w:r>
        <w:rPr>
          <w:rFonts w:eastAsia="Arial"/>
          <w:spacing w:val="-1"/>
          <w:szCs w:val="22"/>
        </w:rPr>
        <w:t>i</w:t>
      </w:r>
      <w:r>
        <w:rPr>
          <w:rFonts w:eastAsia="Arial"/>
          <w:spacing w:val="1"/>
          <w:szCs w:val="22"/>
        </w:rPr>
        <w:t>m</w:t>
      </w:r>
      <w:r>
        <w:rPr>
          <w:rFonts w:eastAsia="Arial"/>
          <w:szCs w:val="22"/>
        </w:rPr>
        <w:t>p</w:t>
      </w:r>
      <w:r>
        <w:rPr>
          <w:rFonts w:eastAsia="Arial"/>
          <w:spacing w:val="-1"/>
          <w:szCs w:val="22"/>
        </w:rPr>
        <w:t>l</w:t>
      </w:r>
      <w:r>
        <w:rPr>
          <w:rFonts w:eastAsia="Arial"/>
          <w:szCs w:val="22"/>
        </w:rPr>
        <w:t>em</w:t>
      </w:r>
      <w:r>
        <w:rPr>
          <w:rFonts w:eastAsia="Arial"/>
          <w:spacing w:val="2"/>
          <w:szCs w:val="22"/>
        </w:rPr>
        <w:t>e</w:t>
      </w:r>
      <w:r>
        <w:rPr>
          <w:rFonts w:eastAsia="Arial"/>
          <w:spacing w:val="-3"/>
          <w:szCs w:val="22"/>
        </w:rPr>
        <w:t>n</w:t>
      </w:r>
      <w:r>
        <w:rPr>
          <w:rFonts w:eastAsia="Arial"/>
          <w:spacing w:val="1"/>
          <w:szCs w:val="22"/>
        </w:rPr>
        <w:t>t</w:t>
      </w:r>
      <w:r>
        <w:rPr>
          <w:rFonts w:eastAsia="Arial"/>
          <w:szCs w:val="22"/>
        </w:rPr>
        <w:t>s</w:t>
      </w:r>
      <w:r>
        <w:rPr>
          <w:rFonts w:eastAsia="Arial"/>
          <w:spacing w:val="-1"/>
          <w:szCs w:val="22"/>
        </w:rPr>
        <w:t xml:space="preserve"> </w:t>
      </w:r>
      <w:r>
        <w:rPr>
          <w:rFonts w:eastAsia="Arial"/>
          <w:spacing w:val="1"/>
          <w:szCs w:val="22"/>
        </w:rPr>
        <w:t>t</w:t>
      </w:r>
      <w:r>
        <w:rPr>
          <w:rFonts w:eastAsia="Arial"/>
          <w:szCs w:val="22"/>
        </w:rPr>
        <w:t>he o</w:t>
      </w:r>
      <w:r>
        <w:rPr>
          <w:rFonts w:eastAsia="Arial"/>
          <w:spacing w:val="-2"/>
          <w:szCs w:val="22"/>
        </w:rPr>
        <w:t>r</w:t>
      </w:r>
      <w:r>
        <w:rPr>
          <w:rFonts w:eastAsia="Arial"/>
          <w:spacing w:val="2"/>
          <w:szCs w:val="22"/>
        </w:rPr>
        <w:t>g</w:t>
      </w:r>
      <w:r>
        <w:rPr>
          <w:rFonts w:eastAsia="Arial"/>
          <w:spacing w:val="1"/>
          <w:szCs w:val="22"/>
        </w:rPr>
        <w:t>.</w:t>
      </w:r>
      <w:r>
        <w:rPr>
          <w:rFonts w:eastAsia="Arial"/>
          <w:szCs w:val="22"/>
        </w:rPr>
        <w:t>a</w:t>
      </w:r>
      <w:r>
        <w:rPr>
          <w:rFonts w:eastAsia="Arial"/>
          <w:spacing w:val="-1"/>
          <w:szCs w:val="22"/>
        </w:rPr>
        <w:t>ll</w:t>
      </w:r>
      <w:r>
        <w:rPr>
          <w:rFonts w:eastAsia="Arial"/>
          <w:spacing w:val="1"/>
          <w:szCs w:val="22"/>
        </w:rPr>
        <w:t>j</w:t>
      </w:r>
      <w:r>
        <w:rPr>
          <w:rFonts w:eastAsia="Arial"/>
          <w:szCs w:val="22"/>
        </w:rPr>
        <w:t>o</w:t>
      </w:r>
      <w:r>
        <w:rPr>
          <w:rFonts w:eastAsia="Arial"/>
          <w:spacing w:val="-3"/>
          <w:szCs w:val="22"/>
        </w:rPr>
        <w:t>y</w:t>
      </w:r>
      <w:r>
        <w:rPr>
          <w:rFonts w:eastAsia="Arial"/>
          <w:szCs w:val="22"/>
        </w:rPr>
        <w:t>n.</w:t>
      </w:r>
      <w:r w:rsidR="0052384D" w:rsidRPr="000A7E4E">
        <w:t>gwagent.ctrl.AppMgmt</w:t>
      </w:r>
      <w:r>
        <w:rPr>
          <w:rFonts w:eastAsia="Arial"/>
          <w:szCs w:val="22"/>
        </w:rPr>
        <w:t xml:space="preserve"> </w:t>
      </w:r>
      <w:r>
        <w:rPr>
          <w:rFonts w:eastAsia="Arial"/>
          <w:spacing w:val="-1"/>
          <w:szCs w:val="22"/>
        </w:rPr>
        <w:t>i</w:t>
      </w:r>
      <w:r>
        <w:rPr>
          <w:rFonts w:eastAsia="Arial"/>
          <w:szCs w:val="22"/>
        </w:rPr>
        <w:t>nte</w:t>
      </w:r>
      <w:r>
        <w:rPr>
          <w:rFonts w:eastAsia="Arial"/>
          <w:spacing w:val="-1"/>
          <w:szCs w:val="22"/>
        </w:rPr>
        <w:t>r</w:t>
      </w:r>
      <w:r>
        <w:rPr>
          <w:rFonts w:eastAsia="Arial"/>
          <w:spacing w:val="1"/>
          <w:szCs w:val="22"/>
        </w:rPr>
        <w:t>f</w:t>
      </w:r>
      <w:r>
        <w:rPr>
          <w:rFonts w:eastAsia="Arial"/>
          <w:szCs w:val="22"/>
        </w:rPr>
        <w:t>a</w:t>
      </w:r>
      <w:r>
        <w:rPr>
          <w:rFonts w:eastAsia="Arial"/>
          <w:spacing w:val="-3"/>
          <w:szCs w:val="22"/>
        </w:rPr>
        <w:t>c</w:t>
      </w:r>
      <w:r>
        <w:rPr>
          <w:rFonts w:eastAsia="Arial"/>
          <w:szCs w:val="22"/>
        </w:rPr>
        <w:t>e</w:t>
      </w:r>
      <w:r>
        <w:t>.</w:t>
      </w:r>
    </w:p>
    <w:p w14:paraId="03A18FD7" w14:textId="77777777" w:rsidR="00ED3074" w:rsidRDefault="00ED3074" w:rsidP="00ED3074">
      <w:pPr>
        <w:pStyle w:val="Heading4"/>
      </w:pPr>
      <w:r w:rsidRPr="006C5678">
        <w:t>GetInstalledApps</w:t>
      </w:r>
    </w:p>
    <w:p w14:paraId="6817E3AD" w14:textId="77777777" w:rsidR="00ED3074" w:rsidRDefault="00ED3074" w:rsidP="00ED3074">
      <w:pPr>
        <w:pStyle w:val="subheadindented"/>
      </w:pPr>
      <w:r>
        <w:t>Inputs</w:t>
      </w:r>
    </w:p>
    <w:p w14:paraId="77864301" w14:textId="77777777" w:rsidR="008E3FEA" w:rsidRPr="008E3FEA" w:rsidRDefault="008E3FEA" w:rsidP="008E3FEA">
      <w:pPr>
        <w:pStyle w:val="body1"/>
      </w:pPr>
      <w:r>
        <w:t>None</w:t>
      </w:r>
      <w:r w:rsidR="00A53DFE">
        <w:t>.</w:t>
      </w:r>
    </w:p>
    <w:p w14:paraId="74C5716D" w14:textId="77777777" w:rsidR="00ED3074" w:rsidRDefault="00ED3074" w:rsidP="00ED3074">
      <w:pPr>
        <w:pStyle w:val="subheadindented"/>
      </w:pPr>
      <w:r>
        <w:t>Output</w:t>
      </w:r>
    </w:p>
    <w:tbl>
      <w:tblPr>
        <w:tblStyle w:val="TableGrid"/>
        <w:tblW w:w="8755" w:type="dxa"/>
        <w:tblInd w:w="835" w:type="dxa"/>
        <w:tblLook w:val="04A0" w:firstRow="1" w:lastRow="0" w:firstColumn="1" w:lastColumn="0" w:noHBand="0" w:noVBand="1"/>
      </w:tblPr>
      <w:tblGrid>
        <w:gridCol w:w="1198"/>
        <w:gridCol w:w="1671"/>
        <w:gridCol w:w="1271"/>
        <w:gridCol w:w="4615"/>
      </w:tblGrid>
      <w:tr w:rsidR="00984AA1" w14:paraId="0AA38059" w14:textId="77777777" w:rsidTr="00D67823">
        <w:trPr>
          <w:cnfStyle w:val="100000000000" w:firstRow="1" w:lastRow="0" w:firstColumn="0" w:lastColumn="0" w:oddVBand="0" w:evenVBand="0" w:oddHBand="0" w:evenHBand="0" w:firstRowFirstColumn="0" w:firstRowLastColumn="0" w:lastRowFirstColumn="0" w:lastRowLastColumn="0"/>
          <w:tblHeader/>
        </w:trPr>
        <w:tc>
          <w:tcPr>
            <w:tcW w:w="1198" w:type="dxa"/>
          </w:tcPr>
          <w:p w14:paraId="559D4A5F" w14:textId="77777777" w:rsidR="00984AA1" w:rsidRDefault="00984AA1" w:rsidP="005B4095">
            <w:pPr>
              <w:pStyle w:val="tableheading"/>
            </w:pPr>
            <w:r>
              <w:t>Return signature</w:t>
            </w:r>
          </w:p>
        </w:tc>
        <w:tc>
          <w:tcPr>
            <w:tcW w:w="1671" w:type="dxa"/>
          </w:tcPr>
          <w:p w14:paraId="30B7977E" w14:textId="6D8D5930" w:rsidR="00984AA1" w:rsidRDefault="00984AA1" w:rsidP="00381194">
            <w:pPr>
              <w:pStyle w:val="tableheading"/>
            </w:pPr>
            <w:r>
              <w:t>Parameter</w:t>
            </w:r>
            <w:r w:rsidR="00381194">
              <w:t xml:space="preserve"> name</w:t>
            </w:r>
          </w:p>
        </w:tc>
        <w:tc>
          <w:tcPr>
            <w:tcW w:w="1271" w:type="dxa"/>
          </w:tcPr>
          <w:p w14:paraId="5C80A997" w14:textId="6912C3BC" w:rsidR="00984AA1" w:rsidRDefault="00984AA1" w:rsidP="005B4095">
            <w:pPr>
              <w:pStyle w:val="tableheading"/>
            </w:pPr>
            <w:r>
              <w:t>Mandatory</w:t>
            </w:r>
          </w:p>
        </w:tc>
        <w:tc>
          <w:tcPr>
            <w:tcW w:w="4615" w:type="dxa"/>
          </w:tcPr>
          <w:p w14:paraId="0E3B0E62" w14:textId="3239550D" w:rsidR="00984AA1" w:rsidRDefault="00984AA1" w:rsidP="005B4095">
            <w:pPr>
              <w:pStyle w:val="tableheading"/>
            </w:pPr>
            <w:r>
              <w:t>Description</w:t>
            </w:r>
          </w:p>
        </w:tc>
      </w:tr>
      <w:tr w:rsidR="00D67823" w14:paraId="3D5C9CA9" w14:textId="77777777" w:rsidTr="00D67823">
        <w:tc>
          <w:tcPr>
            <w:tcW w:w="1198" w:type="dxa"/>
            <w:vMerge w:val="restart"/>
          </w:tcPr>
          <w:p w14:paraId="3D7F9965" w14:textId="77777777" w:rsidR="00D67823" w:rsidRDefault="00D67823" w:rsidP="005B4095">
            <w:pPr>
              <w:pStyle w:val="tableentry"/>
            </w:pPr>
            <w:r>
              <w:t>a(ssos)</w:t>
            </w:r>
          </w:p>
        </w:tc>
        <w:tc>
          <w:tcPr>
            <w:tcW w:w="1671" w:type="dxa"/>
          </w:tcPr>
          <w:p w14:paraId="1F69D292" w14:textId="7C04BE92" w:rsidR="00D67823" w:rsidRDefault="00D67823" w:rsidP="00A53DFE">
            <w:pPr>
              <w:pStyle w:val="tableentry"/>
            </w:pPr>
            <w:r>
              <w:t>ConnectorId</w:t>
            </w:r>
          </w:p>
        </w:tc>
        <w:tc>
          <w:tcPr>
            <w:tcW w:w="1271" w:type="dxa"/>
          </w:tcPr>
          <w:p w14:paraId="70DC36BB" w14:textId="41110923" w:rsidR="00D67823" w:rsidRDefault="000520C9" w:rsidP="00A53DFE">
            <w:pPr>
              <w:pStyle w:val="tableentry"/>
            </w:pPr>
            <w:r>
              <w:t>yes</w:t>
            </w:r>
          </w:p>
        </w:tc>
        <w:tc>
          <w:tcPr>
            <w:tcW w:w="4615" w:type="dxa"/>
          </w:tcPr>
          <w:p w14:paraId="74AF96B4" w14:textId="598DBC0B" w:rsidR="00D67823" w:rsidRDefault="00D67823" w:rsidP="00D67823">
            <w:pPr>
              <w:pStyle w:val="tableentry"/>
            </w:pPr>
            <w:r>
              <w:t xml:space="preserve">An array of structs containing information for the Installed app. </w:t>
            </w:r>
          </w:p>
          <w:p w14:paraId="632C80F8" w14:textId="0F355E45" w:rsidR="00D67823" w:rsidRDefault="00D67823" w:rsidP="00D67823">
            <w:pPr>
              <w:pStyle w:val="tableentry"/>
            </w:pPr>
            <w:r>
              <w:t>ID of the installed Connector app.</w:t>
            </w:r>
          </w:p>
        </w:tc>
      </w:tr>
      <w:tr w:rsidR="000520C9" w14:paraId="08328553" w14:textId="77777777" w:rsidTr="00D67823">
        <w:tc>
          <w:tcPr>
            <w:tcW w:w="1198" w:type="dxa"/>
            <w:vMerge/>
          </w:tcPr>
          <w:p w14:paraId="4EC08D2D" w14:textId="77777777" w:rsidR="000520C9" w:rsidRDefault="000520C9" w:rsidP="000520C9">
            <w:pPr>
              <w:pStyle w:val="tableentry"/>
            </w:pPr>
          </w:p>
        </w:tc>
        <w:tc>
          <w:tcPr>
            <w:tcW w:w="1671" w:type="dxa"/>
          </w:tcPr>
          <w:p w14:paraId="13F2DB28" w14:textId="29735514" w:rsidR="000520C9" w:rsidRDefault="000520C9" w:rsidP="000520C9">
            <w:pPr>
              <w:pStyle w:val="tableentry"/>
            </w:pPr>
            <w:r>
              <w:t>AppFriendlyName</w:t>
            </w:r>
          </w:p>
        </w:tc>
        <w:tc>
          <w:tcPr>
            <w:tcW w:w="1271" w:type="dxa"/>
          </w:tcPr>
          <w:p w14:paraId="05EA5AC8" w14:textId="4CAC485D" w:rsidR="000520C9" w:rsidRDefault="000520C9" w:rsidP="000520C9">
            <w:pPr>
              <w:pStyle w:val="tableentry"/>
            </w:pPr>
            <w:r>
              <w:t>yes</w:t>
            </w:r>
          </w:p>
        </w:tc>
        <w:tc>
          <w:tcPr>
            <w:tcW w:w="4615" w:type="dxa"/>
          </w:tcPr>
          <w:p w14:paraId="4BF4C4E6" w14:textId="4A63E0B0" w:rsidR="000520C9" w:rsidRDefault="000520C9" w:rsidP="000520C9">
            <w:pPr>
              <w:pStyle w:val="tableentry"/>
            </w:pPr>
            <w:r>
              <w:t>Friendly name for the application.</w:t>
            </w:r>
          </w:p>
        </w:tc>
      </w:tr>
      <w:tr w:rsidR="000520C9" w14:paraId="15575C9B" w14:textId="77777777" w:rsidTr="00D67823">
        <w:tc>
          <w:tcPr>
            <w:tcW w:w="1198" w:type="dxa"/>
            <w:vMerge/>
          </w:tcPr>
          <w:p w14:paraId="22536E5F" w14:textId="77777777" w:rsidR="000520C9" w:rsidRDefault="000520C9" w:rsidP="000520C9">
            <w:pPr>
              <w:pStyle w:val="tableentry"/>
            </w:pPr>
          </w:p>
        </w:tc>
        <w:tc>
          <w:tcPr>
            <w:tcW w:w="1671" w:type="dxa"/>
          </w:tcPr>
          <w:p w14:paraId="15A00D5C" w14:textId="1502AB83" w:rsidR="000520C9" w:rsidRDefault="000520C9" w:rsidP="000520C9">
            <w:pPr>
              <w:pStyle w:val="tableentry"/>
            </w:pPr>
            <w:r>
              <w:t>objectPath</w:t>
            </w:r>
          </w:p>
        </w:tc>
        <w:tc>
          <w:tcPr>
            <w:tcW w:w="1271" w:type="dxa"/>
          </w:tcPr>
          <w:p w14:paraId="20339D04" w14:textId="0B336C84" w:rsidR="000520C9" w:rsidRDefault="000520C9" w:rsidP="000520C9">
            <w:pPr>
              <w:pStyle w:val="tableentry"/>
            </w:pPr>
            <w:r>
              <w:t>yes</w:t>
            </w:r>
          </w:p>
        </w:tc>
        <w:tc>
          <w:tcPr>
            <w:tcW w:w="4615" w:type="dxa"/>
          </w:tcPr>
          <w:p w14:paraId="75BE01C8" w14:textId="227A83F4" w:rsidR="000520C9" w:rsidRDefault="000520C9" w:rsidP="000520C9">
            <w:pPr>
              <w:pStyle w:val="tableentry"/>
            </w:pPr>
            <w:r>
              <w:t>Object path used for the application.</w:t>
            </w:r>
          </w:p>
        </w:tc>
      </w:tr>
      <w:tr w:rsidR="000520C9" w14:paraId="74605E9F" w14:textId="77777777" w:rsidTr="00D67823">
        <w:tc>
          <w:tcPr>
            <w:tcW w:w="1198" w:type="dxa"/>
            <w:vMerge/>
          </w:tcPr>
          <w:p w14:paraId="2764650A" w14:textId="77777777" w:rsidR="000520C9" w:rsidRDefault="000520C9" w:rsidP="000520C9">
            <w:pPr>
              <w:pStyle w:val="tableentry"/>
            </w:pPr>
          </w:p>
        </w:tc>
        <w:tc>
          <w:tcPr>
            <w:tcW w:w="1671" w:type="dxa"/>
          </w:tcPr>
          <w:p w14:paraId="3DC398D3" w14:textId="5124E66E" w:rsidR="000520C9" w:rsidRDefault="000520C9" w:rsidP="000520C9">
            <w:pPr>
              <w:pStyle w:val="tableentry"/>
            </w:pPr>
            <w:r>
              <w:t>Version</w:t>
            </w:r>
          </w:p>
        </w:tc>
        <w:tc>
          <w:tcPr>
            <w:tcW w:w="1271" w:type="dxa"/>
          </w:tcPr>
          <w:p w14:paraId="6FDEB011" w14:textId="1D08B6FE" w:rsidR="000520C9" w:rsidRDefault="000520C9" w:rsidP="000520C9">
            <w:pPr>
              <w:pStyle w:val="tableentry"/>
            </w:pPr>
            <w:r>
              <w:t>yes</w:t>
            </w:r>
          </w:p>
        </w:tc>
        <w:tc>
          <w:tcPr>
            <w:tcW w:w="4615" w:type="dxa"/>
          </w:tcPr>
          <w:p w14:paraId="5184F2B8" w14:textId="260FE228" w:rsidR="000520C9" w:rsidRDefault="000520C9" w:rsidP="000520C9">
            <w:pPr>
              <w:pStyle w:val="tableentry"/>
            </w:pPr>
            <w:r>
              <w:t>Version of the application.</w:t>
            </w:r>
          </w:p>
        </w:tc>
      </w:tr>
    </w:tbl>
    <w:p w14:paraId="24F2CED2" w14:textId="77777777" w:rsidR="00ED3074" w:rsidRDefault="00ED3074" w:rsidP="00ED3074">
      <w:pPr>
        <w:pStyle w:val="subheadindented"/>
      </w:pPr>
      <w:r>
        <w:t>Description</w:t>
      </w:r>
    </w:p>
    <w:p w14:paraId="11F51673" w14:textId="7260DE60" w:rsidR="00EA63E7" w:rsidRPr="008E3FEA" w:rsidRDefault="00EA63E7" w:rsidP="00EA63E7">
      <w:pPr>
        <w:pStyle w:val="body1"/>
      </w:pPr>
      <w:r>
        <w:t>Returns list of already installed Connector app</w:t>
      </w:r>
      <w:r w:rsidR="00A53DFE">
        <w:t>s</w:t>
      </w:r>
      <w:r>
        <w:t xml:space="preserve"> on the Gateway Agent</w:t>
      </w:r>
      <w:r w:rsidR="000520C9">
        <w:t xml:space="preserve"> framework</w:t>
      </w:r>
      <w:r>
        <w:t>.</w:t>
      </w:r>
    </w:p>
    <w:p w14:paraId="026AEA2F" w14:textId="77777777" w:rsidR="00E477A3" w:rsidRDefault="00E477A3" w:rsidP="00E477A3">
      <w:pPr>
        <w:pStyle w:val="Heading3"/>
      </w:pPr>
      <w:bookmarkStart w:id="26" w:name="_Toc396023844"/>
      <w:r>
        <w:t>AllJoyn Introspection XML</w:t>
      </w:r>
      <w:bookmarkEnd w:id="26"/>
    </w:p>
    <w:p w14:paraId="5AA6CD96" w14:textId="77777777" w:rsidR="00E477A3" w:rsidRDefault="00E477A3" w:rsidP="002F150A">
      <w:pPr>
        <w:pStyle w:val="body"/>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spacing w:val="1"/>
        </w:rPr>
        <w:t>X</w:t>
      </w:r>
      <w:r>
        <w:rPr>
          <w:rFonts w:eastAsia="Arial"/>
          <w:spacing w:val="-4"/>
        </w:rPr>
        <w:t>M</w:t>
      </w:r>
      <w:r>
        <w:rPr>
          <w:rFonts w:eastAsia="Arial"/>
        </w:rPr>
        <w:t>L d</w:t>
      </w:r>
      <w:r>
        <w:rPr>
          <w:rFonts w:eastAsia="Arial"/>
          <w:spacing w:val="-1"/>
        </w:rPr>
        <w:t>e</w:t>
      </w:r>
      <w:r>
        <w:rPr>
          <w:rFonts w:eastAsia="Arial"/>
          <w:spacing w:val="3"/>
        </w:rPr>
        <w:t>f</w:t>
      </w:r>
      <w:r>
        <w:rPr>
          <w:rFonts w:eastAsia="Arial"/>
          <w:spacing w:val="-1"/>
        </w:rPr>
        <w:t>i</w:t>
      </w:r>
      <w:r>
        <w:rPr>
          <w:rFonts w:eastAsia="Arial"/>
          <w:spacing w:val="-3"/>
        </w:rPr>
        <w:t>n</w:t>
      </w:r>
      <w:r>
        <w:rPr>
          <w:rFonts w:eastAsia="Arial"/>
        </w:rPr>
        <w:t xml:space="preserve">es </w:t>
      </w:r>
      <w:r>
        <w:rPr>
          <w:rFonts w:eastAsia="Arial"/>
          <w:spacing w:val="2"/>
        </w:rPr>
        <w:t>t</w:t>
      </w:r>
      <w:r>
        <w:rPr>
          <w:rFonts w:eastAsia="Arial"/>
        </w:rPr>
        <w:t>he</w:t>
      </w:r>
      <w:r>
        <w:rPr>
          <w:rFonts w:eastAsia="Arial"/>
          <w:spacing w:val="-2"/>
        </w:rPr>
        <w:t xml:space="preserve"> </w:t>
      </w:r>
      <w:r>
        <w:rPr>
          <w:rFonts w:eastAsia="Arial"/>
        </w:rPr>
        <w:t>o</w:t>
      </w:r>
      <w:r>
        <w:rPr>
          <w:rFonts w:eastAsia="Arial"/>
          <w:spacing w:val="-2"/>
        </w:rPr>
        <w:t>r</w:t>
      </w:r>
      <w:r>
        <w:rPr>
          <w:rFonts w:eastAsia="Arial"/>
        </w:rPr>
        <w:t>g.a</w:t>
      </w:r>
      <w:r>
        <w:rPr>
          <w:rFonts w:eastAsia="Arial"/>
          <w:spacing w:val="-1"/>
        </w:rPr>
        <w:t>ll</w:t>
      </w:r>
      <w:r>
        <w:rPr>
          <w:rFonts w:eastAsia="Arial"/>
          <w:spacing w:val="1"/>
        </w:rPr>
        <w:t>j</w:t>
      </w:r>
      <w:r>
        <w:rPr>
          <w:rFonts w:eastAsia="Arial"/>
        </w:rPr>
        <w:t>o</w:t>
      </w:r>
      <w:r>
        <w:rPr>
          <w:rFonts w:eastAsia="Arial"/>
          <w:spacing w:val="-3"/>
        </w:rPr>
        <w:t>y</w:t>
      </w:r>
      <w:r>
        <w:rPr>
          <w:rFonts w:eastAsia="Arial"/>
        </w:rPr>
        <w:t>n.</w:t>
      </w:r>
      <w:r w:rsidR="002F150A">
        <w:rPr>
          <w:rFonts w:eastAsia="Arial"/>
        </w:rPr>
        <w:t xml:space="preserve">gwagent.ctrl.AppMgmt </w:t>
      </w:r>
      <w:r>
        <w:rPr>
          <w:rFonts w:eastAsia="Arial"/>
          <w:spacing w:val="-3"/>
        </w:rPr>
        <w:t>i</w:t>
      </w:r>
      <w:r>
        <w:rPr>
          <w:rFonts w:eastAsia="Arial"/>
        </w:rPr>
        <w:t>nte</w:t>
      </w:r>
      <w:r>
        <w:rPr>
          <w:rFonts w:eastAsia="Arial"/>
          <w:spacing w:val="-1"/>
        </w:rPr>
        <w:t>r</w:t>
      </w:r>
      <w:r>
        <w:rPr>
          <w:rFonts w:eastAsia="Arial"/>
          <w:spacing w:val="1"/>
        </w:rPr>
        <w:t>f</w:t>
      </w:r>
      <w:r>
        <w:rPr>
          <w:rFonts w:eastAsia="Arial"/>
        </w:rPr>
        <w:t>ac</w:t>
      </w:r>
      <w:r>
        <w:rPr>
          <w:rFonts w:eastAsia="Arial"/>
          <w:spacing w:val="-1"/>
        </w:rPr>
        <w:t>e</w:t>
      </w:r>
      <w:r>
        <w:rPr>
          <w:rFonts w:eastAsia="Arial"/>
        </w:rPr>
        <w:t>.</w:t>
      </w:r>
    </w:p>
    <w:p w14:paraId="4C29DC65" w14:textId="77777777" w:rsidR="00E477A3" w:rsidRDefault="00E477A3" w:rsidP="00E477A3">
      <w:pPr>
        <w:spacing w:before="9" w:after="0" w:line="220" w:lineRule="exact"/>
      </w:pPr>
    </w:p>
    <w:p w14:paraId="7CF8E48E" w14:textId="77777777" w:rsidR="00E477A3" w:rsidRDefault="00E477A3" w:rsidP="00323419">
      <w:pPr>
        <w:pStyle w:val="code"/>
        <w:rPr>
          <w:rFonts w:eastAsia="Courier New"/>
        </w:rPr>
      </w:pPr>
      <w:r>
        <w:rPr>
          <w:rFonts w:eastAsia="Courier New"/>
        </w:rPr>
        <w:t>&lt;node</w:t>
      </w:r>
      <w:r>
        <w:rPr>
          <w:rFonts w:eastAsia="Courier New"/>
          <w:spacing w:val="-6"/>
        </w:rPr>
        <w:t xml:space="preserve"> </w:t>
      </w:r>
      <w:r>
        <w:rPr>
          <w:rFonts w:eastAsia="Courier New"/>
        </w:rPr>
        <w:t>name="/</w:t>
      </w:r>
      <w:r w:rsidR="00323419">
        <w:rPr>
          <w:rFonts w:eastAsia="Courier New"/>
        </w:rPr>
        <w:t>gw</w:t>
      </w:r>
      <w:r>
        <w:rPr>
          <w:rFonts w:eastAsia="Courier New"/>
        </w:rPr>
        <w:t>"</w:t>
      </w:r>
    </w:p>
    <w:p w14:paraId="736521EE" w14:textId="77777777" w:rsidR="00E477A3" w:rsidRDefault="00E477A3" w:rsidP="00E477A3">
      <w:pPr>
        <w:pStyle w:val="code"/>
        <w:rPr>
          <w:rFonts w:eastAsia="Courier New"/>
        </w:rPr>
      </w:pPr>
      <w:r>
        <w:t xml:space="preserve">     </w:t>
      </w:r>
      <w:hyperlink r:id="rId28">
        <w:r>
          <w:rPr>
            <w:rFonts w:eastAsia="Courier New"/>
            <w:position w:val="1"/>
          </w:rPr>
          <w:t>xmlns:xsi="http://www.w3.org/2001/XMLSchem</w:t>
        </w:r>
        <w:r>
          <w:rPr>
            <w:rFonts w:eastAsia="Courier New"/>
            <w:spacing w:val="1"/>
            <w:position w:val="1"/>
          </w:rPr>
          <w:t>a</w:t>
        </w:r>
        <w:r>
          <w:rPr>
            <w:rFonts w:eastAsia="Courier New"/>
            <w:position w:val="1"/>
          </w:rPr>
          <w:t>-instance"</w:t>
        </w:r>
      </w:hyperlink>
    </w:p>
    <w:p w14:paraId="09D39B87" w14:textId="77777777" w:rsidR="00E477A3" w:rsidRDefault="00D14708" w:rsidP="00E477A3">
      <w:pPr>
        <w:pStyle w:val="code"/>
        <w:rPr>
          <w:rFonts w:eastAsia="Courier New"/>
        </w:rPr>
      </w:pPr>
      <w:hyperlink r:id="rId29">
        <w:r w:rsidR="00E477A3">
          <w:rPr>
            <w:rFonts w:eastAsia="Courier New"/>
          </w:rPr>
          <w:t>xsi:noNamespaceSchemaLocation="http://www.allseenalliance.org/schemas/introspec</w:t>
        </w:r>
      </w:hyperlink>
      <w:r w:rsidR="00E477A3">
        <w:rPr>
          <w:rFonts w:eastAsia="Courier New"/>
        </w:rPr>
        <w:t xml:space="preserve"> t.xsd"&gt;</w:t>
      </w:r>
    </w:p>
    <w:p w14:paraId="16024B75" w14:textId="77777777" w:rsidR="003F25ED" w:rsidRPr="003F25ED" w:rsidRDefault="00E477A3" w:rsidP="003F25ED">
      <w:pPr>
        <w:pStyle w:val="code"/>
        <w:rPr>
          <w:rFonts w:eastAsia="Courier New"/>
        </w:rPr>
      </w:pPr>
      <w:r>
        <w:rPr>
          <w:rFonts w:eastAsia="Courier New"/>
        </w:rPr>
        <w:t xml:space="preserve">     </w:t>
      </w:r>
      <w:r w:rsidR="003F25ED" w:rsidRPr="003F25ED">
        <w:rPr>
          <w:rFonts w:eastAsia="Courier New"/>
        </w:rPr>
        <w:t>&lt;interface name="org.alljoyn.gwagent.ctrl.AppMgmt"&gt;</w:t>
      </w:r>
    </w:p>
    <w:p w14:paraId="711590EE" w14:textId="77777777" w:rsidR="003F25ED" w:rsidRPr="003F25ED" w:rsidRDefault="003F25ED" w:rsidP="003F25ED">
      <w:pPr>
        <w:pStyle w:val="code"/>
        <w:rPr>
          <w:rFonts w:eastAsia="Courier New"/>
        </w:rPr>
      </w:pPr>
      <w:r w:rsidRPr="003F25ED">
        <w:rPr>
          <w:rFonts w:eastAsia="Courier New"/>
        </w:rPr>
        <w:t xml:space="preserve">  &lt;method name="GetInstalledApps"&gt;</w:t>
      </w:r>
    </w:p>
    <w:p w14:paraId="6365FAF6" w14:textId="77777777" w:rsidR="003F25ED" w:rsidRPr="003F25ED" w:rsidRDefault="003F25ED" w:rsidP="003F25ED">
      <w:pPr>
        <w:pStyle w:val="code"/>
        <w:rPr>
          <w:rFonts w:eastAsia="Courier New"/>
        </w:rPr>
      </w:pPr>
      <w:r w:rsidRPr="003F25ED">
        <w:rPr>
          <w:rFonts w:eastAsia="Courier New"/>
        </w:rPr>
        <w:t xml:space="preserve">    &lt;arg name="installedAppsInfoArray" type="a(ssos)" direction="out"/&gt;</w:t>
      </w:r>
    </w:p>
    <w:p w14:paraId="5A599CFC" w14:textId="77777777" w:rsidR="003F25ED" w:rsidRPr="003F25ED" w:rsidRDefault="003F25ED" w:rsidP="003F25ED">
      <w:pPr>
        <w:pStyle w:val="code"/>
        <w:rPr>
          <w:rFonts w:eastAsia="Courier New"/>
        </w:rPr>
      </w:pPr>
      <w:r w:rsidRPr="003F25ED">
        <w:rPr>
          <w:rFonts w:eastAsia="Courier New"/>
        </w:rPr>
        <w:t xml:space="preserve">  &lt;/method&gt;</w:t>
      </w:r>
    </w:p>
    <w:p w14:paraId="3AE865C9" w14:textId="77777777" w:rsidR="003F25ED" w:rsidRPr="003F25ED" w:rsidRDefault="003F25ED" w:rsidP="003F25ED">
      <w:pPr>
        <w:pStyle w:val="code"/>
        <w:rPr>
          <w:rFonts w:eastAsia="Courier New"/>
        </w:rPr>
      </w:pPr>
      <w:r w:rsidRPr="003F25ED">
        <w:rPr>
          <w:rFonts w:eastAsia="Courier New"/>
        </w:rPr>
        <w:t xml:space="preserve">  &lt;property name="Version" type="q" access="read"/&gt;</w:t>
      </w:r>
    </w:p>
    <w:p w14:paraId="00959BA0" w14:textId="77777777" w:rsidR="003F25ED" w:rsidRPr="003F25ED" w:rsidRDefault="003F25ED" w:rsidP="003F25ED">
      <w:pPr>
        <w:pStyle w:val="code"/>
        <w:rPr>
          <w:rFonts w:eastAsia="Courier New"/>
        </w:rPr>
      </w:pPr>
      <w:r w:rsidRPr="003F25ED">
        <w:rPr>
          <w:rFonts w:eastAsia="Courier New"/>
        </w:rPr>
        <w:t xml:space="preserve">  &lt;annotation name="org.alljoyn.Bus.Secure" value="true"/&gt;</w:t>
      </w:r>
    </w:p>
    <w:p w14:paraId="0680072B" w14:textId="77777777" w:rsidR="00E477A3" w:rsidRDefault="003F25ED" w:rsidP="003F25ED">
      <w:pPr>
        <w:pStyle w:val="code"/>
        <w:rPr>
          <w:rFonts w:eastAsia="Courier New"/>
        </w:rPr>
      </w:pPr>
      <w:r w:rsidRPr="003F25ED">
        <w:rPr>
          <w:rFonts w:eastAsia="Courier New"/>
        </w:rPr>
        <w:t>&lt;/interface&gt;</w:t>
      </w:r>
    </w:p>
    <w:p w14:paraId="789FBF61" w14:textId="77777777" w:rsidR="00E477A3" w:rsidRDefault="00E477A3" w:rsidP="00E477A3">
      <w:pPr>
        <w:pStyle w:val="code"/>
        <w:rPr>
          <w:rFonts w:eastAsia="Courier New"/>
        </w:rPr>
      </w:pPr>
      <w:r>
        <w:rPr>
          <w:rFonts w:eastAsia="Courier New"/>
        </w:rPr>
        <w:t>&lt;/node&gt;</w:t>
      </w:r>
    </w:p>
    <w:p w14:paraId="237DF1DF" w14:textId="77777777" w:rsidR="002210D1" w:rsidRDefault="005F56BE" w:rsidP="00B70C4A">
      <w:pPr>
        <w:pStyle w:val="Heading2"/>
      </w:pPr>
      <w:bookmarkStart w:id="27" w:name="_Toc396023845"/>
      <w:r>
        <w:t>App</w:t>
      </w:r>
      <w:r w:rsidR="002210D1">
        <w:t xml:space="preserve"> interface</w:t>
      </w:r>
      <w:bookmarkEnd w:id="27"/>
    </w:p>
    <w:p w14:paraId="31B4B561" w14:textId="77777777" w:rsidR="002210D1" w:rsidRDefault="002210D1" w:rsidP="002210D1">
      <w:pPr>
        <w:pStyle w:val="Heading3"/>
        <w:numPr>
          <w:ilvl w:val="2"/>
          <w:numId w:val="1"/>
        </w:numPr>
      </w:pPr>
      <w:bookmarkStart w:id="28" w:name="_Toc396023846"/>
      <w:r>
        <w:t>Interface name</w:t>
      </w:r>
      <w:bookmarkEnd w:id="28"/>
    </w:p>
    <w:tbl>
      <w:tblPr>
        <w:tblStyle w:val="TableGrid"/>
        <w:tblW w:w="8640" w:type="dxa"/>
        <w:tblInd w:w="835" w:type="dxa"/>
        <w:tblLook w:val="04A0" w:firstRow="1" w:lastRow="0" w:firstColumn="1" w:lastColumn="0" w:noHBand="0" w:noVBand="1"/>
      </w:tblPr>
      <w:tblGrid>
        <w:gridCol w:w="2442"/>
        <w:gridCol w:w="1942"/>
        <w:gridCol w:w="1770"/>
        <w:gridCol w:w="2486"/>
      </w:tblGrid>
      <w:tr w:rsidR="002210D1" w14:paraId="1E884D24" w14:textId="77777777" w:rsidTr="00C40EC9">
        <w:trPr>
          <w:cnfStyle w:val="100000000000" w:firstRow="1" w:lastRow="0" w:firstColumn="0" w:lastColumn="0" w:oddVBand="0" w:evenVBand="0" w:oddHBand="0" w:evenHBand="0" w:firstRowFirstColumn="0" w:firstRowLastColumn="0" w:lastRowFirstColumn="0" w:lastRowLastColumn="0"/>
        </w:trPr>
        <w:tc>
          <w:tcPr>
            <w:tcW w:w="2340" w:type="dxa"/>
          </w:tcPr>
          <w:p w14:paraId="7C9F1B02" w14:textId="77777777" w:rsidR="002210D1" w:rsidRDefault="002210D1" w:rsidP="00C40EC9">
            <w:pPr>
              <w:pStyle w:val="tableheading"/>
            </w:pPr>
            <w:r>
              <w:t>Interface name</w:t>
            </w:r>
          </w:p>
        </w:tc>
        <w:tc>
          <w:tcPr>
            <w:tcW w:w="1980" w:type="dxa"/>
          </w:tcPr>
          <w:p w14:paraId="7EDC1495" w14:textId="77777777" w:rsidR="002210D1" w:rsidRDefault="002210D1" w:rsidP="00C40EC9">
            <w:pPr>
              <w:pStyle w:val="tableheading"/>
            </w:pPr>
            <w:r>
              <w:t>Version</w:t>
            </w:r>
          </w:p>
        </w:tc>
        <w:tc>
          <w:tcPr>
            <w:tcW w:w="1800" w:type="dxa"/>
          </w:tcPr>
          <w:p w14:paraId="5C0E97E1" w14:textId="77777777" w:rsidR="002210D1" w:rsidRDefault="002210D1" w:rsidP="00C40EC9">
            <w:pPr>
              <w:pStyle w:val="tableheading"/>
            </w:pPr>
            <w:r>
              <w:t>Secured</w:t>
            </w:r>
          </w:p>
        </w:tc>
        <w:tc>
          <w:tcPr>
            <w:tcW w:w="2520" w:type="dxa"/>
          </w:tcPr>
          <w:p w14:paraId="36E58767" w14:textId="77777777" w:rsidR="002210D1" w:rsidRDefault="002210D1" w:rsidP="00C40EC9">
            <w:pPr>
              <w:pStyle w:val="tableheading"/>
            </w:pPr>
            <w:r>
              <w:t>Suggested object path</w:t>
            </w:r>
          </w:p>
        </w:tc>
      </w:tr>
      <w:tr w:rsidR="002210D1" w14:paraId="44E86DC7" w14:textId="77777777" w:rsidTr="00C40EC9">
        <w:tc>
          <w:tcPr>
            <w:tcW w:w="2340" w:type="dxa"/>
          </w:tcPr>
          <w:p w14:paraId="6E0425EF" w14:textId="77777777" w:rsidR="002210D1" w:rsidRPr="004D38E7" w:rsidRDefault="009E0322" w:rsidP="00C40EC9">
            <w:pPr>
              <w:pStyle w:val="tableentry"/>
            </w:pPr>
            <w:r w:rsidRPr="009E0322">
              <w:t>org.alljoyn.gwagent.ctrl.App</w:t>
            </w:r>
          </w:p>
        </w:tc>
        <w:tc>
          <w:tcPr>
            <w:tcW w:w="1980" w:type="dxa"/>
          </w:tcPr>
          <w:p w14:paraId="30302315" w14:textId="77777777" w:rsidR="002210D1" w:rsidRPr="004D38E7" w:rsidRDefault="002210D1" w:rsidP="00C40EC9">
            <w:pPr>
              <w:pStyle w:val="tableentry"/>
            </w:pPr>
            <w:r w:rsidRPr="004D38E7">
              <w:t>1</w:t>
            </w:r>
          </w:p>
        </w:tc>
        <w:tc>
          <w:tcPr>
            <w:tcW w:w="1800" w:type="dxa"/>
          </w:tcPr>
          <w:p w14:paraId="41BEADC7" w14:textId="77777777" w:rsidR="002210D1" w:rsidRDefault="006B0561" w:rsidP="006B0561">
            <w:pPr>
              <w:pStyle w:val="tableentry"/>
              <w:tabs>
                <w:tab w:val="center" w:pos="772"/>
              </w:tabs>
            </w:pPr>
            <w:r>
              <w:t>yes</w:t>
            </w:r>
            <w:r>
              <w:tab/>
            </w:r>
          </w:p>
        </w:tc>
        <w:tc>
          <w:tcPr>
            <w:tcW w:w="2520" w:type="dxa"/>
          </w:tcPr>
          <w:p w14:paraId="4B1D7A44" w14:textId="77777777" w:rsidR="002210D1" w:rsidRPr="00C21880" w:rsidRDefault="002210D1" w:rsidP="00C21880">
            <w:pPr>
              <w:pStyle w:val="tableentry"/>
            </w:pPr>
            <w:r w:rsidRPr="00C21880">
              <w:t>/</w:t>
            </w:r>
            <w:r w:rsidR="00C62520" w:rsidRPr="00C21880">
              <w:t>gw/</w:t>
            </w:r>
            <w:r w:rsidR="00084EF4" w:rsidRPr="00C21880">
              <w:t>Connector</w:t>
            </w:r>
            <w:r w:rsidR="00C62520" w:rsidRPr="00C21880">
              <w:t>Id</w:t>
            </w:r>
          </w:p>
        </w:tc>
      </w:tr>
    </w:tbl>
    <w:p w14:paraId="23C8346D" w14:textId="77777777" w:rsidR="002210D1" w:rsidRDefault="002210D1" w:rsidP="002210D1">
      <w:pPr>
        <w:pStyle w:val="Heading3"/>
        <w:numPr>
          <w:ilvl w:val="2"/>
          <w:numId w:val="1"/>
        </w:numPr>
      </w:pPr>
      <w:bookmarkStart w:id="29" w:name="_Toc396023847"/>
      <w:r>
        <w:lastRenderedPageBreak/>
        <w:t>Properties</w:t>
      </w:r>
      <w:bookmarkEnd w:id="29"/>
    </w:p>
    <w:tbl>
      <w:tblPr>
        <w:tblStyle w:val="TableGrid"/>
        <w:tblW w:w="8755" w:type="dxa"/>
        <w:tblInd w:w="835" w:type="dxa"/>
        <w:tblLook w:val="04A0" w:firstRow="1" w:lastRow="0" w:firstColumn="1" w:lastColumn="0" w:noHBand="0" w:noVBand="1"/>
      </w:tblPr>
      <w:tblGrid>
        <w:gridCol w:w="1643"/>
        <w:gridCol w:w="1389"/>
        <w:gridCol w:w="1454"/>
        <w:gridCol w:w="1184"/>
        <w:gridCol w:w="3085"/>
      </w:tblGrid>
      <w:tr w:rsidR="002210D1" w14:paraId="1C6A7004" w14:textId="77777777" w:rsidTr="00C40EC9">
        <w:trPr>
          <w:cnfStyle w:val="100000000000" w:firstRow="1" w:lastRow="0" w:firstColumn="0" w:lastColumn="0" w:oddVBand="0" w:evenVBand="0" w:oddHBand="0" w:evenHBand="0" w:firstRowFirstColumn="0" w:firstRowLastColumn="0" w:lastRowFirstColumn="0" w:lastRowLastColumn="0"/>
        </w:trPr>
        <w:tc>
          <w:tcPr>
            <w:tcW w:w="1643" w:type="dxa"/>
          </w:tcPr>
          <w:p w14:paraId="528FF7DD" w14:textId="77777777" w:rsidR="002210D1" w:rsidRDefault="002210D1" w:rsidP="00C40EC9">
            <w:pPr>
              <w:pStyle w:val="tableheading"/>
            </w:pPr>
            <w:r>
              <w:t>Property name</w:t>
            </w:r>
          </w:p>
        </w:tc>
        <w:tc>
          <w:tcPr>
            <w:tcW w:w="1389" w:type="dxa"/>
          </w:tcPr>
          <w:p w14:paraId="7824B0F3" w14:textId="77777777" w:rsidR="002210D1" w:rsidRDefault="002210D1" w:rsidP="00C40EC9">
            <w:pPr>
              <w:pStyle w:val="tableheading"/>
            </w:pPr>
            <w:r>
              <w:t>Signature</w:t>
            </w:r>
          </w:p>
        </w:tc>
        <w:tc>
          <w:tcPr>
            <w:tcW w:w="1454" w:type="dxa"/>
          </w:tcPr>
          <w:p w14:paraId="32A5480C" w14:textId="77777777" w:rsidR="002210D1" w:rsidRDefault="002210D1" w:rsidP="00C40EC9">
            <w:pPr>
              <w:pStyle w:val="tableheading"/>
            </w:pPr>
            <w:r>
              <w:t>List of values</w:t>
            </w:r>
          </w:p>
        </w:tc>
        <w:tc>
          <w:tcPr>
            <w:tcW w:w="1184" w:type="dxa"/>
          </w:tcPr>
          <w:p w14:paraId="09C9D240" w14:textId="77777777" w:rsidR="002210D1" w:rsidRDefault="002210D1" w:rsidP="00C40EC9">
            <w:pPr>
              <w:pStyle w:val="tableheading"/>
            </w:pPr>
            <w:r>
              <w:t>Writable</w:t>
            </w:r>
          </w:p>
        </w:tc>
        <w:tc>
          <w:tcPr>
            <w:tcW w:w="3085" w:type="dxa"/>
          </w:tcPr>
          <w:p w14:paraId="1E938538" w14:textId="77777777" w:rsidR="002210D1" w:rsidRDefault="002210D1" w:rsidP="00C40EC9">
            <w:pPr>
              <w:pStyle w:val="tableheading"/>
            </w:pPr>
            <w:r>
              <w:t>Description</w:t>
            </w:r>
          </w:p>
        </w:tc>
      </w:tr>
      <w:tr w:rsidR="002210D1" w14:paraId="5C46D373" w14:textId="77777777" w:rsidTr="00C40EC9">
        <w:tc>
          <w:tcPr>
            <w:tcW w:w="1643" w:type="dxa"/>
          </w:tcPr>
          <w:p w14:paraId="3A58058C" w14:textId="77777777" w:rsidR="002210D1" w:rsidRPr="0017641D" w:rsidRDefault="002210D1" w:rsidP="00C40EC9">
            <w:pPr>
              <w:pStyle w:val="tableentry"/>
            </w:pPr>
            <w:r w:rsidRPr="0017641D">
              <w:t>Version</w:t>
            </w:r>
          </w:p>
        </w:tc>
        <w:tc>
          <w:tcPr>
            <w:tcW w:w="1389" w:type="dxa"/>
          </w:tcPr>
          <w:p w14:paraId="5DD99942" w14:textId="77777777" w:rsidR="002210D1" w:rsidRPr="0017641D" w:rsidRDefault="002210D1" w:rsidP="00C40EC9">
            <w:pPr>
              <w:pStyle w:val="tableentry"/>
            </w:pPr>
            <w:r w:rsidRPr="0017641D">
              <w:t>q</w:t>
            </w:r>
          </w:p>
        </w:tc>
        <w:tc>
          <w:tcPr>
            <w:tcW w:w="1454" w:type="dxa"/>
          </w:tcPr>
          <w:p w14:paraId="7FD96B2A" w14:textId="77777777" w:rsidR="002210D1" w:rsidRPr="0017641D" w:rsidRDefault="002210D1" w:rsidP="00C40EC9">
            <w:pPr>
              <w:pStyle w:val="tableentry"/>
            </w:pPr>
            <w:r>
              <w:t>P</w:t>
            </w:r>
            <w:r w:rsidRPr="0017641D">
              <w:t>ositive integers</w:t>
            </w:r>
          </w:p>
        </w:tc>
        <w:tc>
          <w:tcPr>
            <w:tcW w:w="1184" w:type="dxa"/>
          </w:tcPr>
          <w:p w14:paraId="52F12391" w14:textId="77777777" w:rsidR="002210D1" w:rsidRPr="0017641D" w:rsidRDefault="002210D1" w:rsidP="00C40EC9">
            <w:pPr>
              <w:pStyle w:val="tableentry"/>
            </w:pPr>
            <w:r w:rsidRPr="0017641D">
              <w:t>no</w:t>
            </w:r>
          </w:p>
        </w:tc>
        <w:tc>
          <w:tcPr>
            <w:tcW w:w="3085" w:type="dxa"/>
          </w:tcPr>
          <w:p w14:paraId="07EE4E84" w14:textId="77777777" w:rsidR="002210D1" w:rsidRDefault="002210D1" w:rsidP="00C40EC9">
            <w:pPr>
              <w:pStyle w:val="tableentry"/>
            </w:pPr>
            <w:r w:rsidRPr="0017641D">
              <w:t>Interface version number</w:t>
            </w:r>
          </w:p>
        </w:tc>
      </w:tr>
    </w:tbl>
    <w:p w14:paraId="242AD725" w14:textId="77777777" w:rsidR="002210D1" w:rsidRDefault="002210D1" w:rsidP="002210D1">
      <w:pPr>
        <w:pStyle w:val="Heading3"/>
        <w:numPr>
          <w:ilvl w:val="2"/>
          <w:numId w:val="1"/>
        </w:numPr>
      </w:pPr>
      <w:bookmarkStart w:id="30" w:name="_Toc396023848"/>
      <w:r>
        <w:t>Methods</w:t>
      </w:r>
      <w:bookmarkEnd w:id="30"/>
    </w:p>
    <w:p w14:paraId="1A8C5D4B" w14:textId="77777777" w:rsidR="002210D1" w:rsidRDefault="002210D1" w:rsidP="005F120F">
      <w:pPr>
        <w:pStyle w:val="body"/>
      </w:pPr>
      <w:r>
        <w:rPr>
          <w:rFonts w:eastAsia="Arial"/>
          <w:spacing w:val="2"/>
          <w:szCs w:val="22"/>
        </w:rPr>
        <w:t>T</w:t>
      </w:r>
      <w:r>
        <w:rPr>
          <w:rFonts w:eastAsia="Arial"/>
          <w:szCs w:val="22"/>
        </w:rPr>
        <w:t>he</w:t>
      </w:r>
      <w:r>
        <w:rPr>
          <w:rFonts w:eastAsia="Arial"/>
          <w:spacing w:val="-4"/>
          <w:szCs w:val="22"/>
        </w:rPr>
        <w:t xml:space="preserve"> </w:t>
      </w:r>
      <w:r>
        <w:rPr>
          <w:rFonts w:eastAsia="Arial"/>
          <w:spacing w:val="3"/>
          <w:szCs w:val="22"/>
        </w:rPr>
        <w:t>f</w:t>
      </w:r>
      <w:r>
        <w:rPr>
          <w:rFonts w:eastAsia="Arial"/>
          <w:szCs w:val="22"/>
        </w:rPr>
        <w:t>o</w:t>
      </w:r>
      <w:r>
        <w:rPr>
          <w:rFonts w:eastAsia="Arial"/>
          <w:spacing w:val="-1"/>
          <w:szCs w:val="22"/>
        </w:rPr>
        <w:t>ll</w:t>
      </w:r>
      <w:r>
        <w:rPr>
          <w:rFonts w:eastAsia="Arial"/>
          <w:szCs w:val="22"/>
        </w:rPr>
        <w:t>o</w:t>
      </w:r>
      <w:r>
        <w:rPr>
          <w:rFonts w:eastAsia="Arial"/>
          <w:spacing w:val="-4"/>
          <w:szCs w:val="22"/>
        </w:rPr>
        <w:t>w</w:t>
      </w:r>
      <w:r>
        <w:rPr>
          <w:rFonts w:eastAsia="Arial"/>
          <w:spacing w:val="-1"/>
          <w:szCs w:val="22"/>
        </w:rPr>
        <w:t>i</w:t>
      </w:r>
      <w:r>
        <w:rPr>
          <w:rFonts w:eastAsia="Arial"/>
          <w:szCs w:val="22"/>
        </w:rPr>
        <w:t>ng</w:t>
      </w:r>
      <w:r>
        <w:rPr>
          <w:rFonts w:eastAsia="Arial"/>
          <w:spacing w:val="3"/>
          <w:szCs w:val="22"/>
        </w:rPr>
        <w:t xml:space="preserve"> </w:t>
      </w:r>
      <w:r>
        <w:rPr>
          <w:rFonts w:eastAsia="Arial"/>
          <w:spacing w:val="1"/>
          <w:szCs w:val="22"/>
        </w:rPr>
        <w:t>m</w:t>
      </w:r>
      <w:r>
        <w:rPr>
          <w:rFonts w:eastAsia="Arial"/>
          <w:spacing w:val="-3"/>
          <w:szCs w:val="22"/>
        </w:rPr>
        <w:t>e</w:t>
      </w:r>
      <w:r>
        <w:rPr>
          <w:rFonts w:eastAsia="Arial"/>
          <w:spacing w:val="1"/>
          <w:szCs w:val="22"/>
        </w:rPr>
        <w:t>t</w:t>
      </w:r>
      <w:r>
        <w:rPr>
          <w:rFonts w:eastAsia="Arial"/>
          <w:szCs w:val="22"/>
        </w:rPr>
        <w:t>h</w:t>
      </w:r>
      <w:r>
        <w:rPr>
          <w:rFonts w:eastAsia="Arial"/>
          <w:spacing w:val="-1"/>
          <w:szCs w:val="22"/>
        </w:rPr>
        <w:t>o</w:t>
      </w:r>
      <w:r>
        <w:rPr>
          <w:rFonts w:eastAsia="Arial"/>
          <w:szCs w:val="22"/>
        </w:rPr>
        <w:t>ds</w:t>
      </w:r>
      <w:r>
        <w:rPr>
          <w:rFonts w:eastAsia="Arial"/>
          <w:spacing w:val="2"/>
          <w:szCs w:val="22"/>
        </w:rPr>
        <w:t xml:space="preserve"> </w:t>
      </w:r>
      <w:r>
        <w:rPr>
          <w:rFonts w:eastAsia="Arial"/>
          <w:spacing w:val="-3"/>
          <w:szCs w:val="22"/>
        </w:rPr>
        <w:t>a</w:t>
      </w:r>
      <w:r>
        <w:rPr>
          <w:rFonts w:eastAsia="Arial"/>
          <w:spacing w:val="1"/>
          <w:szCs w:val="22"/>
        </w:rPr>
        <w:t>r</w:t>
      </w:r>
      <w:r>
        <w:rPr>
          <w:rFonts w:eastAsia="Arial"/>
          <w:szCs w:val="22"/>
        </w:rPr>
        <w:t>e e</w:t>
      </w:r>
      <w:r>
        <w:rPr>
          <w:rFonts w:eastAsia="Arial"/>
          <w:spacing w:val="-2"/>
          <w:szCs w:val="22"/>
        </w:rPr>
        <w:t>x</w:t>
      </w:r>
      <w:r>
        <w:rPr>
          <w:rFonts w:eastAsia="Arial"/>
          <w:szCs w:val="22"/>
        </w:rPr>
        <w:t>p</w:t>
      </w:r>
      <w:r>
        <w:rPr>
          <w:rFonts w:eastAsia="Arial"/>
          <w:spacing w:val="-1"/>
          <w:szCs w:val="22"/>
        </w:rPr>
        <w:t>o</w:t>
      </w:r>
      <w:r>
        <w:rPr>
          <w:rFonts w:eastAsia="Arial"/>
          <w:szCs w:val="22"/>
        </w:rPr>
        <w:t>sed by</w:t>
      </w:r>
      <w:r>
        <w:rPr>
          <w:rFonts w:eastAsia="Arial"/>
          <w:spacing w:val="-2"/>
          <w:szCs w:val="22"/>
        </w:rPr>
        <w:t xml:space="preserve"> </w:t>
      </w:r>
      <w:r>
        <w:rPr>
          <w:rFonts w:eastAsia="Arial"/>
          <w:szCs w:val="22"/>
        </w:rPr>
        <w:t>a Bu</w:t>
      </w:r>
      <w:r>
        <w:rPr>
          <w:rFonts w:eastAsia="Arial"/>
          <w:spacing w:val="-3"/>
          <w:szCs w:val="22"/>
        </w:rPr>
        <w:t>s</w:t>
      </w:r>
      <w:r>
        <w:rPr>
          <w:rFonts w:eastAsia="Arial"/>
          <w:spacing w:val="1"/>
          <w:szCs w:val="22"/>
        </w:rPr>
        <w:t>O</w:t>
      </w:r>
      <w:r>
        <w:rPr>
          <w:rFonts w:eastAsia="Arial"/>
          <w:spacing w:val="-3"/>
          <w:szCs w:val="22"/>
        </w:rPr>
        <w:t>b</w:t>
      </w:r>
      <w:r>
        <w:rPr>
          <w:rFonts w:eastAsia="Arial"/>
          <w:spacing w:val="-1"/>
          <w:szCs w:val="22"/>
        </w:rPr>
        <w:t>j</w:t>
      </w:r>
      <w:r>
        <w:rPr>
          <w:rFonts w:eastAsia="Arial"/>
          <w:szCs w:val="22"/>
        </w:rPr>
        <w:t xml:space="preserve">ect </w:t>
      </w:r>
      <w:r>
        <w:rPr>
          <w:rFonts w:eastAsia="Arial"/>
          <w:spacing w:val="1"/>
          <w:szCs w:val="22"/>
        </w:rPr>
        <w:t>t</w:t>
      </w:r>
      <w:r>
        <w:rPr>
          <w:rFonts w:eastAsia="Arial"/>
          <w:szCs w:val="22"/>
        </w:rPr>
        <w:t>h</w:t>
      </w:r>
      <w:r>
        <w:rPr>
          <w:rFonts w:eastAsia="Arial"/>
          <w:spacing w:val="-1"/>
          <w:szCs w:val="22"/>
        </w:rPr>
        <w:t>a</w:t>
      </w:r>
      <w:r>
        <w:rPr>
          <w:rFonts w:eastAsia="Arial"/>
          <w:szCs w:val="22"/>
        </w:rPr>
        <w:t xml:space="preserve">t </w:t>
      </w:r>
      <w:r>
        <w:rPr>
          <w:rFonts w:eastAsia="Arial"/>
          <w:spacing w:val="-1"/>
          <w:szCs w:val="22"/>
        </w:rPr>
        <w:t>i</w:t>
      </w:r>
      <w:r>
        <w:rPr>
          <w:rFonts w:eastAsia="Arial"/>
          <w:spacing w:val="1"/>
          <w:szCs w:val="22"/>
        </w:rPr>
        <w:t>m</w:t>
      </w:r>
      <w:r>
        <w:rPr>
          <w:rFonts w:eastAsia="Arial"/>
          <w:szCs w:val="22"/>
        </w:rPr>
        <w:t>p</w:t>
      </w:r>
      <w:r>
        <w:rPr>
          <w:rFonts w:eastAsia="Arial"/>
          <w:spacing w:val="-1"/>
          <w:szCs w:val="22"/>
        </w:rPr>
        <w:t>l</w:t>
      </w:r>
      <w:r>
        <w:rPr>
          <w:rFonts w:eastAsia="Arial"/>
          <w:szCs w:val="22"/>
        </w:rPr>
        <w:t>em</w:t>
      </w:r>
      <w:r>
        <w:rPr>
          <w:rFonts w:eastAsia="Arial"/>
          <w:spacing w:val="2"/>
          <w:szCs w:val="22"/>
        </w:rPr>
        <w:t>e</w:t>
      </w:r>
      <w:r>
        <w:rPr>
          <w:rFonts w:eastAsia="Arial"/>
          <w:spacing w:val="-3"/>
          <w:szCs w:val="22"/>
        </w:rPr>
        <w:t>n</w:t>
      </w:r>
      <w:r>
        <w:rPr>
          <w:rFonts w:eastAsia="Arial"/>
          <w:spacing w:val="1"/>
          <w:szCs w:val="22"/>
        </w:rPr>
        <w:t>t</w:t>
      </w:r>
      <w:r>
        <w:rPr>
          <w:rFonts w:eastAsia="Arial"/>
          <w:szCs w:val="22"/>
        </w:rPr>
        <w:t>s</w:t>
      </w:r>
      <w:r>
        <w:rPr>
          <w:rFonts w:eastAsia="Arial"/>
          <w:spacing w:val="-1"/>
          <w:szCs w:val="22"/>
        </w:rPr>
        <w:t xml:space="preserve"> </w:t>
      </w:r>
      <w:r>
        <w:rPr>
          <w:rFonts w:eastAsia="Arial"/>
          <w:spacing w:val="1"/>
          <w:szCs w:val="22"/>
        </w:rPr>
        <w:t>t</w:t>
      </w:r>
      <w:r>
        <w:rPr>
          <w:rFonts w:eastAsia="Arial"/>
          <w:szCs w:val="22"/>
        </w:rPr>
        <w:t>he o</w:t>
      </w:r>
      <w:r>
        <w:rPr>
          <w:rFonts w:eastAsia="Arial"/>
          <w:spacing w:val="-2"/>
          <w:szCs w:val="22"/>
        </w:rPr>
        <w:t>r</w:t>
      </w:r>
      <w:r>
        <w:rPr>
          <w:rFonts w:eastAsia="Arial"/>
          <w:spacing w:val="2"/>
          <w:szCs w:val="22"/>
        </w:rPr>
        <w:t>g</w:t>
      </w:r>
      <w:r>
        <w:rPr>
          <w:rFonts w:eastAsia="Arial"/>
          <w:spacing w:val="1"/>
          <w:szCs w:val="22"/>
        </w:rPr>
        <w:t>.</w:t>
      </w:r>
      <w:r>
        <w:rPr>
          <w:rFonts w:eastAsia="Arial"/>
          <w:szCs w:val="22"/>
        </w:rPr>
        <w:t>a</w:t>
      </w:r>
      <w:r>
        <w:rPr>
          <w:rFonts w:eastAsia="Arial"/>
          <w:spacing w:val="-1"/>
          <w:szCs w:val="22"/>
        </w:rPr>
        <w:t>ll</w:t>
      </w:r>
      <w:r>
        <w:rPr>
          <w:rFonts w:eastAsia="Arial"/>
          <w:spacing w:val="1"/>
          <w:szCs w:val="22"/>
        </w:rPr>
        <w:t>j</w:t>
      </w:r>
      <w:r>
        <w:rPr>
          <w:rFonts w:eastAsia="Arial"/>
          <w:szCs w:val="22"/>
        </w:rPr>
        <w:t>o</w:t>
      </w:r>
      <w:r>
        <w:rPr>
          <w:rFonts w:eastAsia="Arial"/>
          <w:spacing w:val="-3"/>
          <w:szCs w:val="22"/>
        </w:rPr>
        <w:t>y</w:t>
      </w:r>
      <w:r>
        <w:rPr>
          <w:rFonts w:eastAsia="Arial"/>
          <w:szCs w:val="22"/>
        </w:rPr>
        <w:t>n.</w:t>
      </w:r>
      <w:r w:rsidR="005F120F" w:rsidRPr="005F120F">
        <w:t xml:space="preserve"> </w:t>
      </w:r>
      <w:r w:rsidR="005F120F" w:rsidRPr="009E0322">
        <w:t>gwagent.ctrl.App</w:t>
      </w:r>
      <w:r w:rsidR="005F120F">
        <w:rPr>
          <w:rFonts w:eastAsia="Arial"/>
          <w:spacing w:val="-1"/>
          <w:szCs w:val="22"/>
        </w:rPr>
        <w:t xml:space="preserve"> </w:t>
      </w:r>
      <w:r>
        <w:rPr>
          <w:rFonts w:eastAsia="Arial"/>
          <w:spacing w:val="-1"/>
          <w:szCs w:val="22"/>
        </w:rPr>
        <w:t>i</w:t>
      </w:r>
      <w:r>
        <w:rPr>
          <w:rFonts w:eastAsia="Arial"/>
          <w:szCs w:val="22"/>
        </w:rPr>
        <w:t>nte</w:t>
      </w:r>
      <w:r>
        <w:rPr>
          <w:rFonts w:eastAsia="Arial"/>
          <w:spacing w:val="-1"/>
          <w:szCs w:val="22"/>
        </w:rPr>
        <w:t>r</w:t>
      </w:r>
      <w:r>
        <w:rPr>
          <w:rFonts w:eastAsia="Arial"/>
          <w:spacing w:val="1"/>
          <w:szCs w:val="22"/>
        </w:rPr>
        <w:t>f</w:t>
      </w:r>
      <w:r>
        <w:rPr>
          <w:rFonts w:eastAsia="Arial"/>
          <w:szCs w:val="22"/>
        </w:rPr>
        <w:t>a</w:t>
      </w:r>
      <w:r>
        <w:rPr>
          <w:rFonts w:eastAsia="Arial"/>
          <w:spacing w:val="-3"/>
          <w:szCs w:val="22"/>
        </w:rPr>
        <w:t>c</w:t>
      </w:r>
      <w:r>
        <w:rPr>
          <w:rFonts w:eastAsia="Arial"/>
          <w:szCs w:val="22"/>
        </w:rPr>
        <w:t>e</w:t>
      </w:r>
      <w:r>
        <w:t>.</w:t>
      </w:r>
    </w:p>
    <w:p w14:paraId="15E3B83A" w14:textId="77777777" w:rsidR="002210D1" w:rsidRDefault="00CF73FF" w:rsidP="002210D1">
      <w:pPr>
        <w:pStyle w:val="Heading4"/>
        <w:numPr>
          <w:ilvl w:val="3"/>
          <w:numId w:val="1"/>
        </w:numPr>
      </w:pPr>
      <w:r>
        <w:t>GetAppStatus</w:t>
      </w:r>
    </w:p>
    <w:p w14:paraId="5C1F4277" w14:textId="77777777" w:rsidR="002210D1" w:rsidRDefault="002210D1" w:rsidP="002210D1">
      <w:pPr>
        <w:pStyle w:val="subheadindented"/>
      </w:pPr>
      <w:r>
        <w:t>Inputs</w:t>
      </w:r>
    </w:p>
    <w:p w14:paraId="3645AE51" w14:textId="77777777" w:rsidR="00CF6E0E" w:rsidRDefault="00CF6E0E" w:rsidP="00CF6E0E">
      <w:pPr>
        <w:pStyle w:val="body1"/>
      </w:pPr>
      <w:r>
        <w:t>None</w:t>
      </w:r>
      <w:r w:rsidR="00A53DFE">
        <w:t>.</w:t>
      </w:r>
    </w:p>
    <w:p w14:paraId="2A3D2029" w14:textId="77777777" w:rsidR="002210D1" w:rsidRDefault="002210D1" w:rsidP="002210D1">
      <w:pPr>
        <w:pStyle w:val="subheadindented"/>
      </w:pPr>
      <w:r>
        <w:t>Output</w:t>
      </w:r>
    </w:p>
    <w:tbl>
      <w:tblPr>
        <w:tblStyle w:val="TableGrid"/>
        <w:tblW w:w="9450" w:type="dxa"/>
        <w:tblInd w:w="115" w:type="dxa"/>
        <w:tblLook w:val="04A0" w:firstRow="1" w:lastRow="0" w:firstColumn="1" w:lastColumn="0" w:noHBand="0" w:noVBand="1"/>
      </w:tblPr>
      <w:tblGrid>
        <w:gridCol w:w="1082"/>
        <w:gridCol w:w="1631"/>
        <w:gridCol w:w="3581"/>
        <w:gridCol w:w="1153"/>
        <w:gridCol w:w="2003"/>
      </w:tblGrid>
      <w:tr w:rsidR="00D67823" w14:paraId="2174783A" w14:textId="77777777" w:rsidTr="00B029E5">
        <w:trPr>
          <w:cnfStyle w:val="100000000000" w:firstRow="1" w:lastRow="0" w:firstColumn="0" w:lastColumn="0" w:oddVBand="0" w:evenVBand="0" w:oddHBand="0" w:evenHBand="0" w:firstRowFirstColumn="0" w:firstRowLastColumn="0" w:lastRowFirstColumn="0" w:lastRowLastColumn="0"/>
          <w:tblHeader/>
        </w:trPr>
        <w:tc>
          <w:tcPr>
            <w:tcW w:w="1082" w:type="dxa"/>
          </w:tcPr>
          <w:p w14:paraId="06078A5B" w14:textId="77777777" w:rsidR="00D67823" w:rsidRDefault="00D67823" w:rsidP="00C40EC9">
            <w:pPr>
              <w:pStyle w:val="tableheading"/>
            </w:pPr>
            <w:r>
              <w:t>Return signature</w:t>
            </w:r>
          </w:p>
        </w:tc>
        <w:tc>
          <w:tcPr>
            <w:tcW w:w="1631" w:type="dxa"/>
          </w:tcPr>
          <w:p w14:paraId="752027B5" w14:textId="34ADC7B4" w:rsidR="00D67823" w:rsidRDefault="00D67823" w:rsidP="00381194">
            <w:pPr>
              <w:pStyle w:val="tableheading"/>
            </w:pPr>
            <w:r>
              <w:t>Parameter</w:t>
            </w:r>
            <w:r w:rsidR="00381194">
              <w:t xml:space="preserve"> name</w:t>
            </w:r>
          </w:p>
        </w:tc>
        <w:tc>
          <w:tcPr>
            <w:tcW w:w="3581" w:type="dxa"/>
          </w:tcPr>
          <w:p w14:paraId="141FFFC6" w14:textId="64E79D3F" w:rsidR="00D67823" w:rsidRDefault="00D67823" w:rsidP="00C40EC9">
            <w:pPr>
              <w:pStyle w:val="tableheading"/>
            </w:pPr>
            <w:r>
              <w:t>List of values</w:t>
            </w:r>
          </w:p>
        </w:tc>
        <w:tc>
          <w:tcPr>
            <w:tcW w:w="1153" w:type="dxa"/>
          </w:tcPr>
          <w:p w14:paraId="3742F90E" w14:textId="7542861D" w:rsidR="00D67823" w:rsidRDefault="00D67823" w:rsidP="00C40EC9">
            <w:pPr>
              <w:pStyle w:val="tableheading"/>
            </w:pPr>
            <w:r>
              <w:t>Mandatory</w:t>
            </w:r>
          </w:p>
        </w:tc>
        <w:tc>
          <w:tcPr>
            <w:tcW w:w="2003" w:type="dxa"/>
          </w:tcPr>
          <w:p w14:paraId="6A538725" w14:textId="4FF9A530" w:rsidR="00D67823" w:rsidRDefault="00D67823" w:rsidP="00C40EC9">
            <w:pPr>
              <w:pStyle w:val="tableheading"/>
            </w:pPr>
            <w:r>
              <w:t>Description</w:t>
            </w:r>
          </w:p>
        </w:tc>
      </w:tr>
      <w:tr w:rsidR="00B029E5" w14:paraId="47A1353C" w14:textId="77777777" w:rsidTr="00B029E5">
        <w:tc>
          <w:tcPr>
            <w:tcW w:w="1082" w:type="dxa"/>
            <w:vMerge w:val="restart"/>
          </w:tcPr>
          <w:p w14:paraId="0C34FE1F" w14:textId="77777777" w:rsidR="00B029E5" w:rsidRDefault="00B029E5" w:rsidP="00B029E5">
            <w:pPr>
              <w:pStyle w:val="tableentry"/>
            </w:pPr>
            <w:r>
              <w:t>qsqq</w:t>
            </w:r>
          </w:p>
        </w:tc>
        <w:tc>
          <w:tcPr>
            <w:tcW w:w="1631" w:type="dxa"/>
          </w:tcPr>
          <w:p w14:paraId="4F96B9B8" w14:textId="77777777" w:rsidR="00B029E5" w:rsidRDefault="00B029E5" w:rsidP="00B029E5">
            <w:pPr>
              <w:pStyle w:val="tableentry"/>
            </w:pPr>
            <w:r>
              <w:t>installStatus</w:t>
            </w:r>
          </w:p>
          <w:p w14:paraId="377FC0BD" w14:textId="77777777" w:rsidR="00B029E5" w:rsidRDefault="00B029E5" w:rsidP="00B029E5">
            <w:pPr>
              <w:pStyle w:val="tableentry"/>
            </w:pPr>
          </w:p>
        </w:tc>
        <w:tc>
          <w:tcPr>
            <w:tcW w:w="3581" w:type="dxa"/>
          </w:tcPr>
          <w:p w14:paraId="728B5BEA" w14:textId="032BB6C4" w:rsidR="00B029E5" w:rsidRDefault="00B029E5" w:rsidP="00B029E5">
            <w:pPr>
              <w:pStyle w:val="tableentry"/>
            </w:pPr>
            <w:r>
              <w:t>GW_IS_INSTALLED =  0</w:t>
            </w:r>
          </w:p>
          <w:p w14:paraId="675221EE" w14:textId="3F0F3746" w:rsidR="00B029E5" w:rsidRDefault="00B029E5" w:rsidP="00B029E5">
            <w:pPr>
              <w:pStyle w:val="tableentry"/>
            </w:pPr>
            <w:r>
              <w:t>GW_IS_INSTALL_IN_PROGRESS = 1</w:t>
            </w:r>
          </w:p>
          <w:p w14:paraId="60467D2F" w14:textId="77777777" w:rsidR="00B029E5" w:rsidRDefault="00B029E5" w:rsidP="00B029E5">
            <w:pPr>
              <w:pStyle w:val="tableentry"/>
            </w:pPr>
            <w:r>
              <w:t>GW_IS_UPGRADE_IN_PROGRESS = 2</w:t>
            </w:r>
          </w:p>
          <w:p w14:paraId="15BAF880" w14:textId="3383DB5E" w:rsidR="00B029E5" w:rsidRDefault="00B029E5" w:rsidP="00B029E5">
            <w:pPr>
              <w:pStyle w:val="tableentry"/>
            </w:pPr>
            <w:r>
              <w:t>GW_IS_UNINSTALL_IN_PROGRESS = 3</w:t>
            </w:r>
          </w:p>
          <w:p w14:paraId="40DC151A" w14:textId="20E58187" w:rsidR="00B029E5" w:rsidRDefault="00B029E5" w:rsidP="00B029E5">
            <w:pPr>
              <w:pStyle w:val="tableentry"/>
            </w:pPr>
            <w:r>
              <w:t>GW_IS_INSTALL_FAILED = 4</w:t>
            </w:r>
          </w:p>
          <w:p w14:paraId="7067A82D" w14:textId="7C333B76" w:rsidR="00B029E5" w:rsidRDefault="00B029E5" w:rsidP="000807B3">
            <w:pPr>
              <w:pStyle w:val="tableentry"/>
            </w:pPr>
            <w:r>
              <w:t xml:space="preserve">GW_IS_MAX_INSTALL_STATUS  </w:t>
            </w:r>
          </w:p>
        </w:tc>
        <w:tc>
          <w:tcPr>
            <w:tcW w:w="1153" w:type="dxa"/>
          </w:tcPr>
          <w:p w14:paraId="43D24252" w14:textId="56B95F04" w:rsidR="00B029E5" w:rsidRDefault="00B029E5" w:rsidP="00B029E5">
            <w:pPr>
              <w:pStyle w:val="tableentry"/>
            </w:pPr>
            <w:r>
              <w:t>yes</w:t>
            </w:r>
          </w:p>
        </w:tc>
        <w:tc>
          <w:tcPr>
            <w:tcW w:w="2003" w:type="dxa"/>
          </w:tcPr>
          <w:p w14:paraId="376C0FA6" w14:textId="2C6992CE" w:rsidR="00B029E5" w:rsidRDefault="00B029E5" w:rsidP="00B029E5">
            <w:pPr>
              <w:pStyle w:val="tableentry"/>
            </w:pPr>
            <w:r>
              <w:t>Install status of the application.</w:t>
            </w:r>
          </w:p>
        </w:tc>
      </w:tr>
      <w:tr w:rsidR="00D67823" w14:paraId="39694320" w14:textId="77777777" w:rsidTr="00B029E5">
        <w:tc>
          <w:tcPr>
            <w:tcW w:w="1082" w:type="dxa"/>
            <w:vMerge/>
          </w:tcPr>
          <w:p w14:paraId="64BF475D" w14:textId="77777777" w:rsidR="00D67823" w:rsidRDefault="00D67823" w:rsidP="00C40EC9">
            <w:pPr>
              <w:pStyle w:val="tableentry"/>
            </w:pPr>
          </w:p>
        </w:tc>
        <w:tc>
          <w:tcPr>
            <w:tcW w:w="1631" w:type="dxa"/>
          </w:tcPr>
          <w:p w14:paraId="366921AD" w14:textId="6A864E11" w:rsidR="00D67823" w:rsidRDefault="00D67823" w:rsidP="00D67823">
            <w:pPr>
              <w:pStyle w:val="tableentry"/>
            </w:pPr>
            <w:r>
              <w:t>installDescription</w:t>
            </w:r>
          </w:p>
        </w:tc>
        <w:tc>
          <w:tcPr>
            <w:tcW w:w="3581" w:type="dxa"/>
          </w:tcPr>
          <w:p w14:paraId="7D7A3D29" w14:textId="248878E4" w:rsidR="00D67823" w:rsidRDefault="00D67823" w:rsidP="00FB521B">
            <w:pPr>
              <w:pStyle w:val="tableentry"/>
            </w:pPr>
            <w:r>
              <w:t>N/A</w:t>
            </w:r>
          </w:p>
        </w:tc>
        <w:tc>
          <w:tcPr>
            <w:tcW w:w="1153" w:type="dxa"/>
          </w:tcPr>
          <w:p w14:paraId="68E0A8CB" w14:textId="04132724" w:rsidR="00D67823" w:rsidRDefault="00B029E5" w:rsidP="00FB521B">
            <w:pPr>
              <w:pStyle w:val="tableentry"/>
            </w:pPr>
            <w:r>
              <w:t>no</w:t>
            </w:r>
          </w:p>
        </w:tc>
        <w:tc>
          <w:tcPr>
            <w:tcW w:w="2003" w:type="dxa"/>
          </w:tcPr>
          <w:p w14:paraId="19219BF8" w14:textId="22929819" w:rsidR="00D67823" w:rsidRDefault="00D67823" w:rsidP="00FB521B">
            <w:pPr>
              <w:pStyle w:val="tableentry"/>
            </w:pPr>
            <w:r>
              <w:t>Description of the installation.</w:t>
            </w:r>
          </w:p>
        </w:tc>
      </w:tr>
      <w:tr w:rsidR="00B029E5" w14:paraId="3DEE1B02" w14:textId="77777777" w:rsidTr="00B029E5">
        <w:tc>
          <w:tcPr>
            <w:tcW w:w="1082" w:type="dxa"/>
            <w:vMerge/>
          </w:tcPr>
          <w:p w14:paraId="151D777D" w14:textId="77777777" w:rsidR="00B029E5" w:rsidRDefault="00B029E5" w:rsidP="00B029E5">
            <w:pPr>
              <w:pStyle w:val="tableentry"/>
            </w:pPr>
          </w:p>
        </w:tc>
        <w:tc>
          <w:tcPr>
            <w:tcW w:w="1631" w:type="dxa"/>
          </w:tcPr>
          <w:p w14:paraId="2F57FF4D" w14:textId="4A4F7BE6" w:rsidR="00B029E5" w:rsidRDefault="00B029E5" w:rsidP="00B029E5">
            <w:pPr>
              <w:pStyle w:val="tableentry"/>
            </w:pPr>
            <w:r>
              <w:t>connectionStatus</w:t>
            </w:r>
          </w:p>
        </w:tc>
        <w:tc>
          <w:tcPr>
            <w:tcW w:w="3581" w:type="dxa"/>
          </w:tcPr>
          <w:p w14:paraId="207422AC" w14:textId="1BE5D3B9" w:rsidR="00B029E5" w:rsidRDefault="00B029E5" w:rsidP="00B029E5">
            <w:pPr>
              <w:pStyle w:val="tableentry"/>
            </w:pPr>
            <w:r>
              <w:t>GW_CS_NOT_INITIALIZED =  0</w:t>
            </w:r>
          </w:p>
          <w:p w14:paraId="2262ED37" w14:textId="7BB2FFC0" w:rsidR="00B029E5" w:rsidRDefault="00B029E5" w:rsidP="00B029E5">
            <w:pPr>
              <w:pStyle w:val="tableentry"/>
            </w:pPr>
            <w:r>
              <w:t>GW_CS_IN_PROGRESS = 1</w:t>
            </w:r>
          </w:p>
          <w:p w14:paraId="48330A75" w14:textId="31442304" w:rsidR="00B029E5" w:rsidRDefault="00B029E5" w:rsidP="00B029E5">
            <w:pPr>
              <w:pStyle w:val="tableentry"/>
            </w:pPr>
            <w:r>
              <w:t>GW_CS_CONNECTED = 2</w:t>
            </w:r>
          </w:p>
          <w:p w14:paraId="6924FC2C" w14:textId="048C11A4" w:rsidR="00B029E5" w:rsidRDefault="00B029E5" w:rsidP="00B029E5">
            <w:pPr>
              <w:pStyle w:val="tableentry"/>
            </w:pPr>
            <w:r>
              <w:t>GW_CS_NOT_CONNECTED = 3</w:t>
            </w:r>
          </w:p>
          <w:p w14:paraId="4AEB23BD" w14:textId="2A9E63C4" w:rsidR="00B029E5" w:rsidRDefault="00B029E5" w:rsidP="00B029E5">
            <w:pPr>
              <w:pStyle w:val="tableentry"/>
            </w:pPr>
            <w:r>
              <w:t>GW_CS_ERROR = 4</w:t>
            </w:r>
          </w:p>
          <w:p w14:paraId="0D27620C" w14:textId="2239E0EF" w:rsidR="00B029E5" w:rsidRDefault="00B029E5" w:rsidP="000807B3">
            <w:pPr>
              <w:pStyle w:val="tableentry"/>
            </w:pPr>
            <w:r>
              <w:t>GW_CS_MAX_CONNECTION_STATUS</w:t>
            </w:r>
          </w:p>
        </w:tc>
        <w:tc>
          <w:tcPr>
            <w:tcW w:w="1153" w:type="dxa"/>
          </w:tcPr>
          <w:p w14:paraId="76BE1489" w14:textId="5895074A" w:rsidR="00B029E5" w:rsidRDefault="00B029E5" w:rsidP="00B029E5">
            <w:pPr>
              <w:pStyle w:val="tableentry"/>
            </w:pPr>
            <w:r>
              <w:t>yes</w:t>
            </w:r>
          </w:p>
        </w:tc>
        <w:tc>
          <w:tcPr>
            <w:tcW w:w="2003" w:type="dxa"/>
          </w:tcPr>
          <w:p w14:paraId="267DA9F6" w14:textId="6931C692" w:rsidR="00B029E5" w:rsidRDefault="00B029E5" w:rsidP="00B029E5">
            <w:pPr>
              <w:pStyle w:val="tableentry"/>
            </w:pPr>
            <w:r>
              <w:t>Connection status of the application.</w:t>
            </w:r>
          </w:p>
        </w:tc>
      </w:tr>
      <w:tr w:rsidR="00B029E5" w14:paraId="186E1955" w14:textId="77777777" w:rsidTr="00B029E5">
        <w:tc>
          <w:tcPr>
            <w:tcW w:w="1082" w:type="dxa"/>
            <w:vMerge/>
          </w:tcPr>
          <w:p w14:paraId="18C72D78" w14:textId="77777777" w:rsidR="00B029E5" w:rsidRDefault="00B029E5" w:rsidP="00B029E5">
            <w:pPr>
              <w:pStyle w:val="tableentry"/>
            </w:pPr>
          </w:p>
        </w:tc>
        <w:tc>
          <w:tcPr>
            <w:tcW w:w="1631" w:type="dxa"/>
          </w:tcPr>
          <w:p w14:paraId="71CFDC60" w14:textId="1B872506" w:rsidR="00B029E5" w:rsidRDefault="00B029E5" w:rsidP="00B029E5">
            <w:pPr>
              <w:pStyle w:val="tableentry"/>
            </w:pPr>
            <w:r>
              <w:t>operationalStatus</w:t>
            </w:r>
          </w:p>
        </w:tc>
        <w:tc>
          <w:tcPr>
            <w:tcW w:w="3581" w:type="dxa"/>
          </w:tcPr>
          <w:p w14:paraId="34A41B79" w14:textId="7F7C111B" w:rsidR="00B029E5" w:rsidRDefault="00B029E5" w:rsidP="00B029E5">
            <w:pPr>
              <w:pStyle w:val="tableentry"/>
            </w:pPr>
            <w:r>
              <w:t>GW_OS_RUNNING =  0</w:t>
            </w:r>
          </w:p>
          <w:p w14:paraId="16BEB405" w14:textId="5702E503" w:rsidR="00B029E5" w:rsidRDefault="00B029E5" w:rsidP="00B029E5">
            <w:pPr>
              <w:pStyle w:val="tableentry"/>
            </w:pPr>
            <w:r>
              <w:t>GW_OS_STOPPED = 1</w:t>
            </w:r>
          </w:p>
          <w:p w14:paraId="19942F4F" w14:textId="48EE330A" w:rsidR="00B029E5" w:rsidRDefault="00B029E5" w:rsidP="000807B3">
            <w:pPr>
              <w:pStyle w:val="tableentry"/>
            </w:pPr>
            <w:r>
              <w:t>GW_OS_MAX_OPERATIONAL_STATUS</w:t>
            </w:r>
          </w:p>
        </w:tc>
        <w:tc>
          <w:tcPr>
            <w:tcW w:w="1153" w:type="dxa"/>
          </w:tcPr>
          <w:p w14:paraId="6A1BBBD8" w14:textId="4EFE1EFA" w:rsidR="00B029E5" w:rsidRDefault="00B029E5" w:rsidP="00B029E5">
            <w:pPr>
              <w:pStyle w:val="tableentry"/>
            </w:pPr>
            <w:r>
              <w:t>yes</w:t>
            </w:r>
          </w:p>
        </w:tc>
        <w:tc>
          <w:tcPr>
            <w:tcW w:w="2003" w:type="dxa"/>
          </w:tcPr>
          <w:p w14:paraId="2C281303" w14:textId="359BB1CC" w:rsidR="00B029E5" w:rsidRDefault="00B029E5" w:rsidP="00B029E5">
            <w:pPr>
              <w:pStyle w:val="tableentry"/>
            </w:pPr>
            <w:r>
              <w:t>Operational status of the application.</w:t>
            </w:r>
          </w:p>
        </w:tc>
      </w:tr>
    </w:tbl>
    <w:p w14:paraId="0E842826" w14:textId="77777777" w:rsidR="002210D1" w:rsidRDefault="002210D1" w:rsidP="002210D1">
      <w:pPr>
        <w:pStyle w:val="subheadindented"/>
      </w:pPr>
      <w:r>
        <w:t>Description</w:t>
      </w:r>
    </w:p>
    <w:p w14:paraId="7F04FC1D" w14:textId="77777777" w:rsidR="002210D1" w:rsidRDefault="0092202A" w:rsidP="002210D1">
      <w:pPr>
        <w:pStyle w:val="body"/>
      </w:pPr>
      <w:r>
        <w:t>Method to receive information about the state of the application.</w:t>
      </w:r>
    </w:p>
    <w:p w14:paraId="7D48DB38" w14:textId="77777777" w:rsidR="002210D1" w:rsidRDefault="00A70676" w:rsidP="002210D1">
      <w:pPr>
        <w:pStyle w:val="Heading4"/>
        <w:numPr>
          <w:ilvl w:val="3"/>
          <w:numId w:val="1"/>
        </w:numPr>
      </w:pPr>
      <w:r>
        <w:lastRenderedPageBreak/>
        <w:t>RestartApp</w:t>
      </w:r>
    </w:p>
    <w:p w14:paraId="6F0EE8C1" w14:textId="77777777" w:rsidR="002210D1" w:rsidRDefault="002210D1" w:rsidP="002210D1">
      <w:pPr>
        <w:pStyle w:val="subheadindented"/>
      </w:pPr>
      <w:r>
        <w:t>Inputs</w:t>
      </w:r>
    </w:p>
    <w:p w14:paraId="2A04263B" w14:textId="77777777" w:rsidR="00BC239E" w:rsidRPr="00BC239E" w:rsidRDefault="00BC239E" w:rsidP="00BC239E">
      <w:pPr>
        <w:pStyle w:val="body1"/>
      </w:pPr>
      <w:r>
        <w:t>None</w:t>
      </w:r>
      <w:r w:rsidR="00A53DFE">
        <w:t>.</w:t>
      </w:r>
    </w:p>
    <w:p w14:paraId="7C3B717C" w14:textId="77777777" w:rsidR="002210D1" w:rsidRDefault="002210D1" w:rsidP="002210D1">
      <w:pPr>
        <w:pStyle w:val="subheadindented"/>
      </w:pPr>
      <w:r>
        <w:t>Output</w:t>
      </w:r>
    </w:p>
    <w:tbl>
      <w:tblPr>
        <w:tblStyle w:val="TableGrid"/>
        <w:tblW w:w="9450" w:type="dxa"/>
        <w:tblInd w:w="115" w:type="dxa"/>
        <w:tblLayout w:type="fixed"/>
        <w:tblLook w:val="04A0" w:firstRow="1" w:lastRow="0" w:firstColumn="1" w:lastColumn="0" w:noHBand="0" w:noVBand="1"/>
      </w:tblPr>
      <w:tblGrid>
        <w:gridCol w:w="1080"/>
        <w:gridCol w:w="2070"/>
        <w:gridCol w:w="3780"/>
        <w:gridCol w:w="1170"/>
        <w:gridCol w:w="1350"/>
      </w:tblGrid>
      <w:tr w:rsidR="00DA2712" w14:paraId="0EA38267" w14:textId="77777777" w:rsidTr="00DA2712">
        <w:trPr>
          <w:cnfStyle w:val="100000000000" w:firstRow="1" w:lastRow="0" w:firstColumn="0" w:lastColumn="0" w:oddVBand="0" w:evenVBand="0" w:oddHBand="0" w:evenHBand="0" w:firstRowFirstColumn="0" w:firstRowLastColumn="0" w:lastRowFirstColumn="0" w:lastRowLastColumn="0"/>
          <w:tblHeader/>
        </w:trPr>
        <w:tc>
          <w:tcPr>
            <w:tcW w:w="1080" w:type="dxa"/>
          </w:tcPr>
          <w:p w14:paraId="0F7D89E7" w14:textId="77777777" w:rsidR="00DA2712" w:rsidRDefault="00DA2712" w:rsidP="00DA2712">
            <w:pPr>
              <w:pStyle w:val="tableheading"/>
            </w:pPr>
            <w:r>
              <w:t>Return signature</w:t>
            </w:r>
          </w:p>
        </w:tc>
        <w:tc>
          <w:tcPr>
            <w:tcW w:w="2070" w:type="dxa"/>
          </w:tcPr>
          <w:p w14:paraId="5363EE30" w14:textId="047AA0C1" w:rsidR="00DA2712" w:rsidRDefault="00DA2712" w:rsidP="00381194">
            <w:pPr>
              <w:pStyle w:val="tableheading"/>
            </w:pPr>
            <w:r>
              <w:t>Parameter</w:t>
            </w:r>
            <w:r w:rsidR="00381194">
              <w:t xml:space="preserve"> name</w:t>
            </w:r>
          </w:p>
        </w:tc>
        <w:tc>
          <w:tcPr>
            <w:tcW w:w="3780" w:type="dxa"/>
          </w:tcPr>
          <w:p w14:paraId="263833CF" w14:textId="154488FC" w:rsidR="00DA2712" w:rsidRDefault="00DA2712" w:rsidP="00DA2712">
            <w:pPr>
              <w:pStyle w:val="tableheading"/>
            </w:pPr>
            <w:r>
              <w:t>List of values</w:t>
            </w:r>
          </w:p>
        </w:tc>
        <w:tc>
          <w:tcPr>
            <w:tcW w:w="1170" w:type="dxa"/>
          </w:tcPr>
          <w:p w14:paraId="7F9777C8" w14:textId="27691075" w:rsidR="00DA2712" w:rsidRDefault="00DA2712" w:rsidP="00DA2712">
            <w:pPr>
              <w:pStyle w:val="tableheading"/>
            </w:pPr>
            <w:r>
              <w:t>Mandatory</w:t>
            </w:r>
          </w:p>
        </w:tc>
        <w:tc>
          <w:tcPr>
            <w:tcW w:w="1350" w:type="dxa"/>
          </w:tcPr>
          <w:p w14:paraId="5E200D1A" w14:textId="075C6B92" w:rsidR="00DA2712" w:rsidRDefault="00DA2712" w:rsidP="00DA2712">
            <w:pPr>
              <w:pStyle w:val="tableheading"/>
            </w:pPr>
            <w:r>
              <w:t>Description</w:t>
            </w:r>
          </w:p>
        </w:tc>
      </w:tr>
      <w:tr w:rsidR="00B029E5" w14:paraId="5DA0741C" w14:textId="77777777" w:rsidTr="00DA2712">
        <w:tc>
          <w:tcPr>
            <w:tcW w:w="1080" w:type="dxa"/>
          </w:tcPr>
          <w:p w14:paraId="31CE68BC" w14:textId="77777777" w:rsidR="00B029E5" w:rsidRPr="00C81858" w:rsidRDefault="00B029E5" w:rsidP="00B029E5">
            <w:pPr>
              <w:pStyle w:val="tableentry"/>
            </w:pPr>
            <w:r>
              <w:t>q</w:t>
            </w:r>
          </w:p>
        </w:tc>
        <w:tc>
          <w:tcPr>
            <w:tcW w:w="2070" w:type="dxa"/>
          </w:tcPr>
          <w:p w14:paraId="3C0DDF66" w14:textId="75BFBE8A" w:rsidR="00B029E5" w:rsidRDefault="00B029E5" w:rsidP="00B029E5">
            <w:pPr>
              <w:pStyle w:val="tableentry"/>
            </w:pPr>
            <w:r>
              <w:t>restartResponseCode</w:t>
            </w:r>
          </w:p>
        </w:tc>
        <w:tc>
          <w:tcPr>
            <w:tcW w:w="3780" w:type="dxa"/>
          </w:tcPr>
          <w:p w14:paraId="345BF3B5" w14:textId="77777777" w:rsidR="00B029E5" w:rsidRDefault="00B029E5" w:rsidP="00B029E5">
            <w:pPr>
              <w:pStyle w:val="tableentry"/>
            </w:pPr>
            <w:r>
              <w:t>GW_RESTART_APP_RC_SUCCESS =  0</w:t>
            </w:r>
          </w:p>
          <w:p w14:paraId="04A6BB72" w14:textId="46A12C83" w:rsidR="00B029E5" w:rsidRDefault="00B029E5" w:rsidP="00B029E5">
            <w:pPr>
              <w:pStyle w:val="tableentry"/>
            </w:pPr>
            <w:r>
              <w:t>GW_RESTART_APP_RC_INVALID = 1</w:t>
            </w:r>
          </w:p>
        </w:tc>
        <w:tc>
          <w:tcPr>
            <w:tcW w:w="1170" w:type="dxa"/>
          </w:tcPr>
          <w:p w14:paraId="2530475C" w14:textId="255D5787" w:rsidR="00B029E5" w:rsidRDefault="00B029E5" w:rsidP="00B029E5">
            <w:pPr>
              <w:pStyle w:val="tableentry"/>
            </w:pPr>
            <w:r>
              <w:t>yes</w:t>
            </w:r>
          </w:p>
        </w:tc>
        <w:tc>
          <w:tcPr>
            <w:tcW w:w="1350" w:type="dxa"/>
          </w:tcPr>
          <w:p w14:paraId="22C0E867" w14:textId="70DB3940" w:rsidR="00B029E5" w:rsidRDefault="00B029E5" w:rsidP="00B029E5">
            <w:pPr>
              <w:pStyle w:val="tableentry"/>
            </w:pPr>
            <w:r>
              <w:t>Code that signals success or failure of restart.</w:t>
            </w:r>
          </w:p>
        </w:tc>
      </w:tr>
    </w:tbl>
    <w:p w14:paraId="6F9334F4" w14:textId="256A01E9" w:rsidR="002210D1" w:rsidRDefault="002210D1" w:rsidP="002210D1">
      <w:pPr>
        <w:pStyle w:val="subheadindented"/>
      </w:pPr>
      <w:r>
        <w:t>Description</w:t>
      </w:r>
    </w:p>
    <w:p w14:paraId="7D636C39" w14:textId="77777777" w:rsidR="002210D1" w:rsidRDefault="003507BA" w:rsidP="002210D1">
      <w:pPr>
        <w:pStyle w:val="body1"/>
        <w:rPr>
          <w:rFonts w:eastAsia="Arial" w:cs="Arial"/>
          <w:szCs w:val="22"/>
        </w:rPr>
      </w:pPr>
      <w:r>
        <w:rPr>
          <w:rFonts w:eastAsia="Arial" w:cs="Arial"/>
          <w:szCs w:val="22"/>
        </w:rPr>
        <w:t>A method used to restart the application.</w:t>
      </w:r>
    </w:p>
    <w:p w14:paraId="6A3BC303" w14:textId="77777777" w:rsidR="00E95A4B" w:rsidRDefault="00851502" w:rsidP="00E95A4B">
      <w:pPr>
        <w:pStyle w:val="Heading4"/>
        <w:numPr>
          <w:ilvl w:val="3"/>
          <w:numId w:val="1"/>
        </w:numPr>
      </w:pPr>
      <w:r>
        <w:t>GetManifestFile</w:t>
      </w:r>
    </w:p>
    <w:p w14:paraId="11B5311F" w14:textId="77777777" w:rsidR="00E95A4B" w:rsidRDefault="00E95A4B" w:rsidP="00E95A4B">
      <w:pPr>
        <w:pStyle w:val="subheadindented"/>
      </w:pPr>
      <w:r>
        <w:t>Inputs</w:t>
      </w:r>
    </w:p>
    <w:p w14:paraId="6F2A1C5E" w14:textId="3F2C5F42" w:rsidR="00736865" w:rsidRDefault="00736865" w:rsidP="00736865">
      <w:pPr>
        <w:pStyle w:val="body1"/>
      </w:pPr>
      <w:r>
        <w:t>None</w:t>
      </w:r>
      <w:r w:rsidR="00B03469">
        <w:t>.</w:t>
      </w:r>
    </w:p>
    <w:p w14:paraId="3D8F4580" w14:textId="77777777" w:rsidR="00E95A4B" w:rsidRDefault="00E95A4B" w:rsidP="00E95A4B">
      <w:pPr>
        <w:pStyle w:val="subheadindented"/>
      </w:pPr>
      <w:r>
        <w:t>Output</w:t>
      </w:r>
    </w:p>
    <w:tbl>
      <w:tblPr>
        <w:tblStyle w:val="TableGrid"/>
        <w:tblW w:w="8730" w:type="dxa"/>
        <w:tblInd w:w="835" w:type="dxa"/>
        <w:tblLook w:val="04A0" w:firstRow="1" w:lastRow="0" w:firstColumn="1" w:lastColumn="0" w:noHBand="0" w:noVBand="1"/>
      </w:tblPr>
      <w:tblGrid>
        <w:gridCol w:w="1170"/>
        <w:gridCol w:w="1710"/>
        <w:gridCol w:w="1620"/>
        <w:gridCol w:w="1350"/>
        <w:gridCol w:w="2880"/>
      </w:tblGrid>
      <w:tr w:rsidR="00DA2712" w14:paraId="56C969C4" w14:textId="77777777" w:rsidTr="00381194">
        <w:trPr>
          <w:cnfStyle w:val="100000000000" w:firstRow="1" w:lastRow="0" w:firstColumn="0" w:lastColumn="0" w:oddVBand="0" w:evenVBand="0" w:oddHBand="0" w:evenHBand="0" w:firstRowFirstColumn="0" w:firstRowLastColumn="0" w:lastRowFirstColumn="0" w:lastRowLastColumn="0"/>
          <w:tblHeader/>
        </w:trPr>
        <w:tc>
          <w:tcPr>
            <w:tcW w:w="1170" w:type="dxa"/>
          </w:tcPr>
          <w:p w14:paraId="3C6A0303" w14:textId="77777777" w:rsidR="00DA2712" w:rsidRDefault="00DA2712" w:rsidP="00DA2712">
            <w:pPr>
              <w:pStyle w:val="tableheading"/>
            </w:pPr>
            <w:r>
              <w:t>Return signature</w:t>
            </w:r>
          </w:p>
        </w:tc>
        <w:tc>
          <w:tcPr>
            <w:tcW w:w="1710" w:type="dxa"/>
          </w:tcPr>
          <w:p w14:paraId="045C4EFA" w14:textId="13A2B143" w:rsidR="00DA2712" w:rsidRDefault="00DA2712" w:rsidP="00381194">
            <w:pPr>
              <w:pStyle w:val="tableheading"/>
            </w:pPr>
            <w:r>
              <w:t>Parameter</w:t>
            </w:r>
            <w:r w:rsidR="00381194">
              <w:t xml:space="preserve"> name</w:t>
            </w:r>
          </w:p>
        </w:tc>
        <w:tc>
          <w:tcPr>
            <w:tcW w:w="1620" w:type="dxa"/>
          </w:tcPr>
          <w:p w14:paraId="329783C5" w14:textId="1D1430A0" w:rsidR="00DA2712" w:rsidRDefault="00DA2712" w:rsidP="00DA2712">
            <w:pPr>
              <w:pStyle w:val="tableheading"/>
            </w:pPr>
            <w:r>
              <w:t>List of values</w:t>
            </w:r>
          </w:p>
        </w:tc>
        <w:tc>
          <w:tcPr>
            <w:tcW w:w="1350" w:type="dxa"/>
          </w:tcPr>
          <w:p w14:paraId="62D69F28" w14:textId="41D6CB4B" w:rsidR="00DA2712" w:rsidRDefault="00DA2712" w:rsidP="00DA2712">
            <w:pPr>
              <w:pStyle w:val="tableheading"/>
            </w:pPr>
            <w:r>
              <w:t>Mandatory</w:t>
            </w:r>
          </w:p>
        </w:tc>
        <w:tc>
          <w:tcPr>
            <w:tcW w:w="2880" w:type="dxa"/>
          </w:tcPr>
          <w:p w14:paraId="4A0256D1" w14:textId="059C9396" w:rsidR="00DA2712" w:rsidRDefault="00DA2712" w:rsidP="00DA2712">
            <w:pPr>
              <w:pStyle w:val="tableheading"/>
            </w:pPr>
            <w:r>
              <w:t>Description</w:t>
            </w:r>
          </w:p>
        </w:tc>
      </w:tr>
      <w:tr w:rsidR="00B029E5" w14:paraId="3F496C6E" w14:textId="77777777" w:rsidTr="00381194">
        <w:tc>
          <w:tcPr>
            <w:tcW w:w="1170" w:type="dxa"/>
          </w:tcPr>
          <w:p w14:paraId="07EB55E1" w14:textId="77777777" w:rsidR="00B029E5" w:rsidRDefault="00B029E5" w:rsidP="00B029E5">
            <w:pPr>
              <w:pStyle w:val="tableentry"/>
            </w:pPr>
            <w:r>
              <w:t>s</w:t>
            </w:r>
          </w:p>
        </w:tc>
        <w:tc>
          <w:tcPr>
            <w:tcW w:w="1710" w:type="dxa"/>
          </w:tcPr>
          <w:p w14:paraId="33886AAD" w14:textId="47ADBEAE" w:rsidR="00B029E5" w:rsidRDefault="00B029E5" w:rsidP="00B029E5">
            <w:pPr>
              <w:pStyle w:val="tableentry"/>
            </w:pPr>
            <w:r>
              <w:t>manifestFile</w:t>
            </w:r>
          </w:p>
        </w:tc>
        <w:tc>
          <w:tcPr>
            <w:tcW w:w="1620" w:type="dxa"/>
          </w:tcPr>
          <w:p w14:paraId="14730F07" w14:textId="2A9A1CA1" w:rsidR="00B029E5" w:rsidRDefault="00B029E5" w:rsidP="00B029E5">
            <w:pPr>
              <w:pStyle w:val="tableentry"/>
            </w:pPr>
            <w:r>
              <w:t>Dependent on implementation</w:t>
            </w:r>
          </w:p>
        </w:tc>
        <w:tc>
          <w:tcPr>
            <w:tcW w:w="1350" w:type="dxa"/>
          </w:tcPr>
          <w:p w14:paraId="6EBADCB8" w14:textId="2367970E" w:rsidR="00B029E5" w:rsidRDefault="00B029E5" w:rsidP="00B029E5">
            <w:pPr>
              <w:pStyle w:val="tableentry"/>
            </w:pPr>
            <w:r>
              <w:t>yes</w:t>
            </w:r>
          </w:p>
        </w:tc>
        <w:tc>
          <w:tcPr>
            <w:tcW w:w="2880" w:type="dxa"/>
          </w:tcPr>
          <w:p w14:paraId="6A4A4BC3" w14:textId="5EA4AE2D" w:rsidR="00B029E5" w:rsidRDefault="00B029E5" w:rsidP="00B029E5">
            <w:pPr>
              <w:pStyle w:val="tableentry"/>
            </w:pPr>
            <w:r>
              <w:t>Contents of the manifest file.</w:t>
            </w:r>
          </w:p>
        </w:tc>
      </w:tr>
    </w:tbl>
    <w:p w14:paraId="7ED183B6" w14:textId="3AF196ED" w:rsidR="00E95A4B" w:rsidRDefault="00E95A4B" w:rsidP="00E95A4B">
      <w:pPr>
        <w:pStyle w:val="subheadindented"/>
      </w:pPr>
      <w:r>
        <w:t>Description</w:t>
      </w:r>
    </w:p>
    <w:p w14:paraId="46B6CF75" w14:textId="502F3C62" w:rsidR="00E95A4B" w:rsidRDefault="00976A36" w:rsidP="00917D26">
      <w:pPr>
        <w:pStyle w:val="body"/>
      </w:pPr>
      <w:r>
        <w:t>Retur</w:t>
      </w:r>
      <w:r w:rsidR="00917D26">
        <w:t>n the contents of the manifest f</w:t>
      </w:r>
      <w:r>
        <w:t>ile for the application</w:t>
      </w:r>
      <w:r w:rsidR="00917D26">
        <w:t>.</w:t>
      </w:r>
      <w:r w:rsidR="00B03469">
        <w:t xml:space="preserve"> Refer to the </w:t>
      </w:r>
      <w:r w:rsidR="00B03469" w:rsidRPr="00B03469">
        <w:rPr>
          <w:rStyle w:val="Emphasis"/>
        </w:rPr>
        <w:t>AllJoyn™ Gateway Agent High-Level Design</w:t>
      </w:r>
      <w:r w:rsidR="00B03469">
        <w:t xml:space="preserve"> document for more information.</w:t>
      </w:r>
    </w:p>
    <w:p w14:paraId="6E419C89" w14:textId="77777777" w:rsidR="00E95A4B" w:rsidRDefault="007F7DC5" w:rsidP="00E95A4B">
      <w:pPr>
        <w:pStyle w:val="Heading4"/>
        <w:numPr>
          <w:ilvl w:val="3"/>
          <w:numId w:val="1"/>
        </w:numPr>
      </w:pPr>
      <w:r>
        <w:t>GetManifestInterfaces</w:t>
      </w:r>
    </w:p>
    <w:p w14:paraId="661F1639" w14:textId="77777777" w:rsidR="00E95A4B" w:rsidRDefault="00E95A4B" w:rsidP="00E95A4B">
      <w:pPr>
        <w:pStyle w:val="subheadindented"/>
      </w:pPr>
      <w:r>
        <w:t>Inputs</w:t>
      </w:r>
    </w:p>
    <w:p w14:paraId="51A47C9F" w14:textId="244F30C8" w:rsidR="005C4AAC" w:rsidRDefault="005C4AAC" w:rsidP="005C4AAC">
      <w:pPr>
        <w:pStyle w:val="body1"/>
      </w:pPr>
      <w:r>
        <w:t>None</w:t>
      </w:r>
      <w:r w:rsidR="00B03469">
        <w:t>.</w:t>
      </w:r>
    </w:p>
    <w:p w14:paraId="2E4DB987" w14:textId="77777777" w:rsidR="00E95A4B" w:rsidRDefault="00E95A4B" w:rsidP="00E95A4B">
      <w:pPr>
        <w:pStyle w:val="subheadindented"/>
      </w:pPr>
      <w:r>
        <w:lastRenderedPageBreak/>
        <w:t>Output</w:t>
      </w:r>
    </w:p>
    <w:tbl>
      <w:tblPr>
        <w:tblStyle w:val="TableGrid"/>
        <w:tblW w:w="8640" w:type="dxa"/>
        <w:tblInd w:w="835" w:type="dxa"/>
        <w:tblLook w:val="04A0" w:firstRow="1" w:lastRow="0" w:firstColumn="1" w:lastColumn="0" w:noHBand="0" w:noVBand="1"/>
      </w:tblPr>
      <w:tblGrid>
        <w:gridCol w:w="2560"/>
        <w:gridCol w:w="1710"/>
        <w:gridCol w:w="1220"/>
        <w:gridCol w:w="3150"/>
      </w:tblGrid>
      <w:tr w:rsidR="00DA2712" w14:paraId="2553DB68" w14:textId="77777777" w:rsidTr="00DA2712">
        <w:trPr>
          <w:cnfStyle w:val="100000000000" w:firstRow="1" w:lastRow="0" w:firstColumn="0" w:lastColumn="0" w:oddVBand="0" w:evenVBand="0" w:oddHBand="0" w:evenHBand="0" w:firstRowFirstColumn="0" w:firstRowLastColumn="0" w:lastRowFirstColumn="0" w:lastRowLastColumn="0"/>
          <w:tblHeader/>
        </w:trPr>
        <w:tc>
          <w:tcPr>
            <w:tcW w:w="2560" w:type="dxa"/>
          </w:tcPr>
          <w:p w14:paraId="76D33ABE" w14:textId="77777777" w:rsidR="00DA2712" w:rsidRDefault="00DA2712" w:rsidP="00DA2712">
            <w:pPr>
              <w:pStyle w:val="tableheading"/>
            </w:pPr>
            <w:r>
              <w:t>Return signature</w:t>
            </w:r>
          </w:p>
        </w:tc>
        <w:tc>
          <w:tcPr>
            <w:tcW w:w="1710" w:type="dxa"/>
          </w:tcPr>
          <w:p w14:paraId="45D5B429" w14:textId="7888E17A" w:rsidR="00DA2712" w:rsidRDefault="00DA2712" w:rsidP="00381194">
            <w:pPr>
              <w:pStyle w:val="tableheading"/>
            </w:pPr>
            <w:r>
              <w:t>Parameter</w:t>
            </w:r>
            <w:r w:rsidR="00381194">
              <w:t xml:space="preserve"> name</w:t>
            </w:r>
          </w:p>
        </w:tc>
        <w:tc>
          <w:tcPr>
            <w:tcW w:w="1220" w:type="dxa"/>
          </w:tcPr>
          <w:p w14:paraId="2EAC5B83" w14:textId="27371BA8" w:rsidR="00DA2712" w:rsidRDefault="00DA2712" w:rsidP="00DA2712">
            <w:pPr>
              <w:pStyle w:val="tableheading"/>
            </w:pPr>
            <w:r>
              <w:t>Mandatory</w:t>
            </w:r>
          </w:p>
        </w:tc>
        <w:tc>
          <w:tcPr>
            <w:tcW w:w="3150" w:type="dxa"/>
          </w:tcPr>
          <w:p w14:paraId="20818EE6" w14:textId="4BBD0D19" w:rsidR="00DA2712" w:rsidRDefault="00DA2712" w:rsidP="00DA2712">
            <w:pPr>
              <w:pStyle w:val="tableheading"/>
            </w:pPr>
            <w:r>
              <w:t>Description</w:t>
            </w:r>
          </w:p>
        </w:tc>
      </w:tr>
      <w:tr w:rsidR="00DA2712" w14:paraId="02248822" w14:textId="77777777" w:rsidTr="00DA2712">
        <w:tc>
          <w:tcPr>
            <w:tcW w:w="2560" w:type="dxa"/>
          </w:tcPr>
          <w:p w14:paraId="1D14F40F" w14:textId="1C320BED" w:rsidR="00DA2712" w:rsidRDefault="00DA2712" w:rsidP="00DA2712">
            <w:pPr>
              <w:pStyle w:val="tableentry"/>
            </w:pPr>
            <w:r w:rsidRPr="00AA7EFE">
              <w:t>a((obs)a(ssb))</w:t>
            </w:r>
          </w:p>
        </w:tc>
        <w:tc>
          <w:tcPr>
            <w:tcW w:w="1710" w:type="dxa"/>
          </w:tcPr>
          <w:p w14:paraId="26B157A8" w14:textId="6A9BD505" w:rsidR="00DA2712" w:rsidRDefault="00DA2712" w:rsidP="00DA2712">
            <w:pPr>
              <w:pStyle w:val="tableentry"/>
            </w:pPr>
            <w:r>
              <w:t>exposedServices</w:t>
            </w:r>
          </w:p>
        </w:tc>
        <w:tc>
          <w:tcPr>
            <w:tcW w:w="1220" w:type="dxa"/>
          </w:tcPr>
          <w:p w14:paraId="11E50D2E" w14:textId="0A5DDEEB" w:rsidR="00DA2712" w:rsidRDefault="00B029E5" w:rsidP="00A43071">
            <w:pPr>
              <w:pStyle w:val="tableentry"/>
            </w:pPr>
            <w:r>
              <w:t>no</w:t>
            </w:r>
          </w:p>
        </w:tc>
        <w:tc>
          <w:tcPr>
            <w:tcW w:w="3150" w:type="dxa"/>
          </w:tcPr>
          <w:p w14:paraId="47E39DAB" w14:textId="253F8BDB" w:rsidR="00DA2712" w:rsidRDefault="00DA2712" w:rsidP="00DA2712">
            <w:pPr>
              <w:pStyle w:val="tableentry"/>
            </w:pPr>
            <w:r>
              <w:t>Exposed services defined in the manifest file.</w:t>
            </w:r>
          </w:p>
        </w:tc>
      </w:tr>
      <w:tr w:rsidR="00DA2712" w14:paraId="36BFF6CF" w14:textId="77777777" w:rsidTr="00DA2712">
        <w:tc>
          <w:tcPr>
            <w:tcW w:w="2560" w:type="dxa"/>
          </w:tcPr>
          <w:p w14:paraId="2D3ED8A0" w14:textId="47004050" w:rsidR="00DA2712" w:rsidRPr="00AA7EFE" w:rsidRDefault="005A13FC" w:rsidP="00DA2712">
            <w:pPr>
              <w:pStyle w:val="tableentry"/>
            </w:pPr>
            <w:r w:rsidRPr="00AA7EFE">
              <w:t>a((obs)a(ssb))</w:t>
            </w:r>
          </w:p>
        </w:tc>
        <w:tc>
          <w:tcPr>
            <w:tcW w:w="1710" w:type="dxa"/>
          </w:tcPr>
          <w:p w14:paraId="5F092B12" w14:textId="22840CE2" w:rsidR="00DA2712" w:rsidRDefault="00DA2712" w:rsidP="00DA2712">
            <w:pPr>
              <w:pStyle w:val="tableentry"/>
            </w:pPr>
            <w:r>
              <w:t>remotedServices</w:t>
            </w:r>
          </w:p>
        </w:tc>
        <w:tc>
          <w:tcPr>
            <w:tcW w:w="1220" w:type="dxa"/>
          </w:tcPr>
          <w:p w14:paraId="33E4D39A" w14:textId="4409090D" w:rsidR="00DA2712" w:rsidRDefault="00B029E5" w:rsidP="00DA2712">
            <w:pPr>
              <w:pStyle w:val="tableentry"/>
            </w:pPr>
            <w:r>
              <w:t>no</w:t>
            </w:r>
          </w:p>
        </w:tc>
        <w:tc>
          <w:tcPr>
            <w:tcW w:w="3150" w:type="dxa"/>
          </w:tcPr>
          <w:p w14:paraId="7DC62D2C" w14:textId="1B374F2B" w:rsidR="00DA2712" w:rsidRDefault="00DA2712" w:rsidP="00DA2712">
            <w:pPr>
              <w:pStyle w:val="tableentry"/>
            </w:pPr>
            <w:r>
              <w:t>Remoted services defined in the manifest file.</w:t>
            </w:r>
          </w:p>
        </w:tc>
      </w:tr>
    </w:tbl>
    <w:p w14:paraId="4E87401D" w14:textId="6FD97C02" w:rsidR="00E95A4B" w:rsidRDefault="00E95A4B" w:rsidP="00E95A4B">
      <w:pPr>
        <w:pStyle w:val="subheadindented"/>
      </w:pPr>
      <w:r>
        <w:t>Description</w:t>
      </w:r>
    </w:p>
    <w:p w14:paraId="35B3887B" w14:textId="46111A6F" w:rsidR="00C21880" w:rsidRDefault="009D5E7E" w:rsidP="00653B70">
      <w:pPr>
        <w:pStyle w:val="body"/>
        <w:rPr>
          <w:sz w:val="30"/>
          <w:szCs w:val="30"/>
        </w:rPr>
      </w:pPr>
      <w:r>
        <w:t xml:space="preserve">Get the list of exposed </w:t>
      </w:r>
      <w:r w:rsidR="005B0B00">
        <w:t>s</w:t>
      </w:r>
      <w:r>
        <w:t xml:space="preserve">ervices and remoted </w:t>
      </w:r>
      <w:r w:rsidR="005B0B00">
        <w:t>s</w:t>
      </w:r>
      <w:r>
        <w:t>ervices</w:t>
      </w:r>
      <w:r w:rsidR="005B0B00">
        <w:t>,</w:t>
      </w:r>
      <w:r>
        <w:t xml:space="preserve"> provided by the application</w:t>
      </w:r>
      <w:r w:rsidR="005B0B00">
        <w:t>,</w:t>
      </w:r>
      <w:r w:rsidR="00917D26">
        <w:t xml:space="preserve"> </w:t>
      </w:r>
      <w:r>
        <w:t>found in the manifest file</w:t>
      </w:r>
      <w:r w:rsidR="00917D26">
        <w:t>.</w:t>
      </w:r>
    </w:p>
    <w:p w14:paraId="4387AF66" w14:textId="77777777" w:rsidR="002210D1" w:rsidRDefault="002210D1" w:rsidP="002210D1">
      <w:pPr>
        <w:pStyle w:val="Heading3"/>
        <w:numPr>
          <w:ilvl w:val="2"/>
          <w:numId w:val="1"/>
        </w:numPr>
      </w:pPr>
      <w:bookmarkStart w:id="31" w:name="_Toc396023849"/>
      <w:r>
        <w:t>Signals</w:t>
      </w:r>
      <w:bookmarkEnd w:id="31"/>
    </w:p>
    <w:tbl>
      <w:tblPr>
        <w:tblStyle w:val="TableGrid"/>
        <w:tblW w:w="0" w:type="auto"/>
        <w:tblInd w:w="115" w:type="dxa"/>
        <w:tblLayout w:type="fixed"/>
        <w:tblLook w:val="04A0" w:firstRow="1" w:lastRow="0" w:firstColumn="1" w:lastColumn="0" w:noHBand="0" w:noVBand="1"/>
      </w:tblPr>
      <w:tblGrid>
        <w:gridCol w:w="1890"/>
        <w:gridCol w:w="1710"/>
        <w:gridCol w:w="1080"/>
        <w:gridCol w:w="1170"/>
        <w:gridCol w:w="1350"/>
        <w:gridCol w:w="2250"/>
      </w:tblGrid>
      <w:tr w:rsidR="00653B70" w14:paraId="4AB2DD76" w14:textId="77777777" w:rsidTr="00B029E5">
        <w:trPr>
          <w:cnfStyle w:val="100000000000" w:firstRow="1" w:lastRow="0" w:firstColumn="0" w:lastColumn="0" w:oddVBand="0" w:evenVBand="0" w:oddHBand="0" w:evenHBand="0" w:firstRowFirstColumn="0" w:firstRowLastColumn="0" w:lastRowFirstColumn="0" w:lastRowLastColumn="0"/>
          <w:tblHeader/>
        </w:trPr>
        <w:tc>
          <w:tcPr>
            <w:tcW w:w="1890" w:type="dxa"/>
          </w:tcPr>
          <w:p w14:paraId="4760B84B" w14:textId="77777777" w:rsidR="00653B70" w:rsidRDefault="00653B70" w:rsidP="00653B70">
            <w:pPr>
              <w:pStyle w:val="tableheading"/>
            </w:pPr>
            <w:r>
              <w:t>Signal name</w:t>
            </w:r>
          </w:p>
        </w:tc>
        <w:tc>
          <w:tcPr>
            <w:tcW w:w="3960" w:type="dxa"/>
            <w:gridSpan w:val="3"/>
          </w:tcPr>
          <w:p w14:paraId="648ADFB9" w14:textId="27F237D0" w:rsidR="00653B70" w:rsidRDefault="00653B70" w:rsidP="00381194">
            <w:pPr>
              <w:pStyle w:val="tableheading"/>
            </w:pPr>
            <w:r>
              <w:t>Parameter</w:t>
            </w:r>
            <w:r w:rsidR="00381194">
              <w:t xml:space="preserve"> name</w:t>
            </w:r>
          </w:p>
        </w:tc>
        <w:tc>
          <w:tcPr>
            <w:tcW w:w="1350" w:type="dxa"/>
          </w:tcPr>
          <w:p w14:paraId="3EB5AB2D" w14:textId="77777777" w:rsidR="00653B70" w:rsidRDefault="00653B70" w:rsidP="00653B70">
            <w:pPr>
              <w:pStyle w:val="tableheading"/>
            </w:pPr>
            <w:r>
              <w:t>Sessionless</w:t>
            </w:r>
          </w:p>
        </w:tc>
        <w:tc>
          <w:tcPr>
            <w:tcW w:w="2250" w:type="dxa"/>
          </w:tcPr>
          <w:p w14:paraId="5A74B78F" w14:textId="77777777" w:rsidR="00653B70" w:rsidRDefault="00653B70" w:rsidP="00653B70">
            <w:pPr>
              <w:pStyle w:val="tableheading"/>
            </w:pPr>
            <w:r>
              <w:t>Description</w:t>
            </w:r>
          </w:p>
        </w:tc>
      </w:tr>
      <w:tr w:rsidR="003E2643" w14:paraId="373DE21C" w14:textId="77777777" w:rsidTr="003E2643">
        <w:tc>
          <w:tcPr>
            <w:tcW w:w="1890" w:type="dxa"/>
            <w:vMerge w:val="restart"/>
          </w:tcPr>
          <w:p w14:paraId="4AE6E304" w14:textId="77777777" w:rsidR="003E2643" w:rsidRDefault="003E2643" w:rsidP="00653B70">
            <w:pPr>
              <w:pStyle w:val="tableentry"/>
            </w:pPr>
            <w:r>
              <w:t>AppStatusChanged</w:t>
            </w:r>
          </w:p>
        </w:tc>
        <w:tc>
          <w:tcPr>
            <w:tcW w:w="1710" w:type="dxa"/>
          </w:tcPr>
          <w:p w14:paraId="169FE08E" w14:textId="77777777" w:rsidR="003E2643" w:rsidRPr="00653B70" w:rsidRDefault="003E2643" w:rsidP="00653B70">
            <w:pPr>
              <w:pStyle w:val="tableentry"/>
              <w:rPr>
                <w:rStyle w:val="Bold"/>
              </w:rPr>
            </w:pPr>
            <w:r w:rsidRPr="00653B70">
              <w:rPr>
                <w:rStyle w:val="Bold"/>
              </w:rPr>
              <w:t>Name</w:t>
            </w:r>
          </w:p>
        </w:tc>
        <w:tc>
          <w:tcPr>
            <w:tcW w:w="1080" w:type="dxa"/>
          </w:tcPr>
          <w:p w14:paraId="0E7661BC" w14:textId="77777777" w:rsidR="003E2643" w:rsidRPr="00653B70" w:rsidRDefault="003E2643" w:rsidP="00653B70">
            <w:pPr>
              <w:pStyle w:val="tableentry"/>
              <w:rPr>
                <w:rStyle w:val="Bold"/>
              </w:rPr>
            </w:pPr>
            <w:r w:rsidRPr="00653B70">
              <w:rPr>
                <w:rStyle w:val="Bold"/>
              </w:rPr>
              <w:t>Signature</w:t>
            </w:r>
          </w:p>
        </w:tc>
        <w:tc>
          <w:tcPr>
            <w:tcW w:w="1170" w:type="dxa"/>
          </w:tcPr>
          <w:p w14:paraId="6E901AF9" w14:textId="77777777" w:rsidR="003E2643" w:rsidRPr="00653B70" w:rsidRDefault="003E2643" w:rsidP="00653B70">
            <w:pPr>
              <w:pStyle w:val="tableentry"/>
              <w:rPr>
                <w:rStyle w:val="Bold"/>
              </w:rPr>
            </w:pPr>
            <w:r>
              <w:rPr>
                <w:rStyle w:val="Bold"/>
              </w:rPr>
              <w:t>Mandatory</w:t>
            </w:r>
          </w:p>
        </w:tc>
        <w:tc>
          <w:tcPr>
            <w:tcW w:w="1350" w:type="dxa"/>
            <w:vMerge w:val="restart"/>
          </w:tcPr>
          <w:p w14:paraId="2967ACB5" w14:textId="77777777" w:rsidR="003E2643" w:rsidRDefault="003E2643" w:rsidP="00653B70">
            <w:pPr>
              <w:pStyle w:val="tableentry"/>
            </w:pPr>
            <w:r>
              <w:t>no</w:t>
            </w:r>
          </w:p>
        </w:tc>
        <w:tc>
          <w:tcPr>
            <w:tcW w:w="2250" w:type="dxa"/>
            <w:vMerge w:val="restart"/>
          </w:tcPr>
          <w:p w14:paraId="0959651D" w14:textId="77777777" w:rsidR="003E2643" w:rsidRDefault="003E2643" w:rsidP="00653B70">
            <w:pPr>
              <w:pStyle w:val="tableentry"/>
            </w:pPr>
            <w:r>
              <w:t xml:space="preserve">Tells Controller applications that one of the application’s status fields changed. </w:t>
            </w:r>
          </w:p>
          <w:p w14:paraId="4588B658" w14:textId="77777777" w:rsidR="003E2643" w:rsidRPr="00C81858" w:rsidRDefault="003E2643" w:rsidP="00653B70">
            <w:pPr>
              <w:pStyle w:val="tableentry"/>
            </w:pPr>
            <w:r w:rsidRPr="00C81858">
              <w:t>The following information is provided in the signal:</w:t>
            </w:r>
          </w:p>
          <w:p w14:paraId="28C81946" w14:textId="77777777" w:rsidR="003E2643" w:rsidRDefault="003E2643" w:rsidP="00653B70">
            <w:pPr>
              <w:pStyle w:val="tablebulletlvl1"/>
            </w:pPr>
            <w:r>
              <w:t>installStatus—the installation status of the application</w:t>
            </w:r>
          </w:p>
          <w:p w14:paraId="1F7E5AF6" w14:textId="77777777" w:rsidR="003E2643" w:rsidRDefault="003E2643" w:rsidP="00653B70">
            <w:pPr>
              <w:pStyle w:val="tablebulletlvl1"/>
            </w:pPr>
            <w:r>
              <w:t>installDescription—The Description if installation failed</w:t>
            </w:r>
          </w:p>
          <w:p w14:paraId="4D74629D" w14:textId="77777777" w:rsidR="003E2643" w:rsidRDefault="003E2643" w:rsidP="00653B70">
            <w:pPr>
              <w:pStyle w:val="tablebulletlvl1"/>
            </w:pPr>
            <w:r>
              <w:t>connectionStatus – The connection Status of the application towards the cloud</w:t>
            </w:r>
          </w:p>
          <w:p w14:paraId="04F7F34F" w14:textId="77777777" w:rsidR="003E2643" w:rsidRDefault="003E2643" w:rsidP="00653B70">
            <w:pPr>
              <w:pStyle w:val="tablebulletlvl1"/>
            </w:pPr>
            <w:r>
              <w:rPr>
                <w:rFonts w:eastAsia="Calibri"/>
              </w:rPr>
              <w:t>operationalStatus</w:t>
            </w:r>
            <w:r w:rsidRPr="00C81858">
              <w:rPr>
                <w:rFonts w:eastAsia="Calibri"/>
              </w:rPr>
              <w:t xml:space="preserve"> </w:t>
            </w:r>
            <w:r>
              <w:rPr>
                <w:rFonts w:eastAsia="Calibri"/>
              </w:rPr>
              <w:t>–</w:t>
            </w:r>
            <w:r w:rsidRPr="00C81858">
              <w:rPr>
                <w:rFonts w:eastAsia="Calibri"/>
              </w:rPr>
              <w:t xml:space="preserve"> </w:t>
            </w:r>
            <w:r>
              <w:rPr>
                <w:rFonts w:eastAsia="Calibri"/>
              </w:rPr>
              <w:t>Status reflecting whether the application is running or not</w:t>
            </w:r>
          </w:p>
        </w:tc>
      </w:tr>
      <w:tr w:rsidR="00B029E5" w14:paraId="04E5E1CC" w14:textId="77777777" w:rsidTr="003E2643">
        <w:tc>
          <w:tcPr>
            <w:tcW w:w="1890" w:type="dxa"/>
            <w:vMerge/>
          </w:tcPr>
          <w:p w14:paraId="5C181FCA" w14:textId="77777777" w:rsidR="00B029E5" w:rsidRDefault="00B029E5" w:rsidP="00B029E5">
            <w:pPr>
              <w:pStyle w:val="tableentry"/>
            </w:pPr>
          </w:p>
        </w:tc>
        <w:tc>
          <w:tcPr>
            <w:tcW w:w="1710" w:type="dxa"/>
          </w:tcPr>
          <w:p w14:paraId="24887D7F" w14:textId="77777777" w:rsidR="00B029E5" w:rsidRDefault="00B029E5" w:rsidP="00B029E5">
            <w:pPr>
              <w:pStyle w:val="tableentry"/>
            </w:pPr>
            <w:r>
              <w:t>installStatus</w:t>
            </w:r>
          </w:p>
        </w:tc>
        <w:tc>
          <w:tcPr>
            <w:tcW w:w="1080" w:type="dxa"/>
          </w:tcPr>
          <w:p w14:paraId="2343474E" w14:textId="77777777" w:rsidR="00B029E5" w:rsidRDefault="00B029E5" w:rsidP="00B029E5">
            <w:pPr>
              <w:pStyle w:val="tableentry"/>
            </w:pPr>
            <w:r>
              <w:t>q</w:t>
            </w:r>
          </w:p>
        </w:tc>
        <w:tc>
          <w:tcPr>
            <w:tcW w:w="1170" w:type="dxa"/>
          </w:tcPr>
          <w:p w14:paraId="671350D4" w14:textId="31AF3E91" w:rsidR="00B029E5" w:rsidRDefault="00B029E5" w:rsidP="00B029E5">
            <w:pPr>
              <w:pStyle w:val="tableentry"/>
            </w:pPr>
            <w:r>
              <w:t>yes</w:t>
            </w:r>
          </w:p>
        </w:tc>
        <w:tc>
          <w:tcPr>
            <w:tcW w:w="1350" w:type="dxa"/>
            <w:vMerge/>
          </w:tcPr>
          <w:p w14:paraId="6B10B885" w14:textId="77777777" w:rsidR="00B029E5" w:rsidRDefault="00B029E5" w:rsidP="00B029E5">
            <w:pPr>
              <w:pStyle w:val="tableentry"/>
            </w:pPr>
          </w:p>
        </w:tc>
        <w:tc>
          <w:tcPr>
            <w:tcW w:w="2250" w:type="dxa"/>
            <w:vMerge/>
          </w:tcPr>
          <w:p w14:paraId="7B83A88B" w14:textId="77777777" w:rsidR="00B029E5" w:rsidRDefault="00B029E5" w:rsidP="00B029E5">
            <w:pPr>
              <w:pStyle w:val="tableentry"/>
            </w:pPr>
          </w:p>
        </w:tc>
      </w:tr>
      <w:tr w:rsidR="003E2643" w14:paraId="14296258" w14:textId="77777777" w:rsidTr="003E2643">
        <w:tc>
          <w:tcPr>
            <w:tcW w:w="1890" w:type="dxa"/>
            <w:vMerge/>
          </w:tcPr>
          <w:p w14:paraId="021407FC" w14:textId="77777777" w:rsidR="003E2643" w:rsidRDefault="003E2643" w:rsidP="00653B70">
            <w:pPr>
              <w:pStyle w:val="tableentry"/>
            </w:pPr>
          </w:p>
        </w:tc>
        <w:tc>
          <w:tcPr>
            <w:tcW w:w="1710" w:type="dxa"/>
          </w:tcPr>
          <w:p w14:paraId="5582FCDA" w14:textId="77777777" w:rsidR="003E2643" w:rsidRDefault="003E2643" w:rsidP="00653B70">
            <w:pPr>
              <w:pStyle w:val="tableentry"/>
            </w:pPr>
            <w:r>
              <w:t>installDescription</w:t>
            </w:r>
          </w:p>
        </w:tc>
        <w:tc>
          <w:tcPr>
            <w:tcW w:w="1080" w:type="dxa"/>
          </w:tcPr>
          <w:p w14:paraId="1D2B1AC8" w14:textId="77777777" w:rsidR="003E2643" w:rsidRDefault="003E2643" w:rsidP="00653B70">
            <w:pPr>
              <w:pStyle w:val="tableentry"/>
            </w:pPr>
            <w:r>
              <w:t>s</w:t>
            </w:r>
          </w:p>
        </w:tc>
        <w:tc>
          <w:tcPr>
            <w:tcW w:w="1170" w:type="dxa"/>
          </w:tcPr>
          <w:p w14:paraId="19AF1E22" w14:textId="31E9AA0C" w:rsidR="003E2643" w:rsidRDefault="00B029E5" w:rsidP="00653B70">
            <w:pPr>
              <w:pStyle w:val="tableentry"/>
            </w:pPr>
            <w:r>
              <w:t>no</w:t>
            </w:r>
          </w:p>
        </w:tc>
        <w:tc>
          <w:tcPr>
            <w:tcW w:w="1350" w:type="dxa"/>
            <w:vMerge/>
          </w:tcPr>
          <w:p w14:paraId="6E23D005" w14:textId="77777777" w:rsidR="003E2643" w:rsidRDefault="003E2643" w:rsidP="00653B70">
            <w:pPr>
              <w:pStyle w:val="tableentry"/>
            </w:pPr>
          </w:p>
        </w:tc>
        <w:tc>
          <w:tcPr>
            <w:tcW w:w="2250" w:type="dxa"/>
            <w:vMerge/>
          </w:tcPr>
          <w:p w14:paraId="6EF04F91" w14:textId="77777777" w:rsidR="003E2643" w:rsidRDefault="003E2643" w:rsidP="00653B70">
            <w:pPr>
              <w:pStyle w:val="tableentry"/>
            </w:pPr>
          </w:p>
        </w:tc>
      </w:tr>
      <w:tr w:rsidR="00B029E5" w14:paraId="176559DD" w14:textId="77777777" w:rsidTr="003E2643">
        <w:tc>
          <w:tcPr>
            <w:tcW w:w="1890" w:type="dxa"/>
            <w:vMerge/>
          </w:tcPr>
          <w:p w14:paraId="12AE7668" w14:textId="77777777" w:rsidR="00B029E5" w:rsidRDefault="00B029E5" w:rsidP="00B029E5">
            <w:pPr>
              <w:pStyle w:val="tableentry"/>
            </w:pPr>
          </w:p>
        </w:tc>
        <w:tc>
          <w:tcPr>
            <w:tcW w:w="1710" w:type="dxa"/>
          </w:tcPr>
          <w:p w14:paraId="4A011C3E" w14:textId="77777777" w:rsidR="00B029E5" w:rsidRDefault="00B029E5" w:rsidP="00B029E5">
            <w:pPr>
              <w:pStyle w:val="tableentry"/>
            </w:pPr>
            <w:r>
              <w:t>connectionStatus</w:t>
            </w:r>
          </w:p>
        </w:tc>
        <w:tc>
          <w:tcPr>
            <w:tcW w:w="1080" w:type="dxa"/>
          </w:tcPr>
          <w:p w14:paraId="27A553A9" w14:textId="77777777" w:rsidR="00B029E5" w:rsidRDefault="00B029E5" w:rsidP="00B029E5">
            <w:pPr>
              <w:pStyle w:val="tableentry"/>
            </w:pPr>
            <w:r>
              <w:t>q</w:t>
            </w:r>
          </w:p>
        </w:tc>
        <w:tc>
          <w:tcPr>
            <w:tcW w:w="1170" w:type="dxa"/>
          </w:tcPr>
          <w:p w14:paraId="0C874BC5" w14:textId="74A60F1A" w:rsidR="00B029E5" w:rsidRDefault="00B029E5" w:rsidP="00B029E5">
            <w:pPr>
              <w:pStyle w:val="tableentry"/>
            </w:pPr>
            <w:r>
              <w:t>yes</w:t>
            </w:r>
          </w:p>
        </w:tc>
        <w:tc>
          <w:tcPr>
            <w:tcW w:w="1350" w:type="dxa"/>
            <w:vMerge/>
          </w:tcPr>
          <w:p w14:paraId="3D728215" w14:textId="77777777" w:rsidR="00B029E5" w:rsidRDefault="00B029E5" w:rsidP="00B029E5">
            <w:pPr>
              <w:pStyle w:val="tableentry"/>
            </w:pPr>
          </w:p>
        </w:tc>
        <w:tc>
          <w:tcPr>
            <w:tcW w:w="2250" w:type="dxa"/>
            <w:vMerge/>
          </w:tcPr>
          <w:p w14:paraId="6CF53E56" w14:textId="77777777" w:rsidR="00B029E5" w:rsidRDefault="00B029E5" w:rsidP="00B029E5">
            <w:pPr>
              <w:pStyle w:val="tableentry"/>
            </w:pPr>
          </w:p>
        </w:tc>
      </w:tr>
      <w:tr w:rsidR="00B029E5" w14:paraId="0A2441E9" w14:textId="77777777" w:rsidTr="003E2643">
        <w:tc>
          <w:tcPr>
            <w:tcW w:w="1890" w:type="dxa"/>
            <w:vMerge/>
          </w:tcPr>
          <w:p w14:paraId="26352710" w14:textId="77777777" w:rsidR="00B029E5" w:rsidRDefault="00B029E5" w:rsidP="00B029E5">
            <w:pPr>
              <w:pStyle w:val="tableentry"/>
            </w:pPr>
          </w:p>
        </w:tc>
        <w:tc>
          <w:tcPr>
            <w:tcW w:w="1710" w:type="dxa"/>
          </w:tcPr>
          <w:p w14:paraId="602857FE" w14:textId="77777777" w:rsidR="00B029E5" w:rsidRDefault="00B029E5" w:rsidP="00B029E5">
            <w:pPr>
              <w:pStyle w:val="tableentry"/>
            </w:pPr>
            <w:r>
              <w:t>operationalStatus</w:t>
            </w:r>
          </w:p>
        </w:tc>
        <w:tc>
          <w:tcPr>
            <w:tcW w:w="1080" w:type="dxa"/>
          </w:tcPr>
          <w:p w14:paraId="06C49A8C" w14:textId="77777777" w:rsidR="00B029E5" w:rsidRDefault="00B029E5" w:rsidP="00B029E5">
            <w:pPr>
              <w:pStyle w:val="tableentry"/>
            </w:pPr>
            <w:r>
              <w:t>q</w:t>
            </w:r>
          </w:p>
        </w:tc>
        <w:tc>
          <w:tcPr>
            <w:tcW w:w="1170" w:type="dxa"/>
          </w:tcPr>
          <w:p w14:paraId="3F699638" w14:textId="1D095DBC" w:rsidR="00B029E5" w:rsidRDefault="00B029E5" w:rsidP="00B029E5">
            <w:pPr>
              <w:pStyle w:val="tableentry"/>
            </w:pPr>
            <w:r>
              <w:t>yes</w:t>
            </w:r>
          </w:p>
        </w:tc>
        <w:tc>
          <w:tcPr>
            <w:tcW w:w="1350" w:type="dxa"/>
            <w:vMerge/>
          </w:tcPr>
          <w:p w14:paraId="50B4C65F" w14:textId="77777777" w:rsidR="00B029E5" w:rsidRDefault="00B029E5" w:rsidP="00B029E5">
            <w:pPr>
              <w:pStyle w:val="tableentry"/>
            </w:pPr>
          </w:p>
        </w:tc>
        <w:tc>
          <w:tcPr>
            <w:tcW w:w="2250" w:type="dxa"/>
            <w:vMerge/>
          </w:tcPr>
          <w:p w14:paraId="422B1728" w14:textId="77777777" w:rsidR="00B029E5" w:rsidRDefault="00B029E5" w:rsidP="00B029E5">
            <w:pPr>
              <w:pStyle w:val="tableentry"/>
            </w:pPr>
          </w:p>
        </w:tc>
      </w:tr>
    </w:tbl>
    <w:p w14:paraId="2C013C19" w14:textId="77777777" w:rsidR="00DF22CC" w:rsidRDefault="00C81858" w:rsidP="00F60A88">
      <w:pPr>
        <w:pStyle w:val="Heading3"/>
      </w:pPr>
      <w:bookmarkStart w:id="32" w:name="_Toc396023850"/>
      <w:r>
        <w:t>AllJoyn Introspection XML</w:t>
      </w:r>
      <w:bookmarkEnd w:id="32"/>
    </w:p>
    <w:p w14:paraId="466B4441" w14:textId="77777777" w:rsidR="003C77CF" w:rsidRPr="00653B70" w:rsidRDefault="003C77CF" w:rsidP="00653B70">
      <w:pPr>
        <w:pStyle w:val="body"/>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spacing w:val="1"/>
        </w:rPr>
        <w:t>X</w:t>
      </w:r>
      <w:r>
        <w:rPr>
          <w:rFonts w:eastAsia="Arial"/>
          <w:spacing w:val="-4"/>
        </w:rPr>
        <w:t>M</w:t>
      </w:r>
      <w:r>
        <w:rPr>
          <w:rFonts w:eastAsia="Arial"/>
        </w:rPr>
        <w:t>L d</w:t>
      </w:r>
      <w:r>
        <w:rPr>
          <w:rFonts w:eastAsia="Arial"/>
          <w:spacing w:val="-1"/>
        </w:rPr>
        <w:t>e</w:t>
      </w:r>
      <w:r>
        <w:rPr>
          <w:rFonts w:eastAsia="Arial"/>
          <w:spacing w:val="3"/>
        </w:rPr>
        <w:t>f</w:t>
      </w:r>
      <w:r>
        <w:rPr>
          <w:rFonts w:eastAsia="Arial"/>
          <w:spacing w:val="-1"/>
        </w:rPr>
        <w:t>i</w:t>
      </w:r>
      <w:r>
        <w:rPr>
          <w:rFonts w:eastAsia="Arial"/>
          <w:spacing w:val="-3"/>
        </w:rPr>
        <w:t>n</w:t>
      </w:r>
      <w:r>
        <w:rPr>
          <w:rFonts w:eastAsia="Arial"/>
        </w:rPr>
        <w:t xml:space="preserve">es </w:t>
      </w:r>
      <w:r>
        <w:rPr>
          <w:rFonts w:eastAsia="Arial"/>
          <w:spacing w:val="2"/>
        </w:rPr>
        <w:t>t</w:t>
      </w:r>
      <w:r>
        <w:rPr>
          <w:rFonts w:eastAsia="Arial"/>
        </w:rPr>
        <w:t>he</w:t>
      </w:r>
      <w:r>
        <w:rPr>
          <w:rFonts w:eastAsia="Arial"/>
          <w:spacing w:val="-2"/>
        </w:rPr>
        <w:t xml:space="preserve"> </w:t>
      </w:r>
      <w:r>
        <w:rPr>
          <w:rFonts w:eastAsia="Arial"/>
        </w:rPr>
        <w:t>o</w:t>
      </w:r>
      <w:r>
        <w:rPr>
          <w:rFonts w:eastAsia="Arial"/>
          <w:spacing w:val="-2"/>
        </w:rPr>
        <w:t>r</w:t>
      </w:r>
      <w:r>
        <w:rPr>
          <w:rFonts w:eastAsia="Arial"/>
        </w:rPr>
        <w:t>g.a</w:t>
      </w:r>
      <w:r>
        <w:rPr>
          <w:rFonts w:eastAsia="Arial"/>
          <w:spacing w:val="-1"/>
        </w:rPr>
        <w:t>ll</w:t>
      </w:r>
      <w:r>
        <w:rPr>
          <w:rFonts w:eastAsia="Arial"/>
          <w:spacing w:val="1"/>
        </w:rPr>
        <w:t>j</w:t>
      </w:r>
      <w:r>
        <w:rPr>
          <w:rFonts w:eastAsia="Arial"/>
        </w:rPr>
        <w:t>o</w:t>
      </w:r>
      <w:r>
        <w:rPr>
          <w:rFonts w:eastAsia="Arial"/>
          <w:spacing w:val="-3"/>
        </w:rPr>
        <w:t>y</w:t>
      </w:r>
      <w:r>
        <w:rPr>
          <w:rFonts w:eastAsia="Arial"/>
        </w:rPr>
        <w:t>n.</w:t>
      </w:r>
      <w:r w:rsidR="006C46A7" w:rsidRPr="003A59A4">
        <w:rPr>
          <w:rFonts w:eastAsia="Courier New"/>
        </w:rPr>
        <w:t>gwagent.ctrl.App</w:t>
      </w:r>
      <w:r w:rsidR="006C46A7">
        <w:rPr>
          <w:rFonts w:eastAsia="Arial"/>
          <w:spacing w:val="-3"/>
        </w:rPr>
        <w:t xml:space="preserve"> </w:t>
      </w:r>
      <w:r>
        <w:rPr>
          <w:rFonts w:eastAsia="Arial"/>
          <w:spacing w:val="-3"/>
        </w:rPr>
        <w:t>i</w:t>
      </w:r>
      <w:r>
        <w:rPr>
          <w:rFonts w:eastAsia="Arial"/>
        </w:rPr>
        <w:t>nte</w:t>
      </w:r>
      <w:r>
        <w:rPr>
          <w:rFonts w:eastAsia="Arial"/>
          <w:spacing w:val="-1"/>
        </w:rPr>
        <w:t>r</w:t>
      </w:r>
      <w:r>
        <w:rPr>
          <w:rFonts w:eastAsia="Arial"/>
          <w:spacing w:val="1"/>
        </w:rPr>
        <w:t>f</w:t>
      </w:r>
      <w:r>
        <w:rPr>
          <w:rFonts w:eastAsia="Arial"/>
        </w:rPr>
        <w:t>ac</w:t>
      </w:r>
      <w:r>
        <w:rPr>
          <w:rFonts w:eastAsia="Arial"/>
          <w:spacing w:val="-1"/>
        </w:rPr>
        <w:t>e</w:t>
      </w:r>
      <w:r w:rsidR="002A0D82">
        <w:rPr>
          <w:rFonts w:eastAsia="Arial"/>
        </w:rPr>
        <w:t>.</w:t>
      </w:r>
    </w:p>
    <w:p w14:paraId="1C263BCB" w14:textId="77777777" w:rsidR="003C77CF" w:rsidRDefault="003C77CF" w:rsidP="003C77CF">
      <w:pPr>
        <w:spacing w:before="9" w:after="0" w:line="220" w:lineRule="exact"/>
      </w:pPr>
    </w:p>
    <w:p w14:paraId="01D0ADD8" w14:textId="77777777" w:rsidR="003C77CF" w:rsidRPr="00C21880" w:rsidRDefault="003C77CF" w:rsidP="00C21880">
      <w:pPr>
        <w:pStyle w:val="code"/>
        <w:rPr>
          <w:rFonts w:eastAsia="Courier New"/>
        </w:rPr>
      </w:pPr>
      <w:r w:rsidRPr="00C21880">
        <w:rPr>
          <w:rFonts w:eastAsia="Courier New"/>
        </w:rPr>
        <w:t>&lt;node name="/</w:t>
      </w:r>
      <w:r w:rsidR="00E504B7" w:rsidRPr="00C21880">
        <w:rPr>
          <w:rFonts w:eastAsia="Courier New"/>
        </w:rPr>
        <w:t>gw/</w:t>
      </w:r>
      <w:r w:rsidR="00B1538E" w:rsidRPr="00C21880">
        <w:rPr>
          <w:rFonts w:eastAsia="Courier New"/>
        </w:rPr>
        <w:t>Connector</w:t>
      </w:r>
      <w:r w:rsidR="00E504B7" w:rsidRPr="00C21880">
        <w:rPr>
          <w:rFonts w:eastAsia="Courier New"/>
        </w:rPr>
        <w:t>I</w:t>
      </w:r>
      <w:r w:rsidR="00CC4474" w:rsidRPr="00C21880">
        <w:rPr>
          <w:rFonts w:eastAsia="Courier New"/>
        </w:rPr>
        <w:t>d</w:t>
      </w:r>
      <w:r w:rsidRPr="00C21880">
        <w:rPr>
          <w:rFonts w:eastAsia="Courier New"/>
        </w:rPr>
        <w:t>"</w:t>
      </w:r>
    </w:p>
    <w:p w14:paraId="3DA9FBCE" w14:textId="77777777" w:rsidR="003C77CF" w:rsidRDefault="003C77CF" w:rsidP="003C77CF">
      <w:pPr>
        <w:pStyle w:val="code"/>
        <w:rPr>
          <w:rFonts w:eastAsia="Courier New"/>
        </w:rPr>
      </w:pPr>
      <w:r>
        <w:t xml:space="preserve">     </w:t>
      </w:r>
      <w:hyperlink r:id="rId30">
        <w:r>
          <w:rPr>
            <w:rFonts w:eastAsia="Courier New"/>
            <w:position w:val="1"/>
          </w:rPr>
          <w:t>xmlns:xsi="http://www.w3.org/2001/XMLSchem</w:t>
        </w:r>
        <w:r>
          <w:rPr>
            <w:rFonts w:eastAsia="Courier New"/>
            <w:spacing w:val="1"/>
            <w:position w:val="1"/>
          </w:rPr>
          <w:t>a</w:t>
        </w:r>
        <w:r>
          <w:rPr>
            <w:rFonts w:eastAsia="Courier New"/>
            <w:position w:val="1"/>
          </w:rPr>
          <w:t>-instance"</w:t>
        </w:r>
      </w:hyperlink>
    </w:p>
    <w:p w14:paraId="3D2DDA7E" w14:textId="77777777" w:rsidR="003C77CF" w:rsidRDefault="003C77CF" w:rsidP="003C77CF">
      <w:pPr>
        <w:pStyle w:val="code"/>
      </w:pPr>
    </w:p>
    <w:p w14:paraId="2323D749" w14:textId="77777777" w:rsidR="003C77CF" w:rsidRDefault="00D14708" w:rsidP="003C77CF">
      <w:pPr>
        <w:pStyle w:val="code"/>
        <w:rPr>
          <w:rFonts w:eastAsia="Courier New"/>
        </w:rPr>
      </w:pPr>
      <w:hyperlink r:id="rId31">
        <w:r w:rsidR="003C77CF">
          <w:rPr>
            <w:rFonts w:eastAsia="Courier New"/>
          </w:rPr>
          <w:t>xsi:noNamespaceSchemaLocation="http://www.all</w:t>
        </w:r>
        <w:r w:rsidR="00C505AB">
          <w:rPr>
            <w:rFonts w:eastAsia="Courier New"/>
          </w:rPr>
          <w:t>seenalliance.</w:t>
        </w:r>
        <w:r w:rsidR="003C77CF">
          <w:rPr>
            <w:rFonts w:eastAsia="Courier New"/>
          </w:rPr>
          <w:t>org/schemas/introspec</w:t>
        </w:r>
      </w:hyperlink>
      <w:r w:rsidR="003C77CF">
        <w:rPr>
          <w:rFonts w:eastAsia="Courier New"/>
        </w:rPr>
        <w:t xml:space="preserve"> t.xsd"&gt;</w:t>
      </w:r>
    </w:p>
    <w:p w14:paraId="3106D83F" w14:textId="77777777" w:rsidR="003A59A4" w:rsidRPr="003A59A4" w:rsidRDefault="003A59A4" w:rsidP="003A59A4">
      <w:pPr>
        <w:pStyle w:val="code"/>
        <w:rPr>
          <w:rFonts w:eastAsia="Courier New"/>
        </w:rPr>
      </w:pPr>
      <w:r w:rsidRPr="003A59A4">
        <w:rPr>
          <w:rFonts w:eastAsia="Courier New"/>
        </w:rPr>
        <w:t>&lt;interface name="org.alljoyn.gwagent.ctrl.App"&gt;</w:t>
      </w:r>
    </w:p>
    <w:p w14:paraId="6EA2C2B9" w14:textId="77777777" w:rsidR="003A59A4" w:rsidRPr="003A59A4" w:rsidRDefault="003A59A4" w:rsidP="003A59A4">
      <w:pPr>
        <w:pStyle w:val="code"/>
        <w:rPr>
          <w:rFonts w:eastAsia="Courier New"/>
        </w:rPr>
      </w:pPr>
      <w:r w:rsidRPr="003A59A4">
        <w:rPr>
          <w:rFonts w:eastAsia="Courier New"/>
        </w:rPr>
        <w:t xml:space="preserve">  &lt;signal name="AppStatusChanged"&gt;</w:t>
      </w:r>
    </w:p>
    <w:p w14:paraId="75152B3D" w14:textId="77777777" w:rsidR="003A59A4" w:rsidRPr="003A59A4" w:rsidRDefault="003A59A4" w:rsidP="003A59A4">
      <w:pPr>
        <w:pStyle w:val="code"/>
        <w:rPr>
          <w:rFonts w:eastAsia="Courier New"/>
        </w:rPr>
      </w:pPr>
      <w:r w:rsidRPr="003A59A4">
        <w:rPr>
          <w:rFonts w:eastAsia="Courier New"/>
        </w:rPr>
        <w:t xml:space="preserve">    &lt;arg name="installStatus" type="q" direction="out"/&gt;</w:t>
      </w:r>
    </w:p>
    <w:p w14:paraId="4828C310" w14:textId="77777777" w:rsidR="003A59A4" w:rsidRPr="003A59A4" w:rsidRDefault="003A59A4" w:rsidP="003A59A4">
      <w:pPr>
        <w:pStyle w:val="code"/>
        <w:rPr>
          <w:rFonts w:eastAsia="Courier New"/>
        </w:rPr>
      </w:pPr>
      <w:r w:rsidRPr="003A59A4">
        <w:rPr>
          <w:rFonts w:eastAsia="Courier New"/>
        </w:rPr>
        <w:t xml:space="preserve">    &lt;arg name="installDescription" type="s" direction="out"/&gt;</w:t>
      </w:r>
    </w:p>
    <w:p w14:paraId="5ED0190C" w14:textId="77777777" w:rsidR="003A59A4" w:rsidRPr="003A59A4" w:rsidRDefault="003A59A4" w:rsidP="003A59A4">
      <w:pPr>
        <w:pStyle w:val="code"/>
        <w:rPr>
          <w:rFonts w:eastAsia="Courier New"/>
        </w:rPr>
      </w:pPr>
      <w:r w:rsidRPr="003A59A4">
        <w:rPr>
          <w:rFonts w:eastAsia="Courier New"/>
        </w:rPr>
        <w:t xml:space="preserve">    &lt;arg name="connectionStatus" type="q" direction="out"/&gt;</w:t>
      </w:r>
    </w:p>
    <w:p w14:paraId="705DD233" w14:textId="77777777" w:rsidR="003A59A4" w:rsidRPr="003A59A4" w:rsidRDefault="003A59A4" w:rsidP="003A59A4">
      <w:pPr>
        <w:pStyle w:val="code"/>
        <w:rPr>
          <w:rFonts w:eastAsia="Courier New"/>
        </w:rPr>
      </w:pPr>
      <w:r w:rsidRPr="003A59A4">
        <w:rPr>
          <w:rFonts w:eastAsia="Courier New"/>
        </w:rPr>
        <w:t xml:space="preserve">    &lt;arg name="operationalStatus" type="q" direction="out"/&gt;</w:t>
      </w:r>
    </w:p>
    <w:p w14:paraId="5A55DD7F" w14:textId="77777777" w:rsidR="003A59A4" w:rsidRPr="003A59A4" w:rsidRDefault="003A59A4" w:rsidP="003A59A4">
      <w:pPr>
        <w:pStyle w:val="code"/>
        <w:rPr>
          <w:rFonts w:eastAsia="Courier New"/>
        </w:rPr>
      </w:pPr>
      <w:r w:rsidRPr="003A59A4">
        <w:rPr>
          <w:rFonts w:eastAsia="Courier New"/>
        </w:rPr>
        <w:t xml:space="preserve">  &lt;/signal&gt;  </w:t>
      </w:r>
    </w:p>
    <w:p w14:paraId="2B1F2B6D" w14:textId="77777777" w:rsidR="003A59A4" w:rsidRPr="003A59A4" w:rsidRDefault="003A59A4" w:rsidP="003A59A4">
      <w:pPr>
        <w:pStyle w:val="code"/>
        <w:rPr>
          <w:rFonts w:eastAsia="Courier New"/>
        </w:rPr>
      </w:pPr>
      <w:r w:rsidRPr="003A59A4">
        <w:rPr>
          <w:rFonts w:eastAsia="Courier New"/>
        </w:rPr>
        <w:t xml:space="preserve">  &lt;method name="GetAppStatus"&gt;</w:t>
      </w:r>
    </w:p>
    <w:p w14:paraId="65D1C9B7" w14:textId="77777777" w:rsidR="003A59A4" w:rsidRPr="003A59A4" w:rsidRDefault="003A59A4" w:rsidP="003A59A4">
      <w:pPr>
        <w:pStyle w:val="code"/>
        <w:rPr>
          <w:rFonts w:eastAsia="Courier New"/>
        </w:rPr>
      </w:pPr>
      <w:r w:rsidRPr="003A59A4">
        <w:rPr>
          <w:rFonts w:eastAsia="Courier New"/>
        </w:rPr>
        <w:t xml:space="preserve">    &lt;arg name="installStatus" type="q" direction="out"/&gt;</w:t>
      </w:r>
    </w:p>
    <w:p w14:paraId="3C345882" w14:textId="77777777" w:rsidR="003A59A4" w:rsidRPr="003A59A4" w:rsidRDefault="003A59A4" w:rsidP="003A59A4">
      <w:pPr>
        <w:pStyle w:val="code"/>
        <w:rPr>
          <w:rFonts w:eastAsia="Courier New"/>
        </w:rPr>
      </w:pPr>
      <w:r w:rsidRPr="003A59A4">
        <w:rPr>
          <w:rFonts w:eastAsia="Courier New"/>
        </w:rPr>
        <w:t xml:space="preserve">    &lt;arg name="installDescription" type="s" direction="out"/&gt;</w:t>
      </w:r>
    </w:p>
    <w:p w14:paraId="3F3443B3" w14:textId="77777777" w:rsidR="003A59A4" w:rsidRPr="003A59A4" w:rsidRDefault="003A59A4" w:rsidP="003A59A4">
      <w:pPr>
        <w:pStyle w:val="code"/>
        <w:rPr>
          <w:rFonts w:eastAsia="Courier New"/>
        </w:rPr>
      </w:pPr>
      <w:r w:rsidRPr="003A59A4">
        <w:rPr>
          <w:rFonts w:eastAsia="Courier New"/>
        </w:rPr>
        <w:t xml:space="preserve">    &lt;arg name="connectionStatus" type="q" direction="out"/&gt;</w:t>
      </w:r>
    </w:p>
    <w:p w14:paraId="53160703" w14:textId="77777777" w:rsidR="003A59A4" w:rsidRPr="003A59A4" w:rsidRDefault="003A59A4" w:rsidP="003A59A4">
      <w:pPr>
        <w:pStyle w:val="code"/>
        <w:rPr>
          <w:rFonts w:eastAsia="Courier New"/>
        </w:rPr>
      </w:pPr>
      <w:r w:rsidRPr="003A59A4">
        <w:rPr>
          <w:rFonts w:eastAsia="Courier New"/>
        </w:rPr>
        <w:t xml:space="preserve">    &lt;arg name="operationalStatus" type="q" direction="out"/&gt;</w:t>
      </w:r>
    </w:p>
    <w:p w14:paraId="0F17E7E4" w14:textId="77777777" w:rsidR="003A59A4" w:rsidRPr="003A59A4" w:rsidRDefault="003A59A4" w:rsidP="003A59A4">
      <w:pPr>
        <w:pStyle w:val="code"/>
        <w:rPr>
          <w:rFonts w:eastAsia="Courier New"/>
        </w:rPr>
      </w:pPr>
      <w:r w:rsidRPr="003A59A4">
        <w:rPr>
          <w:rFonts w:eastAsia="Courier New"/>
        </w:rPr>
        <w:t xml:space="preserve">  &lt;/method&gt;</w:t>
      </w:r>
    </w:p>
    <w:p w14:paraId="2327DB97" w14:textId="77777777" w:rsidR="003A59A4" w:rsidRPr="003A59A4" w:rsidRDefault="003A59A4" w:rsidP="003A59A4">
      <w:pPr>
        <w:pStyle w:val="code"/>
        <w:rPr>
          <w:rFonts w:eastAsia="Courier New"/>
        </w:rPr>
      </w:pPr>
      <w:r w:rsidRPr="003A59A4">
        <w:rPr>
          <w:rFonts w:eastAsia="Courier New"/>
        </w:rPr>
        <w:t xml:space="preserve">  &lt;method name="GetManifestFile"&gt;</w:t>
      </w:r>
    </w:p>
    <w:p w14:paraId="4B1FE774" w14:textId="77777777" w:rsidR="003A59A4" w:rsidRPr="003A59A4" w:rsidRDefault="003A59A4" w:rsidP="003A59A4">
      <w:pPr>
        <w:pStyle w:val="code"/>
        <w:rPr>
          <w:rFonts w:eastAsia="Courier New"/>
        </w:rPr>
      </w:pPr>
      <w:r w:rsidRPr="003A59A4">
        <w:rPr>
          <w:rFonts w:eastAsia="Courier New"/>
        </w:rPr>
        <w:t xml:space="preserve">    &lt;arg name="manifestFile" type="s" direction="out"/&gt;</w:t>
      </w:r>
    </w:p>
    <w:p w14:paraId="21FF1E71" w14:textId="77777777" w:rsidR="003A59A4" w:rsidRPr="003A59A4" w:rsidRDefault="003A59A4" w:rsidP="003A59A4">
      <w:pPr>
        <w:pStyle w:val="code"/>
        <w:rPr>
          <w:rFonts w:eastAsia="Courier New"/>
        </w:rPr>
      </w:pPr>
      <w:r w:rsidRPr="003A59A4">
        <w:rPr>
          <w:rFonts w:eastAsia="Courier New"/>
        </w:rPr>
        <w:t xml:space="preserve">  &lt;/method&gt;</w:t>
      </w:r>
    </w:p>
    <w:p w14:paraId="533F8B99" w14:textId="77777777" w:rsidR="003A59A4" w:rsidRPr="003A59A4" w:rsidRDefault="003A59A4" w:rsidP="003A59A4">
      <w:pPr>
        <w:pStyle w:val="code"/>
        <w:rPr>
          <w:rFonts w:eastAsia="Courier New"/>
        </w:rPr>
      </w:pPr>
      <w:r w:rsidRPr="003A59A4">
        <w:rPr>
          <w:rFonts w:eastAsia="Courier New"/>
        </w:rPr>
        <w:t xml:space="preserve">  &lt;method name="GetManifestInterfaces"&gt;</w:t>
      </w:r>
    </w:p>
    <w:p w14:paraId="47DB4F6A" w14:textId="77777777" w:rsidR="003A59A4" w:rsidRPr="003A59A4" w:rsidRDefault="003A59A4" w:rsidP="003A59A4">
      <w:pPr>
        <w:pStyle w:val="code"/>
        <w:rPr>
          <w:rFonts w:eastAsia="Courier New"/>
        </w:rPr>
      </w:pPr>
      <w:r w:rsidRPr="003A59A4">
        <w:rPr>
          <w:rFonts w:eastAsia="Courier New"/>
        </w:rPr>
        <w:t xml:space="preserve">    &lt;arg name="exposedServices" type="a((obs)a(ssb))" direction="out"/&gt;</w:t>
      </w:r>
    </w:p>
    <w:p w14:paraId="43825F63" w14:textId="77777777" w:rsidR="003A59A4" w:rsidRPr="003A59A4" w:rsidRDefault="003A59A4" w:rsidP="003A59A4">
      <w:pPr>
        <w:pStyle w:val="code"/>
        <w:rPr>
          <w:rFonts w:eastAsia="Courier New"/>
        </w:rPr>
      </w:pPr>
      <w:r w:rsidRPr="003A59A4">
        <w:rPr>
          <w:rFonts w:eastAsia="Courier New"/>
        </w:rPr>
        <w:t xml:space="preserve">    &lt;arg name="remotedServices" type="a((obs)a(ssb))" direction="out"/&gt;</w:t>
      </w:r>
    </w:p>
    <w:p w14:paraId="7B92368C" w14:textId="77777777" w:rsidR="003A59A4" w:rsidRPr="003A59A4" w:rsidRDefault="003A59A4" w:rsidP="003A59A4">
      <w:pPr>
        <w:pStyle w:val="code"/>
        <w:rPr>
          <w:rFonts w:eastAsia="Courier New"/>
        </w:rPr>
      </w:pPr>
      <w:r w:rsidRPr="003A59A4">
        <w:rPr>
          <w:rFonts w:eastAsia="Courier New"/>
        </w:rPr>
        <w:t xml:space="preserve">  &lt;/method&gt;</w:t>
      </w:r>
    </w:p>
    <w:p w14:paraId="3343940B" w14:textId="77777777" w:rsidR="003A59A4" w:rsidRPr="003A59A4" w:rsidRDefault="003A59A4" w:rsidP="003A59A4">
      <w:pPr>
        <w:pStyle w:val="code"/>
        <w:rPr>
          <w:rFonts w:eastAsia="Courier New"/>
        </w:rPr>
      </w:pPr>
      <w:r w:rsidRPr="003A59A4">
        <w:rPr>
          <w:rFonts w:eastAsia="Courier New"/>
        </w:rPr>
        <w:t xml:space="preserve"> &lt;method name="RestartApp"&gt;</w:t>
      </w:r>
    </w:p>
    <w:p w14:paraId="42933526" w14:textId="77777777" w:rsidR="003A59A4" w:rsidRPr="003A59A4" w:rsidRDefault="003A59A4" w:rsidP="003A59A4">
      <w:pPr>
        <w:pStyle w:val="code"/>
        <w:rPr>
          <w:rFonts w:eastAsia="Courier New"/>
        </w:rPr>
      </w:pPr>
      <w:r w:rsidRPr="003A59A4">
        <w:rPr>
          <w:rFonts w:eastAsia="Courier New"/>
        </w:rPr>
        <w:t xml:space="preserve">    &lt;arg name="restartResponseCode" type="q" direction="out"/&gt;</w:t>
      </w:r>
    </w:p>
    <w:p w14:paraId="246AD3C4" w14:textId="77777777" w:rsidR="003A59A4" w:rsidRPr="003A59A4" w:rsidRDefault="003A59A4" w:rsidP="003A59A4">
      <w:pPr>
        <w:pStyle w:val="code"/>
        <w:rPr>
          <w:rFonts w:eastAsia="Courier New"/>
        </w:rPr>
      </w:pPr>
      <w:r w:rsidRPr="003A59A4">
        <w:rPr>
          <w:rFonts w:eastAsia="Courier New"/>
        </w:rPr>
        <w:t xml:space="preserve">  &lt;/method&gt;</w:t>
      </w:r>
    </w:p>
    <w:p w14:paraId="314ABB54" w14:textId="77777777" w:rsidR="003A59A4" w:rsidRPr="003A59A4" w:rsidRDefault="003A59A4" w:rsidP="003A59A4">
      <w:pPr>
        <w:pStyle w:val="code"/>
        <w:rPr>
          <w:rFonts w:eastAsia="Courier New"/>
        </w:rPr>
      </w:pPr>
      <w:r w:rsidRPr="003A59A4">
        <w:rPr>
          <w:rFonts w:eastAsia="Courier New"/>
        </w:rPr>
        <w:t xml:space="preserve">  &lt;property name="Version" type="q" access="read"/&gt;</w:t>
      </w:r>
    </w:p>
    <w:p w14:paraId="1B01570A" w14:textId="77777777" w:rsidR="003A59A4" w:rsidRPr="003A59A4" w:rsidRDefault="003A59A4" w:rsidP="003A59A4">
      <w:pPr>
        <w:pStyle w:val="code"/>
        <w:rPr>
          <w:rFonts w:eastAsia="Courier New"/>
        </w:rPr>
      </w:pPr>
      <w:r w:rsidRPr="003A59A4">
        <w:rPr>
          <w:rFonts w:eastAsia="Courier New"/>
        </w:rPr>
        <w:t xml:space="preserve">  &lt;annotation name="org.alljoyn.Bus.Secure" value="true"/&gt;</w:t>
      </w:r>
    </w:p>
    <w:p w14:paraId="1D74E617" w14:textId="77777777" w:rsidR="00C81858" w:rsidRDefault="003A59A4" w:rsidP="003A59A4">
      <w:pPr>
        <w:pStyle w:val="code"/>
        <w:rPr>
          <w:rFonts w:eastAsia="Courier New"/>
        </w:rPr>
      </w:pPr>
      <w:r w:rsidRPr="003A59A4">
        <w:rPr>
          <w:rFonts w:eastAsia="Courier New"/>
        </w:rPr>
        <w:t>&lt;/interface&gt;</w:t>
      </w:r>
      <w:r w:rsidR="003C77CF">
        <w:rPr>
          <w:rFonts w:eastAsia="Courier New"/>
        </w:rPr>
        <w:t>&lt;/node&gt;</w:t>
      </w:r>
    </w:p>
    <w:p w14:paraId="28ABB076" w14:textId="2BA7F10A" w:rsidR="0014513D" w:rsidRDefault="0014513D" w:rsidP="000151E4">
      <w:pPr>
        <w:pStyle w:val="Heading2"/>
      </w:pPr>
      <w:bookmarkStart w:id="33" w:name="_Toc396023851"/>
      <w:r>
        <w:lastRenderedPageBreak/>
        <w:t>A</w:t>
      </w:r>
      <w:r w:rsidR="00263B64">
        <w:t>c</w:t>
      </w:r>
      <w:r w:rsidR="009765F5">
        <w:t>cess control list man</w:t>
      </w:r>
      <w:r w:rsidR="000151E4">
        <w:t>agement</w:t>
      </w:r>
      <w:r>
        <w:t xml:space="preserve"> interface</w:t>
      </w:r>
      <w:bookmarkEnd w:id="33"/>
    </w:p>
    <w:p w14:paraId="5D9D69DE" w14:textId="77777777" w:rsidR="0014513D" w:rsidRDefault="0014513D" w:rsidP="0014513D">
      <w:pPr>
        <w:pStyle w:val="Heading3"/>
        <w:numPr>
          <w:ilvl w:val="2"/>
          <w:numId w:val="1"/>
        </w:numPr>
      </w:pPr>
      <w:bookmarkStart w:id="34" w:name="_Toc396023852"/>
      <w:r>
        <w:t>Interface name</w:t>
      </w:r>
      <w:bookmarkEnd w:id="34"/>
    </w:p>
    <w:tbl>
      <w:tblPr>
        <w:tblStyle w:val="TableGrid"/>
        <w:tblW w:w="8640" w:type="dxa"/>
        <w:tblInd w:w="835" w:type="dxa"/>
        <w:tblLook w:val="04A0" w:firstRow="1" w:lastRow="0" w:firstColumn="1" w:lastColumn="0" w:noHBand="0" w:noVBand="1"/>
      </w:tblPr>
      <w:tblGrid>
        <w:gridCol w:w="2822"/>
        <w:gridCol w:w="1800"/>
        <w:gridCol w:w="1659"/>
        <w:gridCol w:w="2359"/>
      </w:tblGrid>
      <w:tr w:rsidR="0014513D" w14:paraId="1BFE4AFD" w14:textId="77777777" w:rsidTr="005B4095">
        <w:trPr>
          <w:cnfStyle w:val="100000000000" w:firstRow="1" w:lastRow="0" w:firstColumn="0" w:lastColumn="0" w:oddVBand="0" w:evenVBand="0" w:oddHBand="0" w:evenHBand="0" w:firstRowFirstColumn="0" w:firstRowLastColumn="0" w:lastRowFirstColumn="0" w:lastRowLastColumn="0"/>
        </w:trPr>
        <w:tc>
          <w:tcPr>
            <w:tcW w:w="2340" w:type="dxa"/>
          </w:tcPr>
          <w:p w14:paraId="7AF36307" w14:textId="77777777" w:rsidR="0014513D" w:rsidRDefault="0014513D" w:rsidP="005B4095">
            <w:pPr>
              <w:pStyle w:val="tableheading"/>
            </w:pPr>
            <w:r>
              <w:t>Interface name</w:t>
            </w:r>
          </w:p>
        </w:tc>
        <w:tc>
          <w:tcPr>
            <w:tcW w:w="1980" w:type="dxa"/>
          </w:tcPr>
          <w:p w14:paraId="662B0DA2" w14:textId="77777777" w:rsidR="0014513D" w:rsidRDefault="0014513D" w:rsidP="005B4095">
            <w:pPr>
              <w:pStyle w:val="tableheading"/>
            </w:pPr>
            <w:r>
              <w:t>Version</w:t>
            </w:r>
          </w:p>
        </w:tc>
        <w:tc>
          <w:tcPr>
            <w:tcW w:w="1800" w:type="dxa"/>
          </w:tcPr>
          <w:p w14:paraId="1CB6F711" w14:textId="77777777" w:rsidR="0014513D" w:rsidRDefault="0014513D" w:rsidP="005B4095">
            <w:pPr>
              <w:pStyle w:val="tableheading"/>
            </w:pPr>
            <w:r>
              <w:t>Secured</w:t>
            </w:r>
          </w:p>
        </w:tc>
        <w:tc>
          <w:tcPr>
            <w:tcW w:w="2520" w:type="dxa"/>
          </w:tcPr>
          <w:p w14:paraId="3230FA47" w14:textId="77777777" w:rsidR="0014513D" w:rsidRDefault="0014513D" w:rsidP="005B4095">
            <w:pPr>
              <w:pStyle w:val="tableheading"/>
            </w:pPr>
            <w:r>
              <w:t>Suggested object path</w:t>
            </w:r>
          </w:p>
        </w:tc>
      </w:tr>
      <w:tr w:rsidR="0014513D" w:rsidRPr="009765F5" w14:paraId="43A43199" w14:textId="77777777" w:rsidTr="005B4095">
        <w:tc>
          <w:tcPr>
            <w:tcW w:w="2340" w:type="dxa"/>
          </w:tcPr>
          <w:p w14:paraId="058F938C" w14:textId="77777777" w:rsidR="0014513D" w:rsidRPr="009765F5" w:rsidRDefault="0014513D" w:rsidP="009765F5">
            <w:pPr>
              <w:pStyle w:val="tableentry"/>
            </w:pPr>
            <w:r w:rsidRPr="009765F5">
              <w:t>org.alljoyn.gwagent.ctrl.</w:t>
            </w:r>
            <w:r w:rsidR="004511E2" w:rsidRPr="009765F5">
              <w:t>AclMgmt</w:t>
            </w:r>
          </w:p>
        </w:tc>
        <w:tc>
          <w:tcPr>
            <w:tcW w:w="1980" w:type="dxa"/>
          </w:tcPr>
          <w:p w14:paraId="701C07D8" w14:textId="77777777" w:rsidR="0014513D" w:rsidRPr="009765F5" w:rsidRDefault="0014513D" w:rsidP="009765F5">
            <w:pPr>
              <w:pStyle w:val="tableentry"/>
            </w:pPr>
            <w:r w:rsidRPr="009765F5">
              <w:t>1</w:t>
            </w:r>
          </w:p>
        </w:tc>
        <w:tc>
          <w:tcPr>
            <w:tcW w:w="1800" w:type="dxa"/>
          </w:tcPr>
          <w:p w14:paraId="7E65ED30" w14:textId="77777777" w:rsidR="0014513D" w:rsidRPr="009765F5" w:rsidRDefault="004511E2" w:rsidP="009765F5">
            <w:pPr>
              <w:pStyle w:val="tableentry"/>
            </w:pPr>
            <w:r w:rsidRPr="009765F5">
              <w:t>yes</w:t>
            </w:r>
          </w:p>
        </w:tc>
        <w:tc>
          <w:tcPr>
            <w:tcW w:w="2520" w:type="dxa"/>
          </w:tcPr>
          <w:p w14:paraId="2749573B" w14:textId="77777777" w:rsidR="0014513D" w:rsidRPr="009765F5" w:rsidRDefault="0014513D" w:rsidP="009765F5">
            <w:pPr>
              <w:pStyle w:val="tableentry"/>
            </w:pPr>
            <w:r w:rsidRPr="009765F5">
              <w:t>/</w:t>
            </w:r>
            <w:r w:rsidR="004511E2" w:rsidRPr="009765F5">
              <w:t>gw/</w:t>
            </w:r>
            <w:r w:rsidR="005F7E31" w:rsidRPr="009765F5">
              <w:t>Connector</w:t>
            </w:r>
            <w:r w:rsidR="004511E2" w:rsidRPr="009765F5">
              <w:t>Id</w:t>
            </w:r>
          </w:p>
        </w:tc>
      </w:tr>
    </w:tbl>
    <w:p w14:paraId="0D0F9925" w14:textId="77777777" w:rsidR="0014513D" w:rsidRDefault="0014513D" w:rsidP="0014513D">
      <w:pPr>
        <w:pStyle w:val="Heading3"/>
        <w:numPr>
          <w:ilvl w:val="2"/>
          <w:numId w:val="1"/>
        </w:numPr>
      </w:pPr>
      <w:bookmarkStart w:id="35" w:name="_Toc396023853"/>
      <w:r>
        <w:t>Properties</w:t>
      </w:r>
      <w:bookmarkEnd w:id="35"/>
    </w:p>
    <w:tbl>
      <w:tblPr>
        <w:tblStyle w:val="TableGrid"/>
        <w:tblW w:w="8755" w:type="dxa"/>
        <w:tblInd w:w="835" w:type="dxa"/>
        <w:tblLook w:val="04A0" w:firstRow="1" w:lastRow="0" w:firstColumn="1" w:lastColumn="0" w:noHBand="0" w:noVBand="1"/>
      </w:tblPr>
      <w:tblGrid>
        <w:gridCol w:w="1643"/>
        <w:gridCol w:w="1389"/>
        <w:gridCol w:w="1454"/>
        <w:gridCol w:w="1184"/>
        <w:gridCol w:w="3085"/>
      </w:tblGrid>
      <w:tr w:rsidR="0014513D" w14:paraId="112D5045" w14:textId="77777777" w:rsidTr="005B4095">
        <w:trPr>
          <w:cnfStyle w:val="100000000000" w:firstRow="1" w:lastRow="0" w:firstColumn="0" w:lastColumn="0" w:oddVBand="0" w:evenVBand="0" w:oddHBand="0" w:evenHBand="0" w:firstRowFirstColumn="0" w:firstRowLastColumn="0" w:lastRowFirstColumn="0" w:lastRowLastColumn="0"/>
        </w:trPr>
        <w:tc>
          <w:tcPr>
            <w:tcW w:w="1643" w:type="dxa"/>
          </w:tcPr>
          <w:p w14:paraId="2A72DCC3" w14:textId="77777777" w:rsidR="0014513D" w:rsidRDefault="0014513D" w:rsidP="005B4095">
            <w:pPr>
              <w:pStyle w:val="tableheading"/>
            </w:pPr>
            <w:r>
              <w:t>Property name</w:t>
            </w:r>
          </w:p>
        </w:tc>
        <w:tc>
          <w:tcPr>
            <w:tcW w:w="1389" w:type="dxa"/>
          </w:tcPr>
          <w:p w14:paraId="138BE0C9" w14:textId="77777777" w:rsidR="0014513D" w:rsidRDefault="0014513D" w:rsidP="005B4095">
            <w:pPr>
              <w:pStyle w:val="tableheading"/>
            </w:pPr>
            <w:r>
              <w:t>Signature</w:t>
            </w:r>
          </w:p>
        </w:tc>
        <w:tc>
          <w:tcPr>
            <w:tcW w:w="1454" w:type="dxa"/>
          </w:tcPr>
          <w:p w14:paraId="783B3E7B" w14:textId="77777777" w:rsidR="0014513D" w:rsidRDefault="0014513D" w:rsidP="005B4095">
            <w:pPr>
              <w:pStyle w:val="tableheading"/>
            </w:pPr>
            <w:r>
              <w:t>List of values</w:t>
            </w:r>
          </w:p>
        </w:tc>
        <w:tc>
          <w:tcPr>
            <w:tcW w:w="1184" w:type="dxa"/>
          </w:tcPr>
          <w:p w14:paraId="13D8EF1F" w14:textId="77777777" w:rsidR="0014513D" w:rsidRDefault="0014513D" w:rsidP="005B4095">
            <w:pPr>
              <w:pStyle w:val="tableheading"/>
            </w:pPr>
            <w:r>
              <w:t>Writable</w:t>
            </w:r>
          </w:p>
        </w:tc>
        <w:tc>
          <w:tcPr>
            <w:tcW w:w="3085" w:type="dxa"/>
          </w:tcPr>
          <w:p w14:paraId="045A2440" w14:textId="77777777" w:rsidR="0014513D" w:rsidRDefault="0014513D" w:rsidP="005B4095">
            <w:pPr>
              <w:pStyle w:val="tableheading"/>
            </w:pPr>
            <w:r>
              <w:t>Description</w:t>
            </w:r>
          </w:p>
        </w:tc>
      </w:tr>
      <w:tr w:rsidR="0014513D" w14:paraId="487ED45C" w14:textId="77777777" w:rsidTr="005B4095">
        <w:tc>
          <w:tcPr>
            <w:tcW w:w="1643" w:type="dxa"/>
          </w:tcPr>
          <w:p w14:paraId="126D1035" w14:textId="77777777" w:rsidR="0014513D" w:rsidRPr="0017641D" w:rsidRDefault="0014513D" w:rsidP="005B4095">
            <w:pPr>
              <w:pStyle w:val="tableentry"/>
            </w:pPr>
            <w:r w:rsidRPr="0017641D">
              <w:t>Version</w:t>
            </w:r>
          </w:p>
        </w:tc>
        <w:tc>
          <w:tcPr>
            <w:tcW w:w="1389" w:type="dxa"/>
          </w:tcPr>
          <w:p w14:paraId="7D136A03" w14:textId="77777777" w:rsidR="0014513D" w:rsidRPr="0017641D" w:rsidRDefault="0014513D" w:rsidP="005B4095">
            <w:pPr>
              <w:pStyle w:val="tableentry"/>
            </w:pPr>
            <w:r w:rsidRPr="0017641D">
              <w:t>q</w:t>
            </w:r>
          </w:p>
        </w:tc>
        <w:tc>
          <w:tcPr>
            <w:tcW w:w="1454" w:type="dxa"/>
          </w:tcPr>
          <w:p w14:paraId="6CD6EE19" w14:textId="77777777" w:rsidR="0014513D" w:rsidRPr="0017641D" w:rsidRDefault="0014513D" w:rsidP="005B4095">
            <w:pPr>
              <w:pStyle w:val="tableentry"/>
            </w:pPr>
            <w:r>
              <w:t>P</w:t>
            </w:r>
            <w:r w:rsidRPr="0017641D">
              <w:t>ositive integers</w:t>
            </w:r>
          </w:p>
        </w:tc>
        <w:tc>
          <w:tcPr>
            <w:tcW w:w="1184" w:type="dxa"/>
          </w:tcPr>
          <w:p w14:paraId="0C791C69" w14:textId="25F20525" w:rsidR="0014513D" w:rsidRPr="0017641D" w:rsidRDefault="00B029E5" w:rsidP="005B4095">
            <w:pPr>
              <w:pStyle w:val="tableentry"/>
            </w:pPr>
            <w:r>
              <w:t>n</w:t>
            </w:r>
            <w:r w:rsidR="0014513D" w:rsidRPr="0017641D">
              <w:t>o</w:t>
            </w:r>
          </w:p>
        </w:tc>
        <w:tc>
          <w:tcPr>
            <w:tcW w:w="3085" w:type="dxa"/>
          </w:tcPr>
          <w:p w14:paraId="1D43AE34" w14:textId="77777777" w:rsidR="0014513D" w:rsidRDefault="0014513D" w:rsidP="005B4095">
            <w:pPr>
              <w:pStyle w:val="tableentry"/>
            </w:pPr>
            <w:r w:rsidRPr="0017641D">
              <w:t>Interface version number</w:t>
            </w:r>
          </w:p>
        </w:tc>
      </w:tr>
    </w:tbl>
    <w:p w14:paraId="44A5B499" w14:textId="77777777" w:rsidR="0014513D" w:rsidRDefault="0014513D" w:rsidP="0014513D">
      <w:pPr>
        <w:pStyle w:val="Heading3"/>
        <w:numPr>
          <w:ilvl w:val="2"/>
          <w:numId w:val="1"/>
        </w:numPr>
      </w:pPr>
      <w:bookmarkStart w:id="36" w:name="_Toc396023854"/>
      <w:r>
        <w:t>Methods</w:t>
      </w:r>
      <w:bookmarkEnd w:id="36"/>
    </w:p>
    <w:p w14:paraId="240E2FFE" w14:textId="77777777" w:rsidR="0014513D" w:rsidRDefault="0014513D" w:rsidP="002857A1">
      <w:pPr>
        <w:pStyle w:val="body"/>
      </w:pPr>
      <w:r>
        <w:rPr>
          <w:rFonts w:eastAsia="Arial"/>
          <w:spacing w:val="2"/>
          <w:szCs w:val="22"/>
        </w:rPr>
        <w:t>T</w:t>
      </w:r>
      <w:r>
        <w:rPr>
          <w:rFonts w:eastAsia="Arial"/>
          <w:szCs w:val="22"/>
        </w:rPr>
        <w:t>he</w:t>
      </w:r>
      <w:r>
        <w:rPr>
          <w:rFonts w:eastAsia="Arial"/>
          <w:spacing w:val="-4"/>
          <w:szCs w:val="22"/>
        </w:rPr>
        <w:t xml:space="preserve"> </w:t>
      </w:r>
      <w:r>
        <w:rPr>
          <w:rFonts w:eastAsia="Arial"/>
          <w:spacing w:val="3"/>
          <w:szCs w:val="22"/>
        </w:rPr>
        <w:t>f</w:t>
      </w:r>
      <w:r>
        <w:rPr>
          <w:rFonts w:eastAsia="Arial"/>
          <w:szCs w:val="22"/>
        </w:rPr>
        <w:t>o</w:t>
      </w:r>
      <w:r>
        <w:rPr>
          <w:rFonts w:eastAsia="Arial"/>
          <w:spacing w:val="-1"/>
          <w:szCs w:val="22"/>
        </w:rPr>
        <w:t>ll</w:t>
      </w:r>
      <w:r>
        <w:rPr>
          <w:rFonts w:eastAsia="Arial"/>
          <w:szCs w:val="22"/>
        </w:rPr>
        <w:t>o</w:t>
      </w:r>
      <w:r>
        <w:rPr>
          <w:rFonts w:eastAsia="Arial"/>
          <w:spacing w:val="-4"/>
          <w:szCs w:val="22"/>
        </w:rPr>
        <w:t>w</w:t>
      </w:r>
      <w:r>
        <w:rPr>
          <w:rFonts w:eastAsia="Arial"/>
          <w:spacing w:val="-1"/>
          <w:szCs w:val="22"/>
        </w:rPr>
        <w:t>i</w:t>
      </w:r>
      <w:r>
        <w:rPr>
          <w:rFonts w:eastAsia="Arial"/>
          <w:szCs w:val="22"/>
        </w:rPr>
        <w:t>ng</w:t>
      </w:r>
      <w:r>
        <w:rPr>
          <w:rFonts w:eastAsia="Arial"/>
          <w:spacing w:val="3"/>
          <w:szCs w:val="22"/>
        </w:rPr>
        <w:t xml:space="preserve"> </w:t>
      </w:r>
      <w:r>
        <w:rPr>
          <w:rFonts w:eastAsia="Arial"/>
          <w:spacing w:val="1"/>
          <w:szCs w:val="22"/>
        </w:rPr>
        <w:t>m</w:t>
      </w:r>
      <w:r>
        <w:rPr>
          <w:rFonts w:eastAsia="Arial"/>
          <w:spacing w:val="-3"/>
          <w:szCs w:val="22"/>
        </w:rPr>
        <w:t>e</w:t>
      </w:r>
      <w:r>
        <w:rPr>
          <w:rFonts w:eastAsia="Arial"/>
          <w:spacing w:val="1"/>
          <w:szCs w:val="22"/>
        </w:rPr>
        <w:t>t</w:t>
      </w:r>
      <w:r>
        <w:rPr>
          <w:rFonts w:eastAsia="Arial"/>
          <w:szCs w:val="22"/>
        </w:rPr>
        <w:t>h</w:t>
      </w:r>
      <w:r>
        <w:rPr>
          <w:rFonts w:eastAsia="Arial"/>
          <w:spacing w:val="-1"/>
          <w:szCs w:val="22"/>
        </w:rPr>
        <w:t>o</w:t>
      </w:r>
      <w:r>
        <w:rPr>
          <w:rFonts w:eastAsia="Arial"/>
          <w:szCs w:val="22"/>
        </w:rPr>
        <w:t>ds</w:t>
      </w:r>
      <w:r>
        <w:rPr>
          <w:rFonts w:eastAsia="Arial"/>
          <w:spacing w:val="2"/>
          <w:szCs w:val="22"/>
        </w:rPr>
        <w:t xml:space="preserve"> </w:t>
      </w:r>
      <w:r>
        <w:rPr>
          <w:rFonts w:eastAsia="Arial"/>
          <w:spacing w:val="-3"/>
          <w:szCs w:val="22"/>
        </w:rPr>
        <w:t>a</w:t>
      </w:r>
      <w:r>
        <w:rPr>
          <w:rFonts w:eastAsia="Arial"/>
          <w:spacing w:val="1"/>
          <w:szCs w:val="22"/>
        </w:rPr>
        <w:t>r</w:t>
      </w:r>
      <w:r>
        <w:rPr>
          <w:rFonts w:eastAsia="Arial"/>
          <w:szCs w:val="22"/>
        </w:rPr>
        <w:t>e e</w:t>
      </w:r>
      <w:r>
        <w:rPr>
          <w:rFonts w:eastAsia="Arial"/>
          <w:spacing w:val="-2"/>
          <w:szCs w:val="22"/>
        </w:rPr>
        <w:t>x</w:t>
      </w:r>
      <w:r>
        <w:rPr>
          <w:rFonts w:eastAsia="Arial"/>
          <w:szCs w:val="22"/>
        </w:rPr>
        <w:t>p</w:t>
      </w:r>
      <w:r>
        <w:rPr>
          <w:rFonts w:eastAsia="Arial"/>
          <w:spacing w:val="-1"/>
          <w:szCs w:val="22"/>
        </w:rPr>
        <w:t>o</w:t>
      </w:r>
      <w:r>
        <w:rPr>
          <w:rFonts w:eastAsia="Arial"/>
          <w:szCs w:val="22"/>
        </w:rPr>
        <w:t>sed by</w:t>
      </w:r>
      <w:r>
        <w:rPr>
          <w:rFonts w:eastAsia="Arial"/>
          <w:spacing w:val="-2"/>
          <w:szCs w:val="22"/>
        </w:rPr>
        <w:t xml:space="preserve"> </w:t>
      </w:r>
      <w:r>
        <w:rPr>
          <w:rFonts w:eastAsia="Arial"/>
          <w:szCs w:val="22"/>
        </w:rPr>
        <w:t>a Bu</w:t>
      </w:r>
      <w:r>
        <w:rPr>
          <w:rFonts w:eastAsia="Arial"/>
          <w:spacing w:val="-3"/>
          <w:szCs w:val="22"/>
        </w:rPr>
        <w:t>s</w:t>
      </w:r>
      <w:r>
        <w:rPr>
          <w:rFonts w:eastAsia="Arial"/>
          <w:spacing w:val="1"/>
          <w:szCs w:val="22"/>
        </w:rPr>
        <w:t>O</w:t>
      </w:r>
      <w:r>
        <w:rPr>
          <w:rFonts w:eastAsia="Arial"/>
          <w:spacing w:val="-3"/>
          <w:szCs w:val="22"/>
        </w:rPr>
        <w:t>b</w:t>
      </w:r>
      <w:r>
        <w:rPr>
          <w:rFonts w:eastAsia="Arial"/>
          <w:spacing w:val="-1"/>
          <w:szCs w:val="22"/>
        </w:rPr>
        <w:t>j</w:t>
      </w:r>
      <w:r>
        <w:rPr>
          <w:rFonts w:eastAsia="Arial"/>
          <w:szCs w:val="22"/>
        </w:rPr>
        <w:t xml:space="preserve">ect </w:t>
      </w:r>
      <w:r>
        <w:rPr>
          <w:rFonts w:eastAsia="Arial"/>
          <w:spacing w:val="1"/>
          <w:szCs w:val="22"/>
        </w:rPr>
        <w:t>t</w:t>
      </w:r>
      <w:r>
        <w:rPr>
          <w:rFonts w:eastAsia="Arial"/>
          <w:szCs w:val="22"/>
        </w:rPr>
        <w:t>h</w:t>
      </w:r>
      <w:r>
        <w:rPr>
          <w:rFonts w:eastAsia="Arial"/>
          <w:spacing w:val="-1"/>
          <w:szCs w:val="22"/>
        </w:rPr>
        <w:t>a</w:t>
      </w:r>
      <w:r>
        <w:rPr>
          <w:rFonts w:eastAsia="Arial"/>
          <w:szCs w:val="22"/>
        </w:rPr>
        <w:t xml:space="preserve">t </w:t>
      </w:r>
      <w:r>
        <w:rPr>
          <w:rFonts w:eastAsia="Arial"/>
          <w:spacing w:val="-1"/>
          <w:szCs w:val="22"/>
        </w:rPr>
        <w:t>i</w:t>
      </w:r>
      <w:r>
        <w:rPr>
          <w:rFonts w:eastAsia="Arial"/>
          <w:spacing w:val="1"/>
          <w:szCs w:val="22"/>
        </w:rPr>
        <w:t>m</w:t>
      </w:r>
      <w:r>
        <w:rPr>
          <w:rFonts w:eastAsia="Arial"/>
          <w:szCs w:val="22"/>
        </w:rPr>
        <w:t>p</w:t>
      </w:r>
      <w:r>
        <w:rPr>
          <w:rFonts w:eastAsia="Arial"/>
          <w:spacing w:val="-1"/>
          <w:szCs w:val="22"/>
        </w:rPr>
        <w:t>l</w:t>
      </w:r>
      <w:r>
        <w:rPr>
          <w:rFonts w:eastAsia="Arial"/>
          <w:szCs w:val="22"/>
        </w:rPr>
        <w:t>em</w:t>
      </w:r>
      <w:r>
        <w:rPr>
          <w:rFonts w:eastAsia="Arial"/>
          <w:spacing w:val="2"/>
          <w:szCs w:val="22"/>
        </w:rPr>
        <w:t>e</w:t>
      </w:r>
      <w:r>
        <w:rPr>
          <w:rFonts w:eastAsia="Arial"/>
          <w:spacing w:val="-3"/>
          <w:szCs w:val="22"/>
        </w:rPr>
        <w:t>n</w:t>
      </w:r>
      <w:r>
        <w:rPr>
          <w:rFonts w:eastAsia="Arial"/>
          <w:spacing w:val="1"/>
          <w:szCs w:val="22"/>
        </w:rPr>
        <w:t>t</w:t>
      </w:r>
      <w:r>
        <w:rPr>
          <w:rFonts w:eastAsia="Arial"/>
          <w:szCs w:val="22"/>
        </w:rPr>
        <w:t>s</w:t>
      </w:r>
      <w:r>
        <w:rPr>
          <w:rFonts w:eastAsia="Arial"/>
          <w:spacing w:val="-1"/>
          <w:szCs w:val="22"/>
        </w:rPr>
        <w:t xml:space="preserve"> </w:t>
      </w:r>
      <w:r>
        <w:rPr>
          <w:rFonts w:eastAsia="Arial"/>
          <w:spacing w:val="1"/>
          <w:szCs w:val="22"/>
        </w:rPr>
        <w:t>t</w:t>
      </w:r>
      <w:r>
        <w:rPr>
          <w:rFonts w:eastAsia="Arial"/>
          <w:szCs w:val="22"/>
        </w:rPr>
        <w:t>he o</w:t>
      </w:r>
      <w:r>
        <w:rPr>
          <w:rFonts w:eastAsia="Arial"/>
          <w:spacing w:val="-2"/>
          <w:szCs w:val="22"/>
        </w:rPr>
        <w:t>r</w:t>
      </w:r>
      <w:r>
        <w:rPr>
          <w:rFonts w:eastAsia="Arial"/>
          <w:spacing w:val="2"/>
          <w:szCs w:val="22"/>
        </w:rPr>
        <w:t>g</w:t>
      </w:r>
      <w:r>
        <w:rPr>
          <w:rFonts w:eastAsia="Arial"/>
          <w:spacing w:val="1"/>
          <w:szCs w:val="22"/>
        </w:rPr>
        <w:t>.</w:t>
      </w:r>
      <w:r>
        <w:rPr>
          <w:rFonts w:eastAsia="Arial"/>
          <w:szCs w:val="22"/>
        </w:rPr>
        <w:t>a</w:t>
      </w:r>
      <w:r>
        <w:rPr>
          <w:rFonts w:eastAsia="Arial"/>
          <w:spacing w:val="-1"/>
          <w:szCs w:val="22"/>
        </w:rPr>
        <w:t>ll</w:t>
      </w:r>
      <w:r>
        <w:rPr>
          <w:rFonts w:eastAsia="Arial"/>
          <w:spacing w:val="1"/>
          <w:szCs w:val="22"/>
        </w:rPr>
        <w:t>j</w:t>
      </w:r>
      <w:r>
        <w:rPr>
          <w:rFonts w:eastAsia="Arial"/>
          <w:szCs w:val="22"/>
        </w:rPr>
        <w:t>o</w:t>
      </w:r>
      <w:r>
        <w:rPr>
          <w:rFonts w:eastAsia="Arial"/>
          <w:spacing w:val="-3"/>
          <w:szCs w:val="22"/>
        </w:rPr>
        <w:t>y</w:t>
      </w:r>
      <w:r>
        <w:rPr>
          <w:rFonts w:eastAsia="Arial"/>
          <w:szCs w:val="22"/>
        </w:rPr>
        <w:t>n.</w:t>
      </w:r>
      <w:r w:rsidR="00B10EBA" w:rsidRPr="009E0322">
        <w:t>gwagent.ctrl.</w:t>
      </w:r>
      <w:r w:rsidR="00B10EBA">
        <w:t>AclMgmt</w:t>
      </w:r>
      <w:r w:rsidR="00B10EBA">
        <w:rPr>
          <w:rFonts w:eastAsia="Arial"/>
          <w:spacing w:val="-1"/>
          <w:szCs w:val="22"/>
        </w:rPr>
        <w:t xml:space="preserve"> </w:t>
      </w:r>
      <w:r>
        <w:rPr>
          <w:rFonts w:eastAsia="Arial"/>
          <w:spacing w:val="-1"/>
          <w:szCs w:val="22"/>
        </w:rPr>
        <w:t>i</w:t>
      </w:r>
      <w:r>
        <w:rPr>
          <w:rFonts w:eastAsia="Arial"/>
          <w:szCs w:val="22"/>
        </w:rPr>
        <w:t>nte</w:t>
      </w:r>
      <w:r>
        <w:rPr>
          <w:rFonts w:eastAsia="Arial"/>
          <w:spacing w:val="-1"/>
          <w:szCs w:val="22"/>
        </w:rPr>
        <w:t>r</w:t>
      </w:r>
      <w:r>
        <w:rPr>
          <w:rFonts w:eastAsia="Arial"/>
          <w:spacing w:val="1"/>
          <w:szCs w:val="22"/>
        </w:rPr>
        <w:t>f</w:t>
      </w:r>
      <w:r>
        <w:rPr>
          <w:rFonts w:eastAsia="Arial"/>
          <w:szCs w:val="22"/>
        </w:rPr>
        <w:t>a</w:t>
      </w:r>
      <w:r>
        <w:rPr>
          <w:rFonts w:eastAsia="Arial"/>
          <w:spacing w:val="-3"/>
          <w:szCs w:val="22"/>
        </w:rPr>
        <w:t>c</w:t>
      </w:r>
      <w:r>
        <w:rPr>
          <w:rFonts w:eastAsia="Arial"/>
          <w:szCs w:val="22"/>
        </w:rPr>
        <w:t>e</w:t>
      </w:r>
      <w:r>
        <w:t>.</w:t>
      </w:r>
    </w:p>
    <w:p w14:paraId="4F53F804" w14:textId="77777777" w:rsidR="0014513D" w:rsidRDefault="008A00E6" w:rsidP="0014513D">
      <w:pPr>
        <w:pStyle w:val="Heading4"/>
        <w:numPr>
          <w:ilvl w:val="3"/>
          <w:numId w:val="1"/>
        </w:numPr>
      </w:pPr>
      <w:r>
        <w:t>CreateAcl</w:t>
      </w:r>
    </w:p>
    <w:p w14:paraId="635E9C00" w14:textId="77777777" w:rsidR="0014513D" w:rsidRDefault="0014513D" w:rsidP="0014513D">
      <w:pPr>
        <w:pStyle w:val="subheadindented"/>
      </w:pPr>
      <w:r>
        <w:t>Inputs</w:t>
      </w:r>
    </w:p>
    <w:tbl>
      <w:tblPr>
        <w:tblStyle w:val="TableGrid"/>
        <w:tblW w:w="8755" w:type="dxa"/>
        <w:tblInd w:w="835" w:type="dxa"/>
        <w:tblLook w:val="04A0" w:firstRow="1" w:lastRow="0" w:firstColumn="1" w:lastColumn="0" w:noHBand="0" w:noVBand="1"/>
      </w:tblPr>
      <w:tblGrid>
        <w:gridCol w:w="1919"/>
        <w:gridCol w:w="1141"/>
        <w:gridCol w:w="1515"/>
        <w:gridCol w:w="1219"/>
        <w:gridCol w:w="2961"/>
      </w:tblGrid>
      <w:tr w:rsidR="005B0B00" w14:paraId="133C4594" w14:textId="77777777" w:rsidTr="00B029E5">
        <w:trPr>
          <w:cnfStyle w:val="100000000000" w:firstRow="1" w:lastRow="0" w:firstColumn="0" w:lastColumn="0" w:oddVBand="0" w:evenVBand="0" w:oddHBand="0" w:evenHBand="0" w:firstRowFirstColumn="0" w:firstRowLastColumn="0" w:lastRowFirstColumn="0" w:lastRowLastColumn="0"/>
          <w:tblHeader/>
        </w:trPr>
        <w:tc>
          <w:tcPr>
            <w:tcW w:w="1919" w:type="dxa"/>
          </w:tcPr>
          <w:p w14:paraId="3F939114" w14:textId="77777777" w:rsidR="005B0B00" w:rsidRDefault="005B0B00" w:rsidP="005B4095">
            <w:pPr>
              <w:pStyle w:val="tableheading"/>
            </w:pPr>
            <w:r>
              <w:t>Parameter name</w:t>
            </w:r>
          </w:p>
        </w:tc>
        <w:tc>
          <w:tcPr>
            <w:tcW w:w="1141" w:type="dxa"/>
          </w:tcPr>
          <w:p w14:paraId="1443E2CE" w14:textId="31144917" w:rsidR="005B0B00" w:rsidRDefault="005B0B00" w:rsidP="005B4095">
            <w:pPr>
              <w:pStyle w:val="tableheading"/>
            </w:pPr>
            <w:r>
              <w:t>Mandatory</w:t>
            </w:r>
          </w:p>
        </w:tc>
        <w:tc>
          <w:tcPr>
            <w:tcW w:w="1515" w:type="dxa"/>
          </w:tcPr>
          <w:p w14:paraId="1B318762" w14:textId="4415D2C7" w:rsidR="005B0B00" w:rsidRDefault="005B0B00" w:rsidP="005B4095">
            <w:pPr>
              <w:pStyle w:val="tableheading"/>
            </w:pPr>
            <w:r>
              <w:t>Signature</w:t>
            </w:r>
          </w:p>
        </w:tc>
        <w:tc>
          <w:tcPr>
            <w:tcW w:w="1219" w:type="dxa"/>
          </w:tcPr>
          <w:p w14:paraId="56236948" w14:textId="77777777" w:rsidR="005B0B00" w:rsidRDefault="005B0B00" w:rsidP="005B4095">
            <w:pPr>
              <w:pStyle w:val="tableheading"/>
            </w:pPr>
            <w:r>
              <w:t>List of values</w:t>
            </w:r>
          </w:p>
        </w:tc>
        <w:tc>
          <w:tcPr>
            <w:tcW w:w="2961" w:type="dxa"/>
          </w:tcPr>
          <w:p w14:paraId="278ACF37" w14:textId="77777777" w:rsidR="005B0B00" w:rsidRDefault="005B0B00" w:rsidP="005B4095">
            <w:pPr>
              <w:pStyle w:val="tableheading"/>
            </w:pPr>
            <w:r>
              <w:t>Description</w:t>
            </w:r>
          </w:p>
        </w:tc>
      </w:tr>
      <w:tr w:rsidR="00B029E5" w14:paraId="53E5260B" w14:textId="77777777" w:rsidTr="00B029E5">
        <w:tc>
          <w:tcPr>
            <w:tcW w:w="1919" w:type="dxa"/>
          </w:tcPr>
          <w:p w14:paraId="0A45F504" w14:textId="77777777" w:rsidR="00B029E5" w:rsidRPr="00500FCC" w:rsidRDefault="00B029E5" w:rsidP="00B029E5">
            <w:pPr>
              <w:pStyle w:val="tableentry"/>
            </w:pPr>
            <w:r>
              <w:t>aclName</w:t>
            </w:r>
          </w:p>
        </w:tc>
        <w:tc>
          <w:tcPr>
            <w:tcW w:w="1141" w:type="dxa"/>
          </w:tcPr>
          <w:p w14:paraId="164F2FC8" w14:textId="6112AB58" w:rsidR="00B029E5" w:rsidRDefault="00B029E5" w:rsidP="00B029E5">
            <w:pPr>
              <w:pStyle w:val="tableentry"/>
            </w:pPr>
            <w:r>
              <w:t>yes</w:t>
            </w:r>
          </w:p>
        </w:tc>
        <w:tc>
          <w:tcPr>
            <w:tcW w:w="1515" w:type="dxa"/>
          </w:tcPr>
          <w:p w14:paraId="38D56169" w14:textId="26F02F7C" w:rsidR="00B029E5" w:rsidRPr="00500FCC" w:rsidRDefault="00980450" w:rsidP="00B029E5">
            <w:pPr>
              <w:pStyle w:val="tableentry"/>
            </w:pPr>
            <w:r>
              <w:t>S</w:t>
            </w:r>
          </w:p>
        </w:tc>
        <w:tc>
          <w:tcPr>
            <w:tcW w:w="1219" w:type="dxa"/>
          </w:tcPr>
          <w:p w14:paraId="6D06D381" w14:textId="77777777" w:rsidR="00B029E5" w:rsidRPr="00500FCC" w:rsidRDefault="00B029E5" w:rsidP="00B029E5">
            <w:pPr>
              <w:pStyle w:val="tableentry"/>
            </w:pPr>
            <w:r>
              <w:t>N/A</w:t>
            </w:r>
          </w:p>
        </w:tc>
        <w:tc>
          <w:tcPr>
            <w:tcW w:w="2961" w:type="dxa"/>
          </w:tcPr>
          <w:p w14:paraId="39ECFE50" w14:textId="77777777" w:rsidR="00B029E5" w:rsidRPr="00500FCC" w:rsidRDefault="00B029E5" w:rsidP="00B029E5">
            <w:pPr>
              <w:pStyle w:val="tableentry"/>
            </w:pPr>
            <w:r>
              <w:t>Name of the ACL.</w:t>
            </w:r>
          </w:p>
        </w:tc>
      </w:tr>
      <w:tr w:rsidR="005B0B00" w14:paraId="1674FD31" w14:textId="77777777" w:rsidTr="00B029E5">
        <w:tc>
          <w:tcPr>
            <w:tcW w:w="1919" w:type="dxa"/>
          </w:tcPr>
          <w:p w14:paraId="18F14BD1" w14:textId="77777777" w:rsidR="005B0B00" w:rsidRDefault="005B0B00" w:rsidP="00EA61D0">
            <w:pPr>
              <w:pStyle w:val="tableentry"/>
            </w:pPr>
            <w:r>
              <w:t>exposedServices</w:t>
            </w:r>
          </w:p>
        </w:tc>
        <w:tc>
          <w:tcPr>
            <w:tcW w:w="1141" w:type="dxa"/>
          </w:tcPr>
          <w:p w14:paraId="5AFEE141" w14:textId="1C29BA97" w:rsidR="005B0B00" w:rsidRDefault="00B029E5" w:rsidP="005B4095">
            <w:pPr>
              <w:pStyle w:val="tableentry"/>
            </w:pPr>
            <w:r>
              <w:t>no</w:t>
            </w:r>
          </w:p>
        </w:tc>
        <w:tc>
          <w:tcPr>
            <w:tcW w:w="1515" w:type="dxa"/>
          </w:tcPr>
          <w:p w14:paraId="7BF63FE7" w14:textId="76E8C5F3" w:rsidR="005B0B00" w:rsidRDefault="005B0B00" w:rsidP="005B4095">
            <w:pPr>
              <w:pStyle w:val="tableentry"/>
            </w:pPr>
            <w:r>
              <w:t>a(obas)</w:t>
            </w:r>
          </w:p>
        </w:tc>
        <w:tc>
          <w:tcPr>
            <w:tcW w:w="1219" w:type="dxa"/>
          </w:tcPr>
          <w:p w14:paraId="30FE7CDA" w14:textId="77777777" w:rsidR="005B0B00" w:rsidRPr="00500FCC" w:rsidRDefault="005B0B00" w:rsidP="005B4095">
            <w:pPr>
              <w:pStyle w:val="tableentry"/>
            </w:pPr>
            <w:r>
              <w:t>N/A</w:t>
            </w:r>
          </w:p>
        </w:tc>
        <w:tc>
          <w:tcPr>
            <w:tcW w:w="2961" w:type="dxa"/>
          </w:tcPr>
          <w:p w14:paraId="2E087B75" w14:textId="3BA4D44C" w:rsidR="005B0B00" w:rsidRDefault="005B0B00" w:rsidP="005B0B00">
            <w:pPr>
              <w:pStyle w:val="tableentry"/>
            </w:pPr>
            <w:r>
              <w:t>List of exposed services that will be permitted as part of this ACL definition.</w:t>
            </w:r>
          </w:p>
        </w:tc>
      </w:tr>
      <w:tr w:rsidR="005B0B00" w14:paraId="2ED555A4" w14:textId="77777777" w:rsidTr="00B029E5">
        <w:tc>
          <w:tcPr>
            <w:tcW w:w="1919" w:type="dxa"/>
          </w:tcPr>
          <w:p w14:paraId="2121F16E" w14:textId="77777777" w:rsidR="005B0B00" w:rsidRDefault="005B0B00" w:rsidP="005B4095">
            <w:pPr>
              <w:pStyle w:val="tableentry"/>
            </w:pPr>
            <w:r>
              <w:t>remotedApps</w:t>
            </w:r>
          </w:p>
        </w:tc>
        <w:tc>
          <w:tcPr>
            <w:tcW w:w="1141" w:type="dxa"/>
          </w:tcPr>
          <w:p w14:paraId="4B34E996" w14:textId="497F4271" w:rsidR="005B0B00" w:rsidRDefault="00B029E5" w:rsidP="005B4095">
            <w:pPr>
              <w:pStyle w:val="tableentry"/>
            </w:pPr>
            <w:r>
              <w:t>no</w:t>
            </w:r>
          </w:p>
        </w:tc>
        <w:tc>
          <w:tcPr>
            <w:tcW w:w="1515" w:type="dxa"/>
          </w:tcPr>
          <w:p w14:paraId="2E37DE61" w14:textId="7F145CB1" w:rsidR="005B0B00" w:rsidRDefault="005B0B00" w:rsidP="005B4095">
            <w:pPr>
              <w:pStyle w:val="tableentry"/>
            </w:pPr>
            <w:r>
              <w:t>a(saya(obas))</w:t>
            </w:r>
          </w:p>
        </w:tc>
        <w:tc>
          <w:tcPr>
            <w:tcW w:w="1219" w:type="dxa"/>
          </w:tcPr>
          <w:p w14:paraId="305B0BC7" w14:textId="77777777" w:rsidR="005B0B00" w:rsidRPr="00500FCC" w:rsidRDefault="005B0B00" w:rsidP="005B4095">
            <w:pPr>
              <w:pStyle w:val="tableentry"/>
            </w:pPr>
            <w:r>
              <w:t>N/A</w:t>
            </w:r>
          </w:p>
        </w:tc>
        <w:tc>
          <w:tcPr>
            <w:tcW w:w="2961" w:type="dxa"/>
          </w:tcPr>
          <w:p w14:paraId="2FDF9148" w14:textId="77777777" w:rsidR="005B0B00" w:rsidRDefault="005B0B00" w:rsidP="00F36413">
            <w:pPr>
              <w:pStyle w:val="tableentry"/>
            </w:pPr>
            <w:r>
              <w:t>List of remoted applications and their object paths/interfaces that the Connector app will be permitted to communicate with as part of this ACL definition.</w:t>
            </w:r>
          </w:p>
        </w:tc>
      </w:tr>
      <w:tr w:rsidR="00B029E5" w14:paraId="35696947" w14:textId="77777777" w:rsidTr="00B029E5">
        <w:tc>
          <w:tcPr>
            <w:tcW w:w="1919" w:type="dxa"/>
          </w:tcPr>
          <w:p w14:paraId="4943504A" w14:textId="77777777" w:rsidR="00B029E5" w:rsidRDefault="00B029E5" w:rsidP="00B029E5">
            <w:pPr>
              <w:pStyle w:val="tableentry"/>
            </w:pPr>
            <w:r>
              <w:t>metadata</w:t>
            </w:r>
          </w:p>
        </w:tc>
        <w:tc>
          <w:tcPr>
            <w:tcW w:w="1141" w:type="dxa"/>
          </w:tcPr>
          <w:p w14:paraId="29F3F82C" w14:textId="4543530B" w:rsidR="00B029E5" w:rsidRDefault="00B029E5" w:rsidP="00B029E5">
            <w:pPr>
              <w:pStyle w:val="tableentry"/>
            </w:pPr>
            <w:r>
              <w:t>no</w:t>
            </w:r>
          </w:p>
        </w:tc>
        <w:tc>
          <w:tcPr>
            <w:tcW w:w="1515" w:type="dxa"/>
          </w:tcPr>
          <w:p w14:paraId="366C0D50" w14:textId="47F1FFED" w:rsidR="00B029E5" w:rsidRDefault="00B029E5" w:rsidP="00B029E5">
            <w:pPr>
              <w:pStyle w:val="tableentry"/>
            </w:pPr>
            <w:r>
              <w:t>a{ss}</w:t>
            </w:r>
          </w:p>
        </w:tc>
        <w:tc>
          <w:tcPr>
            <w:tcW w:w="1219" w:type="dxa"/>
          </w:tcPr>
          <w:p w14:paraId="6A477526" w14:textId="77777777" w:rsidR="00B029E5" w:rsidRPr="00500FCC" w:rsidRDefault="00B029E5" w:rsidP="00B029E5">
            <w:pPr>
              <w:pStyle w:val="tableentry"/>
            </w:pPr>
            <w:r>
              <w:t>N/A</w:t>
            </w:r>
          </w:p>
        </w:tc>
        <w:tc>
          <w:tcPr>
            <w:tcW w:w="2961" w:type="dxa"/>
          </w:tcPr>
          <w:p w14:paraId="526630C2" w14:textId="77777777" w:rsidR="00B029E5" w:rsidRDefault="00B029E5" w:rsidP="00B029E5">
            <w:pPr>
              <w:pStyle w:val="tableentry"/>
            </w:pPr>
            <w:r>
              <w:t>Metadata pertaining to this ACL – will be sent and maintained by Controller Management App.</w:t>
            </w:r>
          </w:p>
        </w:tc>
      </w:tr>
      <w:tr w:rsidR="00B029E5" w14:paraId="6CDB1ECE" w14:textId="77777777" w:rsidTr="00B029E5">
        <w:tc>
          <w:tcPr>
            <w:tcW w:w="1919" w:type="dxa"/>
          </w:tcPr>
          <w:p w14:paraId="27F8AABA" w14:textId="77777777" w:rsidR="00B029E5" w:rsidRDefault="00B029E5" w:rsidP="00B029E5">
            <w:pPr>
              <w:pStyle w:val="tableentry"/>
            </w:pPr>
            <w:r>
              <w:t>customMetadata</w:t>
            </w:r>
          </w:p>
        </w:tc>
        <w:tc>
          <w:tcPr>
            <w:tcW w:w="1141" w:type="dxa"/>
          </w:tcPr>
          <w:p w14:paraId="67FC141A" w14:textId="1A76A585" w:rsidR="00B029E5" w:rsidRDefault="00B029E5" w:rsidP="00B029E5">
            <w:pPr>
              <w:pStyle w:val="tableentry"/>
            </w:pPr>
            <w:r>
              <w:t>no</w:t>
            </w:r>
          </w:p>
        </w:tc>
        <w:tc>
          <w:tcPr>
            <w:tcW w:w="1515" w:type="dxa"/>
          </w:tcPr>
          <w:p w14:paraId="09BA648F" w14:textId="0F8477FE" w:rsidR="00B029E5" w:rsidRDefault="00B029E5" w:rsidP="00B029E5">
            <w:pPr>
              <w:pStyle w:val="tableentry"/>
            </w:pPr>
            <w:r>
              <w:t>a{ss}</w:t>
            </w:r>
          </w:p>
        </w:tc>
        <w:tc>
          <w:tcPr>
            <w:tcW w:w="1219" w:type="dxa"/>
          </w:tcPr>
          <w:p w14:paraId="4EB08443" w14:textId="77777777" w:rsidR="00B029E5" w:rsidRPr="00500FCC" w:rsidRDefault="00B029E5" w:rsidP="00B029E5">
            <w:pPr>
              <w:pStyle w:val="tableentry"/>
            </w:pPr>
            <w:r>
              <w:t>N/A</w:t>
            </w:r>
          </w:p>
        </w:tc>
        <w:tc>
          <w:tcPr>
            <w:tcW w:w="2961" w:type="dxa"/>
          </w:tcPr>
          <w:p w14:paraId="64CECEA9" w14:textId="77777777" w:rsidR="00B029E5" w:rsidRDefault="00B029E5" w:rsidP="00B029E5">
            <w:pPr>
              <w:pStyle w:val="tableentry"/>
            </w:pPr>
            <w:r>
              <w:t>Additional metadata pertaining to this ACL – can be set and maintained by the Controller Application layer.</w:t>
            </w:r>
          </w:p>
        </w:tc>
      </w:tr>
    </w:tbl>
    <w:p w14:paraId="2D39B6E1" w14:textId="77777777" w:rsidR="0014513D" w:rsidRDefault="0014513D" w:rsidP="0014513D">
      <w:pPr>
        <w:pStyle w:val="subheadindented"/>
      </w:pPr>
      <w:r>
        <w:lastRenderedPageBreak/>
        <w:t>Output</w:t>
      </w:r>
    </w:p>
    <w:tbl>
      <w:tblPr>
        <w:tblStyle w:val="TableGrid"/>
        <w:tblW w:w="9450" w:type="dxa"/>
        <w:tblInd w:w="115" w:type="dxa"/>
        <w:tblLayout w:type="fixed"/>
        <w:tblLook w:val="04A0" w:firstRow="1" w:lastRow="0" w:firstColumn="1" w:lastColumn="0" w:noHBand="0" w:noVBand="1"/>
      </w:tblPr>
      <w:tblGrid>
        <w:gridCol w:w="1080"/>
        <w:gridCol w:w="1710"/>
        <w:gridCol w:w="3870"/>
        <w:gridCol w:w="1170"/>
        <w:gridCol w:w="1620"/>
      </w:tblGrid>
      <w:tr w:rsidR="00DA2712" w14:paraId="26B18241" w14:textId="77777777" w:rsidTr="00DA2712">
        <w:trPr>
          <w:cnfStyle w:val="100000000000" w:firstRow="1" w:lastRow="0" w:firstColumn="0" w:lastColumn="0" w:oddVBand="0" w:evenVBand="0" w:oddHBand="0" w:evenHBand="0" w:firstRowFirstColumn="0" w:firstRowLastColumn="0" w:lastRowFirstColumn="0" w:lastRowLastColumn="0"/>
          <w:tblHeader/>
        </w:trPr>
        <w:tc>
          <w:tcPr>
            <w:tcW w:w="1080" w:type="dxa"/>
          </w:tcPr>
          <w:p w14:paraId="1A299AE6" w14:textId="77777777" w:rsidR="00DA2712" w:rsidRDefault="00DA2712" w:rsidP="00DA2712">
            <w:pPr>
              <w:pStyle w:val="tableheading"/>
            </w:pPr>
            <w:r>
              <w:t>Return signature</w:t>
            </w:r>
          </w:p>
        </w:tc>
        <w:tc>
          <w:tcPr>
            <w:tcW w:w="1710" w:type="dxa"/>
          </w:tcPr>
          <w:p w14:paraId="0852FB3A" w14:textId="3B586453" w:rsidR="00DA2712" w:rsidRDefault="00DA2712" w:rsidP="00381194">
            <w:pPr>
              <w:pStyle w:val="tableheading"/>
            </w:pPr>
            <w:r>
              <w:t>Parameter</w:t>
            </w:r>
            <w:r w:rsidR="00381194">
              <w:t xml:space="preserve"> name</w:t>
            </w:r>
          </w:p>
        </w:tc>
        <w:tc>
          <w:tcPr>
            <w:tcW w:w="3870" w:type="dxa"/>
          </w:tcPr>
          <w:p w14:paraId="7859A0C0" w14:textId="4E3CAA02" w:rsidR="00DA2712" w:rsidRDefault="00DA2712" w:rsidP="00DA2712">
            <w:pPr>
              <w:pStyle w:val="tableheading"/>
            </w:pPr>
            <w:r>
              <w:t>List of values</w:t>
            </w:r>
          </w:p>
        </w:tc>
        <w:tc>
          <w:tcPr>
            <w:tcW w:w="1170" w:type="dxa"/>
          </w:tcPr>
          <w:p w14:paraId="17E86E6A" w14:textId="3DDBF3B9" w:rsidR="00DA2712" w:rsidRDefault="00DA2712" w:rsidP="00DA2712">
            <w:pPr>
              <w:pStyle w:val="tableheading"/>
            </w:pPr>
            <w:r>
              <w:t>Mandatory</w:t>
            </w:r>
          </w:p>
        </w:tc>
        <w:tc>
          <w:tcPr>
            <w:tcW w:w="1620" w:type="dxa"/>
          </w:tcPr>
          <w:p w14:paraId="49283622" w14:textId="311F46B5" w:rsidR="00DA2712" w:rsidRDefault="00DA2712" w:rsidP="00DA2712">
            <w:pPr>
              <w:pStyle w:val="tableheading"/>
            </w:pPr>
            <w:r>
              <w:t>Description</w:t>
            </w:r>
          </w:p>
        </w:tc>
      </w:tr>
      <w:tr w:rsidR="00B029E5" w14:paraId="71164A10" w14:textId="77777777" w:rsidTr="00DA2712">
        <w:tc>
          <w:tcPr>
            <w:tcW w:w="1080" w:type="dxa"/>
          </w:tcPr>
          <w:p w14:paraId="02DED188" w14:textId="25C61DCC" w:rsidR="00B029E5" w:rsidRDefault="00B029E5" w:rsidP="00B029E5">
            <w:pPr>
              <w:pStyle w:val="tableentry"/>
            </w:pPr>
            <w:r>
              <w:t>q</w:t>
            </w:r>
          </w:p>
        </w:tc>
        <w:tc>
          <w:tcPr>
            <w:tcW w:w="1710" w:type="dxa"/>
          </w:tcPr>
          <w:p w14:paraId="5447CB05" w14:textId="77777777" w:rsidR="00B029E5" w:rsidRDefault="00B029E5" w:rsidP="00B029E5">
            <w:pPr>
              <w:pStyle w:val="tableentry"/>
            </w:pPr>
            <w:r>
              <w:t>aclResponseCode</w:t>
            </w:r>
          </w:p>
          <w:p w14:paraId="304C327F" w14:textId="77777777" w:rsidR="00B029E5" w:rsidRDefault="00B029E5" w:rsidP="00B029E5">
            <w:pPr>
              <w:pStyle w:val="tableentry"/>
            </w:pPr>
          </w:p>
        </w:tc>
        <w:tc>
          <w:tcPr>
            <w:tcW w:w="3870" w:type="dxa"/>
          </w:tcPr>
          <w:p w14:paraId="6570CAD2" w14:textId="727C9425" w:rsidR="00B029E5" w:rsidRDefault="00B029E5" w:rsidP="00980450">
            <w:pPr>
              <w:pStyle w:val="tableentry"/>
            </w:pPr>
            <w:r>
              <w:t xml:space="preserve">GW_ACL_RC_SUCCESS =  0            </w:t>
            </w:r>
          </w:p>
          <w:p w14:paraId="3321BBC6" w14:textId="571A46F8" w:rsidR="00B029E5" w:rsidRDefault="00B029E5" w:rsidP="00980450">
            <w:pPr>
              <w:pStyle w:val="tableentry"/>
            </w:pPr>
            <w:r>
              <w:t xml:space="preserve">GW_ACL_RC_INVALID = 1        </w:t>
            </w:r>
          </w:p>
          <w:p w14:paraId="302D5A78" w14:textId="6E501625" w:rsidR="00B029E5" w:rsidRDefault="00B029E5" w:rsidP="00980450">
            <w:pPr>
              <w:pStyle w:val="tableentry"/>
            </w:pPr>
            <w:r>
              <w:t>GW_ACL_RC_REGISTER_ERROR = 2</w:t>
            </w:r>
          </w:p>
          <w:p w14:paraId="56F488A1" w14:textId="58419516" w:rsidR="00B029E5" w:rsidRDefault="00B029E5" w:rsidP="00980450">
            <w:pPr>
              <w:pStyle w:val="tableentry"/>
            </w:pPr>
            <w:r>
              <w:t>GW_ACL_RC_ACL_NOT_FOUND = 3</w:t>
            </w:r>
          </w:p>
          <w:p w14:paraId="7E2A7CEC" w14:textId="360196D2" w:rsidR="00B029E5" w:rsidRDefault="00B029E5" w:rsidP="00980450">
            <w:pPr>
              <w:pStyle w:val="tableentry"/>
            </w:pPr>
            <w:r>
              <w:t>GW_ACL_RC_PERSISTENCE_ERROR = 4</w:t>
            </w:r>
          </w:p>
          <w:p w14:paraId="3F077447" w14:textId="09F88350" w:rsidR="00B029E5" w:rsidRDefault="00B029E5" w:rsidP="00980450">
            <w:pPr>
              <w:pStyle w:val="tableentry"/>
            </w:pPr>
            <w:r>
              <w:t>GW_ACL_RC_POLICYMANAGER_ERROR = 5</w:t>
            </w:r>
          </w:p>
          <w:p w14:paraId="367F2EF0" w14:textId="783123A9" w:rsidR="00B029E5" w:rsidRDefault="00B029E5" w:rsidP="00980450">
            <w:pPr>
              <w:pStyle w:val="tableentry"/>
            </w:pPr>
            <w:r>
              <w:t>GW_ACL_RC_METADATA_ERROR = 6</w:t>
            </w:r>
          </w:p>
        </w:tc>
        <w:tc>
          <w:tcPr>
            <w:tcW w:w="1170" w:type="dxa"/>
          </w:tcPr>
          <w:p w14:paraId="2538BF45" w14:textId="47093E5F" w:rsidR="00B029E5" w:rsidRDefault="00B029E5" w:rsidP="00B029E5">
            <w:pPr>
              <w:pStyle w:val="tableentry"/>
            </w:pPr>
            <w:r>
              <w:t>no</w:t>
            </w:r>
          </w:p>
        </w:tc>
        <w:tc>
          <w:tcPr>
            <w:tcW w:w="1620" w:type="dxa"/>
          </w:tcPr>
          <w:p w14:paraId="0E125A13" w14:textId="4AE0981F" w:rsidR="00B029E5" w:rsidRDefault="00B029E5" w:rsidP="00B029E5">
            <w:pPr>
              <w:pStyle w:val="tableentry"/>
            </w:pPr>
            <w:r>
              <w:t>Success/failure of the ACL creation.</w:t>
            </w:r>
          </w:p>
        </w:tc>
      </w:tr>
      <w:tr w:rsidR="00B029E5" w14:paraId="4D15F615" w14:textId="77777777" w:rsidTr="00DA2712">
        <w:tc>
          <w:tcPr>
            <w:tcW w:w="1080" w:type="dxa"/>
          </w:tcPr>
          <w:p w14:paraId="71AD5219" w14:textId="496A70B3" w:rsidR="00B029E5" w:rsidRDefault="00B029E5" w:rsidP="00B029E5">
            <w:pPr>
              <w:pStyle w:val="tableentry"/>
            </w:pPr>
            <w:r>
              <w:t>S</w:t>
            </w:r>
          </w:p>
        </w:tc>
        <w:tc>
          <w:tcPr>
            <w:tcW w:w="1710" w:type="dxa"/>
          </w:tcPr>
          <w:p w14:paraId="2CADBEB3" w14:textId="64045284" w:rsidR="00B029E5" w:rsidRDefault="00B029E5" w:rsidP="00B029E5">
            <w:pPr>
              <w:pStyle w:val="tableentry"/>
            </w:pPr>
            <w:r>
              <w:t>aclId</w:t>
            </w:r>
          </w:p>
        </w:tc>
        <w:tc>
          <w:tcPr>
            <w:tcW w:w="3870" w:type="dxa"/>
          </w:tcPr>
          <w:p w14:paraId="3948243F" w14:textId="675A6ACE" w:rsidR="00B029E5" w:rsidRDefault="00980450" w:rsidP="00B029E5">
            <w:pPr>
              <w:pStyle w:val="tableentry"/>
            </w:pPr>
            <w:r>
              <w:t>N/A</w:t>
            </w:r>
          </w:p>
        </w:tc>
        <w:tc>
          <w:tcPr>
            <w:tcW w:w="1170" w:type="dxa"/>
          </w:tcPr>
          <w:p w14:paraId="00EB9860" w14:textId="79243C04" w:rsidR="00B029E5" w:rsidRDefault="00B029E5" w:rsidP="00B029E5">
            <w:pPr>
              <w:pStyle w:val="tableentry"/>
            </w:pPr>
            <w:r>
              <w:t>no</w:t>
            </w:r>
          </w:p>
        </w:tc>
        <w:tc>
          <w:tcPr>
            <w:tcW w:w="1620" w:type="dxa"/>
          </w:tcPr>
          <w:p w14:paraId="21336E2A" w14:textId="0D0E8406" w:rsidR="00B029E5" w:rsidRDefault="00B029E5" w:rsidP="00B029E5">
            <w:pPr>
              <w:pStyle w:val="tableentry"/>
            </w:pPr>
            <w:r>
              <w:t>ID of the created ACL.</w:t>
            </w:r>
          </w:p>
        </w:tc>
      </w:tr>
      <w:tr w:rsidR="00B029E5" w14:paraId="05624B5F" w14:textId="77777777" w:rsidTr="00DA2712">
        <w:tc>
          <w:tcPr>
            <w:tcW w:w="1080" w:type="dxa"/>
          </w:tcPr>
          <w:p w14:paraId="411F86EC" w14:textId="3C71D75A" w:rsidR="00B029E5" w:rsidRDefault="00B029E5" w:rsidP="00B029E5">
            <w:pPr>
              <w:pStyle w:val="tableentry"/>
            </w:pPr>
            <w:r>
              <w:t>o</w:t>
            </w:r>
          </w:p>
        </w:tc>
        <w:tc>
          <w:tcPr>
            <w:tcW w:w="1710" w:type="dxa"/>
          </w:tcPr>
          <w:p w14:paraId="7603D502" w14:textId="0C8199E4" w:rsidR="00B029E5" w:rsidRDefault="00B029E5" w:rsidP="00B029E5">
            <w:pPr>
              <w:pStyle w:val="tableentry"/>
            </w:pPr>
            <w:r>
              <w:t>objectPath</w:t>
            </w:r>
          </w:p>
        </w:tc>
        <w:tc>
          <w:tcPr>
            <w:tcW w:w="3870" w:type="dxa"/>
          </w:tcPr>
          <w:p w14:paraId="563CDC5C" w14:textId="12C05AF9" w:rsidR="00B029E5" w:rsidRDefault="00980450" w:rsidP="00B029E5">
            <w:pPr>
              <w:pStyle w:val="tableentry"/>
            </w:pPr>
            <w:r>
              <w:t>N/A</w:t>
            </w:r>
          </w:p>
        </w:tc>
        <w:tc>
          <w:tcPr>
            <w:tcW w:w="1170" w:type="dxa"/>
          </w:tcPr>
          <w:p w14:paraId="0808F426" w14:textId="11C5DB3C" w:rsidR="00B029E5" w:rsidRDefault="00B029E5" w:rsidP="00B029E5">
            <w:pPr>
              <w:pStyle w:val="tableentry"/>
            </w:pPr>
            <w:r>
              <w:t>no</w:t>
            </w:r>
          </w:p>
        </w:tc>
        <w:tc>
          <w:tcPr>
            <w:tcW w:w="1620" w:type="dxa"/>
          </w:tcPr>
          <w:p w14:paraId="7187E4D2" w14:textId="69414535" w:rsidR="00B029E5" w:rsidRDefault="00B029E5" w:rsidP="00B029E5">
            <w:pPr>
              <w:pStyle w:val="tableentry"/>
            </w:pPr>
            <w:r>
              <w:t>Object path of the newly created ACL.</w:t>
            </w:r>
          </w:p>
        </w:tc>
      </w:tr>
    </w:tbl>
    <w:p w14:paraId="7F244CBB" w14:textId="77777777" w:rsidR="0014513D" w:rsidRDefault="0014513D" w:rsidP="0014513D">
      <w:pPr>
        <w:pStyle w:val="subheadindented"/>
      </w:pPr>
      <w:r>
        <w:t>Description</w:t>
      </w:r>
    </w:p>
    <w:p w14:paraId="2EA0AB21" w14:textId="77777777" w:rsidR="0014513D" w:rsidRDefault="00F7410E" w:rsidP="0014513D">
      <w:pPr>
        <w:pStyle w:val="body"/>
      </w:pPr>
      <w:r>
        <w:t>Method used to create an ACL.</w:t>
      </w:r>
    </w:p>
    <w:p w14:paraId="64D1DAF1" w14:textId="77777777" w:rsidR="0014513D" w:rsidRDefault="0019257B" w:rsidP="00875DCD">
      <w:pPr>
        <w:pStyle w:val="Heading4"/>
        <w:numPr>
          <w:ilvl w:val="3"/>
          <w:numId w:val="1"/>
        </w:numPr>
      </w:pPr>
      <w:r>
        <w:t xml:space="preserve"> </w:t>
      </w:r>
      <w:r w:rsidR="00875DCD">
        <w:t>DeleteAcl</w:t>
      </w:r>
    </w:p>
    <w:p w14:paraId="61C9341A" w14:textId="77777777" w:rsidR="0014513D" w:rsidRDefault="0014513D" w:rsidP="0014513D">
      <w:pPr>
        <w:pStyle w:val="subheadindented"/>
      </w:pPr>
      <w:r>
        <w:t>Inputs</w:t>
      </w:r>
    </w:p>
    <w:tbl>
      <w:tblPr>
        <w:tblStyle w:val="TableGrid"/>
        <w:tblW w:w="8755" w:type="dxa"/>
        <w:tblInd w:w="835" w:type="dxa"/>
        <w:tblLook w:val="04A0" w:firstRow="1" w:lastRow="0" w:firstColumn="1" w:lastColumn="0" w:noHBand="0" w:noVBand="1"/>
      </w:tblPr>
      <w:tblGrid>
        <w:gridCol w:w="1835"/>
        <w:gridCol w:w="1255"/>
        <w:gridCol w:w="1466"/>
        <w:gridCol w:w="2078"/>
        <w:gridCol w:w="2121"/>
      </w:tblGrid>
      <w:tr w:rsidR="00984AA1" w14:paraId="16141635" w14:textId="77777777" w:rsidTr="00984AA1">
        <w:trPr>
          <w:cnfStyle w:val="100000000000" w:firstRow="1" w:lastRow="0" w:firstColumn="0" w:lastColumn="0" w:oddVBand="0" w:evenVBand="0" w:oddHBand="0" w:evenHBand="0" w:firstRowFirstColumn="0" w:firstRowLastColumn="0" w:lastRowFirstColumn="0" w:lastRowLastColumn="0"/>
          <w:tblHeader/>
        </w:trPr>
        <w:tc>
          <w:tcPr>
            <w:tcW w:w="1835" w:type="dxa"/>
          </w:tcPr>
          <w:p w14:paraId="7EE0C081" w14:textId="77777777" w:rsidR="00984AA1" w:rsidRDefault="00984AA1" w:rsidP="005B4095">
            <w:pPr>
              <w:pStyle w:val="tableheading"/>
            </w:pPr>
            <w:r>
              <w:t>Parameter name</w:t>
            </w:r>
          </w:p>
        </w:tc>
        <w:tc>
          <w:tcPr>
            <w:tcW w:w="1255" w:type="dxa"/>
          </w:tcPr>
          <w:p w14:paraId="490C1BCE" w14:textId="47835D1C" w:rsidR="00984AA1" w:rsidRDefault="00984AA1" w:rsidP="005B4095">
            <w:pPr>
              <w:pStyle w:val="tableheading"/>
            </w:pPr>
            <w:r>
              <w:t>Mandatory</w:t>
            </w:r>
          </w:p>
        </w:tc>
        <w:tc>
          <w:tcPr>
            <w:tcW w:w="1466" w:type="dxa"/>
          </w:tcPr>
          <w:p w14:paraId="0F4606C2" w14:textId="30C67891" w:rsidR="00984AA1" w:rsidRDefault="00984AA1" w:rsidP="005B4095">
            <w:pPr>
              <w:pStyle w:val="tableheading"/>
            </w:pPr>
            <w:r>
              <w:t>Signature</w:t>
            </w:r>
          </w:p>
        </w:tc>
        <w:tc>
          <w:tcPr>
            <w:tcW w:w="2078" w:type="dxa"/>
          </w:tcPr>
          <w:p w14:paraId="0C7DF78D" w14:textId="77777777" w:rsidR="00984AA1" w:rsidRDefault="00984AA1" w:rsidP="005B4095">
            <w:pPr>
              <w:pStyle w:val="tableheading"/>
            </w:pPr>
            <w:r>
              <w:t>List of values</w:t>
            </w:r>
          </w:p>
        </w:tc>
        <w:tc>
          <w:tcPr>
            <w:tcW w:w="2121" w:type="dxa"/>
          </w:tcPr>
          <w:p w14:paraId="578EA31B" w14:textId="77777777" w:rsidR="00984AA1" w:rsidRDefault="00984AA1" w:rsidP="005B4095">
            <w:pPr>
              <w:pStyle w:val="tableheading"/>
            </w:pPr>
            <w:r>
              <w:t>Description</w:t>
            </w:r>
          </w:p>
        </w:tc>
      </w:tr>
      <w:tr w:rsidR="00B029E5" w14:paraId="5F7DE8BB" w14:textId="77777777" w:rsidTr="00984AA1">
        <w:tc>
          <w:tcPr>
            <w:tcW w:w="1835" w:type="dxa"/>
          </w:tcPr>
          <w:p w14:paraId="1BA4A91A" w14:textId="77777777" w:rsidR="00B029E5" w:rsidRPr="00500FCC" w:rsidRDefault="00B029E5" w:rsidP="00B029E5">
            <w:pPr>
              <w:pStyle w:val="tableentry"/>
            </w:pPr>
            <w:r>
              <w:t>aclId</w:t>
            </w:r>
          </w:p>
        </w:tc>
        <w:tc>
          <w:tcPr>
            <w:tcW w:w="1255" w:type="dxa"/>
          </w:tcPr>
          <w:p w14:paraId="6866B6E5" w14:textId="4AB39E95" w:rsidR="00B029E5" w:rsidRDefault="00980450" w:rsidP="00B029E5">
            <w:pPr>
              <w:pStyle w:val="tableentry"/>
            </w:pPr>
            <w:r>
              <w:t>N</w:t>
            </w:r>
            <w:r w:rsidR="00B029E5">
              <w:t>o</w:t>
            </w:r>
          </w:p>
        </w:tc>
        <w:tc>
          <w:tcPr>
            <w:tcW w:w="1466" w:type="dxa"/>
          </w:tcPr>
          <w:p w14:paraId="16F8069E" w14:textId="70939276" w:rsidR="00B029E5" w:rsidRPr="00500FCC" w:rsidRDefault="00B029E5" w:rsidP="00B029E5">
            <w:pPr>
              <w:pStyle w:val="tableentry"/>
            </w:pPr>
            <w:r>
              <w:t>s</w:t>
            </w:r>
          </w:p>
        </w:tc>
        <w:tc>
          <w:tcPr>
            <w:tcW w:w="2078" w:type="dxa"/>
          </w:tcPr>
          <w:p w14:paraId="44228968" w14:textId="7C095181" w:rsidR="00B029E5" w:rsidRPr="00500FCC" w:rsidRDefault="00B029E5" w:rsidP="00B029E5">
            <w:pPr>
              <w:pStyle w:val="tableentry"/>
            </w:pPr>
            <w:r>
              <w:t>N/A</w:t>
            </w:r>
          </w:p>
        </w:tc>
        <w:tc>
          <w:tcPr>
            <w:tcW w:w="2121" w:type="dxa"/>
          </w:tcPr>
          <w:p w14:paraId="7BFE227C" w14:textId="77777777" w:rsidR="00B029E5" w:rsidRPr="00500FCC" w:rsidRDefault="00B029E5" w:rsidP="00B029E5">
            <w:pPr>
              <w:pStyle w:val="tableentry"/>
            </w:pPr>
            <w:r>
              <w:t>ID of the ACL to delete.</w:t>
            </w:r>
          </w:p>
        </w:tc>
      </w:tr>
    </w:tbl>
    <w:p w14:paraId="7C56272B" w14:textId="77777777" w:rsidR="0014513D" w:rsidRDefault="0014513D" w:rsidP="0014513D">
      <w:pPr>
        <w:pStyle w:val="subheadindented"/>
      </w:pPr>
      <w:r>
        <w:t>Output</w:t>
      </w:r>
    </w:p>
    <w:tbl>
      <w:tblPr>
        <w:tblStyle w:val="TableGrid"/>
        <w:tblW w:w="8755" w:type="dxa"/>
        <w:tblInd w:w="835" w:type="dxa"/>
        <w:tblLayout w:type="fixed"/>
        <w:tblLook w:val="04A0" w:firstRow="1" w:lastRow="0" w:firstColumn="1" w:lastColumn="0" w:noHBand="0" w:noVBand="1"/>
      </w:tblPr>
      <w:tblGrid>
        <w:gridCol w:w="1080"/>
        <w:gridCol w:w="1710"/>
        <w:gridCol w:w="3330"/>
        <w:gridCol w:w="1170"/>
        <w:gridCol w:w="1465"/>
      </w:tblGrid>
      <w:tr w:rsidR="00DA2712" w14:paraId="08C3F097" w14:textId="77777777" w:rsidTr="00980450">
        <w:trPr>
          <w:cnfStyle w:val="100000000000" w:firstRow="1" w:lastRow="0" w:firstColumn="0" w:lastColumn="0" w:oddVBand="0" w:evenVBand="0" w:oddHBand="0" w:evenHBand="0" w:firstRowFirstColumn="0" w:firstRowLastColumn="0" w:lastRowFirstColumn="0" w:lastRowLastColumn="0"/>
          <w:tblHeader/>
        </w:trPr>
        <w:tc>
          <w:tcPr>
            <w:tcW w:w="1080" w:type="dxa"/>
          </w:tcPr>
          <w:p w14:paraId="1029A9A4" w14:textId="77777777" w:rsidR="00DA2712" w:rsidRDefault="00DA2712" w:rsidP="00DA2712">
            <w:pPr>
              <w:pStyle w:val="tableheading"/>
            </w:pPr>
            <w:r>
              <w:t>Return signature</w:t>
            </w:r>
          </w:p>
        </w:tc>
        <w:tc>
          <w:tcPr>
            <w:tcW w:w="1710" w:type="dxa"/>
          </w:tcPr>
          <w:p w14:paraId="0E3CB0D9" w14:textId="2892E08B" w:rsidR="00DA2712" w:rsidRDefault="00DA2712" w:rsidP="00381194">
            <w:pPr>
              <w:pStyle w:val="tableheading"/>
            </w:pPr>
            <w:r>
              <w:t>Parameter</w:t>
            </w:r>
            <w:r w:rsidR="00381194">
              <w:t xml:space="preserve"> name</w:t>
            </w:r>
          </w:p>
        </w:tc>
        <w:tc>
          <w:tcPr>
            <w:tcW w:w="3330" w:type="dxa"/>
          </w:tcPr>
          <w:p w14:paraId="2272C892" w14:textId="1DFA778B" w:rsidR="00DA2712" w:rsidRDefault="00DA2712" w:rsidP="00DA2712">
            <w:pPr>
              <w:pStyle w:val="tableheading"/>
            </w:pPr>
            <w:r>
              <w:t>List of values</w:t>
            </w:r>
          </w:p>
        </w:tc>
        <w:tc>
          <w:tcPr>
            <w:tcW w:w="1170" w:type="dxa"/>
          </w:tcPr>
          <w:p w14:paraId="7E5CEF4E" w14:textId="60496E4E" w:rsidR="00DA2712" w:rsidRDefault="00DA2712" w:rsidP="00DA2712">
            <w:pPr>
              <w:pStyle w:val="tableheading"/>
            </w:pPr>
            <w:r>
              <w:t>Mandatory</w:t>
            </w:r>
          </w:p>
        </w:tc>
        <w:tc>
          <w:tcPr>
            <w:tcW w:w="1465" w:type="dxa"/>
          </w:tcPr>
          <w:p w14:paraId="295DA65C" w14:textId="0B0FF5FF" w:rsidR="00DA2712" w:rsidRDefault="00DA2712" w:rsidP="00DA2712">
            <w:pPr>
              <w:pStyle w:val="tableheading"/>
            </w:pPr>
            <w:r>
              <w:t>Description</w:t>
            </w:r>
          </w:p>
        </w:tc>
      </w:tr>
      <w:tr w:rsidR="00DA2712" w14:paraId="77077815" w14:textId="77777777" w:rsidTr="00980450">
        <w:tc>
          <w:tcPr>
            <w:tcW w:w="1080" w:type="dxa"/>
          </w:tcPr>
          <w:p w14:paraId="5FF18A2D" w14:textId="53CA68F9" w:rsidR="00DA2712" w:rsidRPr="00C81858" w:rsidRDefault="00980450" w:rsidP="00DA2712">
            <w:pPr>
              <w:pStyle w:val="tableentry"/>
            </w:pPr>
            <w:r>
              <w:t>Q</w:t>
            </w:r>
          </w:p>
        </w:tc>
        <w:tc>
          <w:tcPr>
            <w:tcW w:w="1710" w:type="dxa"/>
          </w:tcPr>
          <w:p w14:paraId="7EA836A2" w14:textId="0B4A9B92" w:rsidR="00DA2712" w:rsidRDefault="00DA2712" w:rsidP="00DA2712">
            <w:pPr>
              <w:pStyle w:val="tableentry"/>
            </w:pPr>
            <w:r>
              <w:t>aclResponseCode</w:t>
            </w:r>
          </w:p>
        </w:tc>
        <w:tc>
          <w:tcPr>
            <w:tcW w:w="3330" w:type="dxa"/>
          </w:tcPr>
          <w:p w14:paraId="046C0F20" w14:textId="4EF93814" w:rsidR="00CF55F7" w:rsidRDefault="00CF55F7" w:rsidP="00CF55F7">
            <w:pPr>
              <w:pStyle w:val="tableentry"/>
            </w:pPr>
            <w:r>
              <w:t>GW</w:t>
            </w:r>
            <w:r w:rsidR="00B029E5">
              <w:t>_ACL_RC_SUCCESS =  0</w:t>
            </w:r>
          </w:p>
          <w:p w14:paraId="408CED3B" w14:textId="564866E0" w:rsidR="00CF55F7" w:rsidRDefault="00CF55F7" w:rsidP="00CF55F7">
            <w:pPr>
              <w:pStyle w:val="tableentry"/>
            </w:pPr>
            <w:r>
              <w:t>GW</w:t>
            </w:r>
            <w:r w:rsidR="00B029E5">
              <w:t>_ACL_RC_INVALID = 1</w:t>
            </w:r>
          </w:p>
          <w:p w14:paraId="7975C985" w14:textId="350B9A78" w:rsidR="00CF55F7" w:rsidRDefault="00CF55F7" w:rsidP="00CF55F7">
            <w:pPr>
              <w:pStyle w:val="tableentry"/>
            </w:pPr>
            <w:r>
              <w:t>GW</w:t>
            </w:r>
            <w:r w:rsidR="00B029E5">
              <w:t>_ACL_RC_REGISTER_ERROR = 2</w:t>
            </w:r>
          </w:p>
          <w:p w14:paraId="36C0F265" w14:textId="222D87FF" w:rsidR="00CF55F7" w:rsidRDefault="00CF55F7" w:rsidP="00CF55F7">
            <w:pPr>
              <w:pStyle w:val="tableentry"/>
            </w:pPr>
            <w:r>
              <w:t>GW_ACL_RC_ACL_N</w:t>
            </w:r>
            <w:r w:rsidR="00B029E5">
              <w:t>OT_FOUND = 3</w:t>
            </w:r>
          </w:p>
          <w:p w14:paraId="231FE8EE" w14:textId="36F2887E" w:rsidR="00CF55F7" w:rsidRDefault="00CF55F7" w:rsidP="00CF55F7">
            <w:pPr>
              <w:pStyle w:val="tableentry"/>
            </w:pPr>
            <w:r>
              <w:t>GW</w:t>
            </w:r>
            <w:r w:rsidR="00B029E5">
              <w:t>_ACL_RC_PERSISTENCE_ERROR = 4</w:t>
            </w:r>
          </w:p>
          <w:p w14:paraId="1A37BCF1" w14:textId="54B8416C" w:rsidR="00CF55F7" w:rsidRDefault="00CF55F7" w:rsidP="00CF55F7">
            <w:pPr>
              <w:pStyle w:val="tableentry"/>
            </w:pPr>
            <w:r>
              <w:t>GW</w:t>
            </w:r>
            <w:r w:rsidR="00B029E5">
              <w:t>_ACL_RC_POLICYMANAGER_ERROR = 5</w:t>
            </w:r>
          </w:p>
          <w:p w14:paraId="1A4A074F" w14:textId="324C0398" w:rsidR="00DA2712" w:rsidRDefault="00CF55F7" w:rsidP="00CF55F7">
            <w:pPr>
              <w:pStyle w:val="tableentry"/>
            </w:pPr>
            <w:r>
              <w:t xml:space="preserve">GW_ACL_RC_METADATA_ERROR = 6     </w:t>
            </w:r>
          </w:p>
        </w:tc>
        <w:tc>
          <w:tcPr>
            <w:tcW w:w="1170" w:type="dxa"/>
          </w:tcPr>
          <w:p w14:paraId="4167B9AC" w14:textId="297A28E3" w:rsidR="00DA2712" w:rsidRDefault="00980450" w:rsidP="00DA2712">
            <w:pPr>
              <w:pStyle w:val="tableentry"/>
            </w:pPr>
            <w:r>
              <w:t>yes</w:t>
            </w:r>
          </w:p>
        </w:tc>
        <w:tc>
          <w:tcPr>
            <w:tcW w:w="1465" w:type="dxa"/>
          </w:tcPr>
          <w:p w14:paraId="504EB876" w14:textId="4672D2B2" w:rsidR="00DA2712" w:rsidRDefault="000B61AD" w:rsidP="00DA2712">
            <w:pPr>
              <w:pStyle w:val="tableentry"/>
            </w:pPr>
            <w:r>
              <w:t>S</w:t>
            </w:r>
            <w:r w:rsidR="00DA2712">
              <w:t>uccess/failure of the ACL deletion.</w:t>
            </w:r>
          </w:p>
        </w:tc>
      </w:tr>
    </w:tbl>
    <w:p w14:paraId="7496A913" w14:textId="77777777" w:rsidR="0014513D" w:rsidRDefault="0014513D" w:rsidP="0014513D">
      <w:pPr>
        <w:pStyle w:val="subheadindented"/>
      </w:pPr>
      <w:r>
        <w:t>Description</w:t>
      </w:r>
    </w:p>
    <w:p w14:paraId="52E12A06" w14:textId="77777777" w:rsidR="0014513D" w:rsidRDefault="00176DE8" w:rsidP="0014513D">
      <w:pPr>
        <w:pStyle w:val="body1"/>
        <w:rPr>
          <w:rFonts w:eastAsia="Arial" w:cs="Arial"/>
          <w:spacing w:val="-1"/>
          <w:szCs w:val="22"/>
        </w:rPr>
      </w:pPr>
      <w:r>
        <w:rPr>
          <w:rFonts w:eastAsia="Arial" w:cs="Arial"/>
          <w:spacing w:val="-1"/>
          <w:szCs w:val="22"/>
        </w:rPr>
        <w:t>Metho</w:t>
      </w:r>
      <w:r w:rsidR="00F7410E">
        <w:rPr>
          <w:rFonts w:eastAsia="Arial" w:cs="Arial"/>
          <w:spacing w:val="-1"/>
          <w:szCs w:val="22"/>
        </w:rPr>
        <w:t>d used to delete an existing ACL.</w:t>
      </w:r>
    </w:p>
    <w:p w14:paraId="23160637" w14:textId="77777777" w:rsidR="00C321E9" w:rsidRDefault="00C321E9" w:rsidP="00C321E9">
      <w:pPr>
        <w:pStyle w:val="Heading4"/>
        <w:numPr>
          <w:ilvl w:val="3"/>
          <w:numId w:val="1"/>
        </w:numPr>
      </w:pPr>
      <w:r>
        <w:lastRenderedPageBreak/>
        <w:t>ListAcls</w:t>
      </w:r>
    </w:p>
    <w:p w14:paraId="1EF94440" w14:textId="77777777" w:rsidR="00C321E9" w:rsidRDefault="00C321E9" w:rsidP="00C321E9">
      <w:pPr>
        <w:pStyle w:val="subheadindented"/>
      </w:pPr>
      <w:r>
        <w:t>Inputs</w:t>
      </w:r>
    </w:p>
    <w:p w14:paraId="5BBBFDAD" w14:textId="54C8600F" w:rsidR="00A040DE" w:rsidRDefault="00A040DE" w:rsidP="00A040DE">
      <w:pPr>
        <w:pStyle w:val="body1"/>
      </w:pPr>
      <w:r>
        <w:t>None</w:t>
      </w:r>
      <w:r w:rsidR="007A789D">
        <w:t>.</w:t>
      </w:r>
    </w:p>
    <w:p w14:paraId="55FFB90D" w14:textId="77777777" w:rsidR="00C321E9" w:rsidRDefault="00C321E9" w:rsidP="00C321E9">
      <w:pPr>
        <w:pStyle w:val="subheadindented"/>
      </w:pPr>
      <w:r>
        <w:t>Output</w:t>
      </w:r>
    </w:p>
    <w:tbl>
      <w:tblPr>
        <w:tblStyle w:val="TableGrid"/>
        <w:tblW w:w="8640" w:type="dxa"/>
        <w:tblInd w:w="835" w:type="dxa"/>
        <w:tblLook w:val="04A0" w:firstRow="1" w:lastRow="0" w:firstColumn="1" w:lastColumn="0" w:noHBand="0" w:noVBand="1"/>
      </w:tblPr>
      <w:tblGrid>
        <w:gridCol w:w="1129"/>
        <w:gridCol w:w="1231"/>
        <w:gridCol w:w="1125"/>
        <w:gridCol w:w="1205"/>
        <w:gridCol w:w="3950"/>
      </w:tblGrid>
      <w:tr w:rsidR="007A789D" w14:paraId="6FC05361" w14:textId="77777777" w:rsidTr="002A2F6E">
        <w:trPr>
          <w:cnfStyle w:val="100000000000" w:firstRow="1" w:lastRow="0" w:firstColumn="0" w:lastColumn="0" w:oddVBand="0" w:evenVBand="0" w:oddHBand="0" w:evenHBand="0" w:firstRowFirstColumn="0" w:firstRowLastColumn="0" w:lastRowFirstColumn="0" w:lastRowLastColumn="0"/>
          <w:tblHeader/>
        </w:trPr>
        <w:tc>
          <w:tcPr>
            <w:tcW w:w="1129" w:type="dxa"/>
          </w:tcPr>
          <w:p w14:paraId="4E6B1471" w14:textId="77777777" w:rsidR="007A789D" w:rsidRDefault="007A789D" w:rsidP="005B4095">
            <w:pPr>
              <w:pStyle w:val="tableheading"/>
            </w:pPr>
            <w:r>
              <w:t>Return signature</w:t>
            </w:r>
          </w:p>
        </w:tc>
        <w:tc>
          <w:tcPr>
            <w:tcW w:w="1231" w:type="dxa"/>
          </w:tcPr>
          <w:p w14:paraId="64F7226C" w14:textId="60716FB3" w:rsidR="007A789D" w:rsidRDefault="007A789D" w:rsidP="00381194">
            <w:pPr>
              <w:pStyle w:val="tableheading"/>
            </w:pPr>
            <w:r>
              <w:t>Parameter</w:t>
            </w:r>
            <w:r w:rsidR="00381194">
              <w:t xml:space="preserve"> name</w:t>
            </w:r>
          </w:p>
        </w:tc>
        <w:tc>
          <w:tcPr>
            <w:tcW w:w="1125" w:type="dxa"/>
          </w:tcPr>
          <w:p w14:paraId="308CA0D6" w14:textId="626E188F" w:rsidR="007A789D" w:rsidRDefault="007A789D" w:rsidP="005B4095">
            <w:pPr>
              <w:pStyle w:val="tableheading"/>
            </w:pPr>
            <w:r>
              <w:t>List of values</w:t>
            </w:r>
          </w:p>
        </w:tc>
        <w:tc>
          <w:tcPr>
            <w:tcW w:w="1205" w:type="dxa"/>
          </w:tcPr>
          <w:p w14:paraId="19F27D37" w14:textId="38A215A2" w:rsidR="007A789D" w:rsidRDefault="007A789D" w:rsidP="005B4095">
            <w:pPr>
              <w:pStyle w:val="tableheading"/>
            </w:pPr>
            <w:r>
              <w:t>Mandatory</w:t>
            </w:r>
          </w:p>
        </w:tc>
        <w:tc>
          <w:tcPr>
            <w:tcW w:w="3950" w:type="dxa"/>
          </w:tcPr>
          <w:p w14:paraId="7CFC2264" w14:textId="2C6E2E49" w:rsidR="007A789D" w:rsidRDefault="007A789D" w:rsidP="005B4095">
            <w:pPr>
              <w:pStyle w:val="tableheading"/>
            </w:pPr>
            <w:r>
              <w:t>Description</w:t>
            </w:r>
          </w:p>
        </w:tc>
      </w:tr>
      <w:tr w:rsidR="007A789D" w14:paraId="6F5B1052" w14:textId="77777777" w:rsidTr="002A2F6E">
        <w:tc>
          <w:tcPr>
            <w:tcW w:w="1129" w:type="dxa"/>
          </w:tcPr>
          <w:p w14:paraId="404BB696" w14:textId="77777777" w:rsidR="007A789D" w:rsidRPr="00C81858" w:rsidRDefault="007A789D" w:rsidP="005B4095">
            <w:pPr>
              <w:pStyle w:val="tableentry"/>
            </w:pPr>
            <w:r>
              <w:t>a(ssqo)</w:t>
            </w:r>
          </w:p>
        </w:tc>
        <w:tc>
          <w:tcPr>
            <w:tcW w:w="1231" w:type="dxa"/>
          </w:tcPr>
          <w:p w14:paraId="5D0FB652" w14:textId="2932AD7F" w:rsidR="007A789D" w:rsidRDefault="002A2F6E" w:rsidP="00F7410E">
            <w:pPr>
              <w:pStyle w:val="tableentry"/>
            </w:pPr>
            <w:r>
              <w:t>AclsList</w:t>
            </w:r>
          </w:p>
        </w:tc>
        <w:tc>
          <w:tcPr>
            <w:tcW w:w="1125" w:type="dxa"/>
          </w:tcPr>
          <w:p w14:paraId="73F77AC9" w14:textId="043BCB13" w:rsidR="007A789D" w:rsidRDefault="002A2F6E" w:rsidP="00F7410E">
            <w:pPr>
              <w:pStyle w:val="tableentry"/>
            </w:pPr>
            <w:r>
              <w:t>N/A</w:t>
            </w:r>
          </w:p>
        </w:tc>
        <w:tc>
          <w:tcPr>
            <w:tcW w:w="1205" w:type="dxa"/>
          </w:tcPr>
          <w:p w14:paraId="3715E1B4" w14:textId="5B4B5F4D" w:rsidR="007A789D" w:rsidRDefault="00B029E5" w:rsidP="00F7410E">
            <w:pPr>
              <w:pStyle w:val="tableentry"/>
            </w:pPr>
            <w:r>
              <w:t>yes</w:t>
            </w:r>
          </w:p>
        </w:tc>
        <w:tc>
          <w:tcPr>
            <w:tcW w:w="3950" w:type="dxa"/>
          </w:tcPr>
          <w:p w14:paraId="33A86632" w14:textId="06BA6087" w:rsidR="007A789D" w:rsidRDefault="007A789D" w:rsidP="00F7410E">
            <w:pPr>
              <w:pStyle w:val="tableentry"/>
            </w:pPr>
            <w:r>
              <w:t xml:space="preserve">Array of ACLs defined for this application. </w:t>
            </w:r>
          </w:p>
          <w:p w14:paraId="5E654D80" w14:textId="77777777" w:rsidR="007A789D" w:rsidRDefault="007A789D" w:rsidP="00F7410E">
            <w:pPr>
              <w:pStyle w:val="tableentry"/>
            </w:pPr>
            <w:r>
              <w:t>For each ACL, the aclId, aclName, aclStatus, and objectPath are returned.</w:t>
            </w:r>
          </w:p>
        </w:tc>
      </w:tr>
    </w:tbl>
    <w:p w14:paraId="138E1E6A" w14:textId="77777777" w:rsidR="00C321E9" w:rsidRDefault="00C321E9" w:rsidP="00C321E9">
      <w:pPr>
        <w:pStyle w:val="subheadindented"/>
      </w:pPr>
      <w:r>
        <w:t>Description</w:t>
      </w:r>
    </w:p>
    <w:p w14:paraId="4E318F77" w14:textId="77777777" w:rsidR="00C321E9" w:rsidRDefault="00C321E9" w:rsidP="0052058D">
      <w:pPr>
        <w:pStyle w:val="body1"/>
      </w:pPr>
      <w:r>
        <w:rPr>
          <w:rFonts w:eastAsia="Arial" w:cs="Arial"/>
          <w:spacing w:val="-1"/>
          <w:szCs w:val="22"/>
        </w:rPr>
        <w:t xml:space="preserve">Method used to </w:t>
      </w:r>
      <w:r w:rsidR="0052058D">
        <w:rPr>
          <w:rFonts w:eastAsia="Arial" w:cs="Arial"/>
          <w:spacing w:val="-1"/>
          <w:szCs w:val="22"/>
        </w:rPr>
        <w:t>receive a list of</w:t>
      </w:r>
      <w:r w:rsidR="005E0E77">
        <w:rPr>
          <w:rFonts w:eastAsia="Arial" w:cs="Arial"/>
          <w:spacing w:val="-1"/>
          <w:szCs w:val="22"/>
        </w:rPr>
        <w:t xml:space="preserve"> all </w:t>
      </w:r>
      <w:r w:rsidR="00F7410E">
        <w:rPr>
          <w:rFonts w:eastAsia="Arial" w:cs="Arial"/>
          <w:spacing w:val="-1"/>
          <w:szCs w:val="22"/>
        </w:rPr>
        <w:t>ACLs</w:t>
      </w:r>
      <w:r w:rsidR="005E0E77">
        <w:rPr>
          <w:rFonts w:eastAsia="Arial" w:cs="Arial"/>
          <w:spacing w:val="-1"/>
          <w:szCs w:val="22"/>
        </w:rPr>
        <w:t xml:space="preserve"> defined for the application</w:t>
      </w:r>
      <w:r w:rsidR="00F7410E">
        <w:rPr>
          <w:rFonts w:eastAsia="Arial" w:cs="Arial"/>
          <w:spacing w:val="-1"/>
          <w:szCs w:val="22"/>
        </w:rPr>
        <w:t>.</w:t>
      </w:r>
    </w:p>
    <w:p w14:paraId="5E59A298" w14:textId="77777777" w:rsidR="0014513D" w:rsidRDefault="0014513D" w:rsidP="0014513D">
      <w:pPr>
        <w:pStyle w:val="Heading3"/>
      </w:pPr>
      <w:bookmarkStart w:id="37" w:name="_Toc396023855"/>
      <w:r>
        <w:t>AllJoyn Introspection XML</w:t>
      </w:r>
      <w:bookmarkEnd w:id="37"/>
    </w:p>
    <w:p w14:paraId="2FBF7D4F" w14:textId="77777777" w:rsidR="0014513D" w:rsidRDefault="0014513D" w:rsidP="002F150A">
      <w:pPr>
        <w:pStyle w:val="body"/>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spacing w:val="1"/>
        </w:rPr>
        <w:t>X</w:t>
      </w:r>
      <w:r>
        <w:rPr>
          <w:rFonts w:eastAsia="Arial"/>
          <w:spacing w:val="-4"/>
        </w:rPr>
        <w:t>M</w:t>
      </w:r>
      <w:r>
        <w:rPr>
          <w:rFonts w:eastAsia="Arial"/>
        </w:rPr>
        <w:t>L d</w:t>
      </w:r>
      <w:r>
        <w:rPr>
          <w:rFonts w:eastAsia="Arial"/>
          <w:spacing w:val="-1"/>
        </w:rPr>
        <w:t>e</w:t>
      </w:r>
      <w:r>
        <w:rPr>
          <w:rFonts w:eastAsia="Arial"/>
          <w:spacing w:val="3"/>
        </w:rPr>
        <w:t>f</w:t>
      </w:r>
      <w:r>
        <w:rPr>
          <w:rFonts w:eastAsia="Arial"/>
          <w:spacing w:val="-1"/>
        </w:rPr>
        <w:t>i</w:t>
      </w:r>
      <w:r>
        <w:rPr>
          <w:rFonts w:eastAsia="Arial"/>
          <w:spacing w:val="-3"/>
        </w:rPr>
        <w:t>n</w:t>
      </w:r>
      <w:r>
        <w:rPr>
          <w:rFonts w:eastAsia="Arial"/>
        </w:rPr>
        <w:t xml:space="preserve">es </w:t>
      </w:r>
      <w:r>
        <w:rPr>
          <w:rFonts w:eastAsia="Arial"/>
          <w:spacing w:val="2"/>
        </w:rPr>
        <w:t>t</w:t>
      </w:r>
      <w:r>
        <w:rPr>
          <w:rFonts w:eastAsia="Arial"/>
        </w:rPr>
        <w:t>he</w:t>
      </w:r>
      <w:r>
        <w:rPr>
          <w:rFonts w:eastAsia="Arial"/>
          <w:spacing w:val="-2"/>
        </w:rPr>
        <w:t xml:space="preserve"> </w:t>
      </w:r>
      <w:r>
        <w:rPr>
          <w:rFonts w:eastAsia="Arial"/>
        </w:rPr>
        <w:t>o</w:t>
      </w:r>
      <w:r>
        <w:rPr>
          <w:rFonts w:eastAsia="Arial"/>
          <w:spacing w:val="-2"/>
        </w:rPr>
        <w:t>r</w:t>
      </w:r>
      <w:r>
        <w:rPr>
          <w:rFonts w:eastAsia="Arial"/>
        </w:rPr>
        <w:t>g.a</w:t>
      </w:r>
      <w:r>
        <w:rPr>
          <w:rFonts w:eastAsia="Arial"/>
          <w:spacing w:val="-1"/>
        </w:rPr>
        <w:t>ll</w:t>
      </w:r>
      <w:r>
        <w:rPr>
          <w:rFonts w:eastAsia="Arial"/>
          <w:spacing w:val="1"/>
        </w:rPr>
        <w:t>j</w:t>
      </w:r>
      <w:r>
        <w:rPr>
          <w:rFonts w:eastAsia="Arial"/>
        </w:rPr>
        <w:t>o</w:t>
      </w:r>
      <w:r>
        <w:rPr>
          <w:rFonts w:eastAsia="Arial"/>
          <w:spacing w:val="-3"/>
        </w:rPr>
        <w:t>y</w:t>
      </w:r>
      <w:r>
        <w:rPr>
          <w:rFonts w:eastAsia="Arial"/>
        </w:rPr>
        <w:t>n.</w:t>
      </w:r>
      <w:r w:rsidR="002F150A">
        <w:rPr>
          <w:rFonts w:eastAsia="Arial"/>
        </w:rPr>
        <w:t>gwagent.ctrl.AclMgmt</w:t>
      </w:r>
      <w:r>
        <w:rPr>
          <w:rFonts w:eastAsia="Arial"/>
          <w:spacing w:val="2"/>
        </w:rPr>
        <w:t xml:space="preserve"> </w:t>
      </w:r>
      <w:r>
        <w:rPr>
          <w:rFonts w:eastAsia="Arial"/>
          <w:spacing w:val="-3"/>
        </w:rPr>
        <w:t>i</w:t>
      </w:r>
      <w:r>
        <w:rPr>
          <w:rFonts w:eastAsia="Arial"/>
        </w:rPr>
        <w:t>nte</w:t>
      </w:r>
      <w:r>
        <w:rPr>
          <w:rFonts w:eastAsia="Arial"/>
          <w:spacing w:val="-1"/>
        </w:rPr>
        <w:t>r</w:t>
      </w:r>
      <w:r>
        <w:rPr>
          <w:rFonts w:eastAsia="Arial"/>
          <w:spacing w:val="1"/>
        </w:rPr>
        <w:t>f</w:t>
      </w:r>
      <w:r>
        <w:rPr>
          <w:rFonts w:eastAsia="Arial"/>
        </w:rPr>
        <w:t>ac</w:t>
      </w:r>
      <w:r>
        <w:rPr>
          <w:rFonts w:eastAsia="Arial"/>
          <w:spacing w:val="-1"/>
        </w:rPr>
        <w:t>e</w:t>
      </w:r>
      <w:r>
        <w:rPr>
          <w:rFonts w:eastAsia="Arial"/>
        </w:rPr>
        <w:t>.</w:t>
      </w:r>
    </w:p>
    <w:p w14:paraId="6036FC3D" w14:textId="77777777" w:rsidR="0014513D" w:rsidRDefault="0014513D" w:rsidP="0014513D">
      <w:pPr>
        <w:spacing w:before="9" w:after="0" w:line="220" w:lineRule="exact"/>
      </w:pPr>
    </w:p>
    <w:p w14:paraId="3877A75F" w14:textId="77777777" w:rsidR="0014513D" w:rsidRPr="00F7410E" w:rsidRDefault="0014513D" w:rsidP="00F7410E">
      <w:pPr>
        <w:pStyle w:val="code"/>
        <w:rPr>
          <w:rFonts w:eastAsia="Courier New"/>
        </w:rPr>
      </w:pPr>
      <w:r w:rsidRPr="00F7410E">
        <w:rPr>
          <w:rFonts w:eastAsia="Courier New"/>
        </w:rPr>
        <w:t>&lt;node name="/</w:t>
      </w:r>
      <w:r w:rsidR="00ED6E03" w:rsidRPr="00F7410E">
        <w:rPr>
          <w:rFonts w:eastAsia="Courier New"/>
        </w:rPr>
        <w:t>gw/</w:t>
      </w:r>
      <w:r w:rsidR="003F4367" w:rsidRPr="00F7410E">
        <w:rPr>
          <w:rFonts w:eastAsia="Courier New"/>
        </w:rPr>
        <w:t>ConnectorId</w:t>
      </w:r>
      <w:r w:rsidRPr="00F7410E">
        <w:rPr>
          <w:rFonts w:eastAsia="Courier New"/>
        </w:rPr>
        <w:t>"</w:t>
      </w:r>
    </w:p>
    <w:p w14:paraId="615CC0F9" w14:textId="77777777" w:rsidR="0014513D" w:rsidRDefault="0014513D" w:rsidP="0014513D">
      <w:pPr>
        <w:pStyle w:val="code"/>
        <w:rPr>
          <w:rFonts w:eastAsia="Courier New"/>
        </w:rPr>
      </w:pPr>
      <w:r>
        <w:t xml:space="preserve">     </w:t>
      </w:r>
      <w:hyperlink r:id="rId32">
        <w:r>
          <w:rPr>
            <w:rFonts w:eastAsia="Courier New"/>
            <w:position w:val="1"/>
          </w:rPr>
          <w:t>xmlns:xsi="http://www.w3.org/2001/XMLSchem</w:t>
        </w:r>
        <w:r>
          <w:rPr>
            <w:rFonts w:eastAsia="Courier New"/>
            <w:spacing w:val="1"/>
            <w:position w:val="1"/>
          </w:rPr>
          <w:t>a</w:t>
        </w:r>
        <w:r>
          <w:rPr>
            <w:rFonts w:eastAsia="Courier New"/>
            <w:position w:val="1"/>
          </w:rPr>
          <w:t>-instance"</w:t>
        </w:r>
      </w:hyperlink>
    </w:p>
    <w:p w14:paraId="3E640C04" w14:textId="77777777" w:rsidR="0014513D" w:rsidRDefault="00D14708" w:rsidP="0014513D">
      <w:pPr>
        <w:pStyle w:val="code"/>
        <w:rPr>
          <w:rFonts w:eastAsia="Courier New"/>
        </w:rPr>
      </w:pPr>
      <w:hyperlink r:id="rId33">
        <w:r w:rsidR="0014513D">
          <w:rPr>
            <w:rFonts w:eastAsia="Courier New"/>
          </w:rPr>
          <w:t>xsi:noNamespaceSchemaLocation="http://www.allseenalliance.org/schemas/introspec</w:t>
        </w:r>
      </w:hyperlink>
      <w:r w:rsidR="0014513D">
        <w:rPr>
          <w:rFonts w:eastAsia="Courier New"/>
        </w:rPr>
        <w:t xml:space="preserve"> t.xsd"&gt;</w:t>
      </w:r>
    </w:p>
    <w:p w14:paraId="1F2DBD16" w14:textId="77777777" w:rsidR="00BA508A" w:rsidRPr="00BA508A" w:rsidRDefault="00BA508A" w:rsidP="00BA508A">
      <w:pPr>
        <w:pStyle w:val="code"/>
        <w:rPr>
          <w:rFonts w:eastAsia="Courier New"/>
        </w:rPr>
      </w:pPr>
      <w:r w:rsidRPr="00BA508A">
        <w:rPr>
          <w:rFonts w:eastAsia="Courier New"/>
        </w:rPr>
        <w:t>&lt;interface nam</w:t>
      </w:r>
      <w:r w:rsidR="002F150A">
        <w:rPr>
          <w:rFonts w:eastAsia="Courier New"/>
        </w:rPr>
        <w:t>e="org.alljoyn.gwagent.ctrl.AclM</w:t>
      </w:r>
      <w:r w:rsidRPr="00BA508A">
        <w:rPr>
          <w:rFonts w:eastAsia="Courier New"/>
        </w:rPr>
        <w:t>gmt"&gt;</w:t>
      </w:r>
    </w:p>
    <w:p w14:paraId="38BBC158" w14:textId="77777777" w:rsidR="00BA508A" w:rsidRPr="00BA508A" w:rsidRDefault="00BA508A" w:rsidP="00BA508A">
      <w:pPr>
        <w:pStyle w:val="code"/>
        <w:rPr>
          <w:rFonts w:eastAsia="Courier New"/>
        </w:rPr>
      </w:pPr>
      <w:r w:rsidRPr="00BA508A">
        <w:rPr>
          <w:rFonts w:eastAsia="Courier New"/>
        </w:rPr>
        <w:t xml:space="preserve">  &lt;method name="CreateAcl"&gt;</w:t>
      </w:r>
    </w:p>
    <w:p w14:paraId="15F52A55" w14:textId="77777777" w:rsidR="00BA508A" w:rsidRPr="00BA508A" w:rsidRDefault="00BA508A" w:rsidP="00BA508A">
      <w:pPr>
        <w:pStyle w:val="code"/>
        <w:rPr>
          <w:rFonts w:eastAsia="Courier New"/>
        </w:rPr>
      </w:pPr>
      <w:r w:rsidRPr="00BA508A">
        <w:rPr>
          <w:rFonts w:eastAsia="Courier New"/>
        </w:rPr>
        <w:t xml:space="preserve">    &lt;arg name="aclName" type="s" direction="in"/&gt;</w:t>
      </w:r>
    </w:p>
    <w:p w14:paraId="7965BECA" w14:textId="77777777" w:rsidR="00BA508A" w:rsidRPr="00BA508A" w:rsidRDefault="00BA508A" w:rsidP="00BA508A">
      <w:pPr>
        <w:pStyle w:val="code"/>
        <w:rPr>
          <w:rFonts w:eastAsia="Courier New"/>
        </w:rPr>
      </w:pPr>
      <w:r w:rsidRPr="00BA508A">
        <w:rPr>
          <w:rFonts w:eastAsia="Courier New"/>
        </w:rPr>
        <w:t xml:space="preserve">    &lt;arg name="exposedServices" type="a(obas)" direction="in"/&gt;</w:t>
      </w:r>
    </w:p>
    <w:p w14:paraId="4F554943" w14:textId="77777777" w:rsidR="00BA508A" w:rsidRPr="00BA508A" w:rsidRDefault="00BA508A" w:rsidP="00BA508A">
      <w:pPr>
        <w:pStyle w:val="code"/>
        <w:rPr>
          <w:rFonts w:eastAsia="Courier New"/>
        </w:rPr>
      </w:pPr>
      <w:r w:rsidRPr="00BA508A">
        <w:rPr>
          <w:rFonts w:eastAsia="Courier New"/>
        </w:rPr>
        <w:t xml:space="preserve">    &lt;arg name="remotedApps" type="a(saya(obas))" direction="in"/&gt;</w:t>
      </w:r>
    </w:p>
    <w:p w14:paraId="15E86F2D" w14:textId="77777777" w:rsidR="00BA508A" w:rsidRPr="00BA508A" w:rsidRDefault="00BA508A" w:rsidP="002A2AA4">
      <w:pPr>
        <w:pStyle w:val="code"/>
        <w:rPr>
          <w:rFonts w:eastAsia="Courier New"/>
        </w:rPr>
      </w:pPr>
      <w:r w:rsidRPr="00BA508A">
        <w:rPr>
          <w:rFonts w:eastAsia="Courier New"/>
        </w:rPr>
        <w:t xml:space="preserve">    &lt;arg name="meta</w:t>
      </w:r>
      <w:r w:rsidR="002A2AA4">
        <w:rPr>
          <w:rFonts w:eastAsia="Courier New"/>
        </w:rPr>
        <w:t>d</w:t>
      </w:r>
      <w:r w:rsidRPr="00BA508A">
        <w:rPr>
          <w:rFonts w:eastAsia="Courier New"/>
        </w:rPr>
        <w:t>ata" type="a{ss}" direction="in"/&gt;</w:t>
      </w:r>
    </w:p>
    <w:p w14:paraId="10FDD10A" w14:textId="77777777" w:rsidR="00BA508A" w:rsidRPr="00BA508A" w:rsidRDefault="00BA508A" w:rsidP="002A2AA4">
      <w:pPr>
        <w:pStyle w:val="code"/>
        <w:rPr>
          <w:rFonts w:eastAsia="Courier New"/>
        </w:rPr>
      </w:pPr>
      <w:r w:rsidRPr="00BA508A">
        <w:rPr>
          <w:rFonts w:eastAsia="Courier New"/>
        </w:rPr>
        <w:t xml:space="preserve">    &lt;arg name="customMeta</w:t>
      </w:r>
      <w:r w:rsidR="002A2AA4">
        <w:rPr>
          <w:rFonts w:eastAsia="Courier New"/>
        </w:rPr>
        <w:t>d</w:t>
      </w:r>
      <w:r w:rsidRPr="00BA508A">
        <w:rPr>
          <w:rFonts w:eastAsia="Courier New"/>
        </w:rPr>
        <w:t>ata" type="a{ss}" direction="in"/&gt;</w:t>
      </w:r>
    </w:p>
    <w:p w14:paraId="74492F3E" w14:textId="77777777" w:rsidR="00BA508A" w:rsidRPr="00BA508A" w:rsidRDefault="00BA508A" w:rsidP="00BA508A">
      <w:pPr>
        <w:pStyle w:val="code"/>
        <w:rPr>
          <w:rFonts w:eastAsia="Courier New"/>
        </w:rPr>
      </w:pPr>
      <w:r w:rsidRPr="00BA508A">
        <w:rPr>
          <w:rFonts w:eastAsia="Courier New"/>
        </w:rPr>
        <w:t xml:space="preserve">    &lt;arg name="aclResponseCode" type="q" direction="out"/&gt;</w:t>
      </w:r>
    </w:p>
    <w:p w14:paraId="36A649B9" w14:textId="77777777" w:rsidR="00BA508A" w:rsidRDefault="00BA508A" w:rsidP="00BA508A">
      <w:pPr>
        <w:pStyle w:val="code"/>
        <w:rPr>
          <w:rFonts w:eastAsia="Courier New"/>
        </w:rPr>
      </w:pPr>
      <w:r w:rsidRPr="00BA508A">
        <w:rPr>
          <w:rFonts w:eastAsia="Courier New"/>
        </w:rPr>
        <w:t xml:space="preserve">    &lt;arg name="aclId" type="s" direction="out"/&gt;</w:t>
      </w:r>
    </w:p>
    <w:p w14:paraId="2466FCC6" w14:textId="7593FCEA" w:rsidR="00BA508A" w:rsidRPr="00BA508A" w:rsidRDefault="008230E8" w:rsidP="00BA508A">
      <w:pPr>
        <w:pStyle w:val="code"/>
        <w:rPr>
          <w:rFonts w:eastAsia="Courier New"/>
        </w:rPr>
      </w:pPr>
      <w:r w:rsidRPr="00BA508A">
        <w:rPr>
          <w:rFonts w:eastAsia="Courier New"/>
        </w:rPr>
        <w:lastRenderedPageBreak/>
        <w:t xml:space="preserve">    &lt;arg name="</w:t>
      </w:r>
      <w:r>
        <w:rPr>
          <w:rFonts w:eastAsia="Courier New"/>
        </w:rPr>
        <w:t>objectPath</w:t>
      </w:r>
      <w:r w:rsidRPr="00BA508A">
        <w:rPr>
          <w:rFonts w:eastAsia="Courier New"/>
        </w:rPr>
        <w:t>" type="</w:t>
      </w:r>
      <w:r>
        <w:rPr>
          <w:rFonts w:eastAsia="Courier New"/>
        </w:rPr>
        <w:t>o</w:t>
      </w:r>
      <w:r w:rsidRPr="00BA508A">
        <w:rPr>
          <w:rFonts w:eastAsia="Courier New"/>
        </w:rPr>
        <w:t>" direction="out"/&gt;</w:t>
      </w:r>
      <w:r w:rsidR="00BA508A" w:rsidRPr="00BA508A">
        <w:rPr>
          <w:rFonts w:eastAsia="Courier New"/>
        </w:rPr>
        <w:t xml:space="preserve">  &lt;/method&gt;</w:t>
      </w:r>
    </w:p>
    <w:p w14:paraId="1DFC051C" w14:textId="77777777" w:rsidR="00BA508A" w:rsidRPr="00BA508A" w:rsidRDefault="00BA508A" w:rsidP="00BA508A">
      <w:pPr>
        <w:pStyle w:val="code"/>
        <w:rPr>
          <w:rFonts w:eastAsia="Courier New"/>
        </w:rPr>
      </w:pPr>
      <w:r w:rsidRPr="00BA508A">
        <w:rPr>
          <w:rFonts w:eastAsia="Courier New"/>
        </w:rPr>
        <w:t xml:space="preserve">  &lt;method name="DeleteAcl"&gt;</w:t>
      </w:r>
    </w:p>
    <w:p w14:paraId="685CBA18" w14:textId="77777777" w:rsidR="00BA508A" w:rsidRPr="00BA508A" w:rsidRDefault="00BA508A" w:rsidP="00BA508A">
      <w:pPr>
        <w:pStyle w:val="code"/>
        <w:rPr>
          <w:rFonts w:eastAsia="Courier New"/>
        </w:rPr>
      </w:pPr>
      <w:r w:rsidRPr="00BA508A">
        <w:rPr>
          <w:rFonts w:eastAsia="Courier New"/>
        </w:rPr>
        <w:t xml:space="preserve">    &lt;arg name="aclId" type="s" direction="in"/&gt;</w:t>
      </w:r>
    </w:p>
    <w:p w14:paraId="485C0A07" w14:textId="77777777" w:rsidR="00BA508A" w:rsidRPr="00BA508A" w:rsidRDefault="00BA508A" w:rsidP="00BA508A">
      <w:pPr>
        <w:pStyle w:val="code"/>
        <w:rPr>
          <w:rFonts w:eastAsia="Courier New"/>
        </w:rPr>
      </w:pPr>
      <w:r w:rsidRPr="00BA508A">
        <w:rPr>
          <w:rFonts w:eastAsia="Courier New"/>
        </w:rPr>
        <w:t xml:space="preserve">    &lt;arg name="aclResponseCode" type="q" direction="out"/&gt;</w:t>
      </w:r>
    </w:p>
    <w:p w14:paraId="0DF98A2F" w14:textId="77777777" w:rsidR="00BA508A" w:rsidRPr="00BA508A" w:rsidRDefault="00BA508A" w:rsidP="00BA508A">
      <w:pPr>
        <w:pStyle w:val="code"/>
        <w:rPr>
          <w:rFonts w:eastAsia="Courier New"/>
        </w:rPr>
      </w:pPr>
      <w:r w:rsidRPr="00BA508A">
        <w:rPr>
          <w:rFonts w:eastAsia="Courier New"/>
        </w:rPr>
        <w:t xml:space="preserve">  &lt;/method&gt;</w:t>
      </w:r>
    </w:p>
    <w:p w14:paraId="3936E62C" w14:textId="77777777" w:rsidR="00BA508A" w:rsidRPr="00BA508A" w:rsidRDefault="00BA508A" w:rsidP="00BA508A">
      <w:pPr>
        <w:pStyle w:val="code"/>
        <w:rPr>
          <w:rFonts w:eastAsia="Courier New"/>
        </w:rPr>
      </w:pPr>
      <w:r w:rsidRPr="00BA508A">
        <w:rPr>
          <w:rFonts w:eastAsia="Courier New"/>
        </w:rPr>
        <w:t xml:space="preserve">  &lt;method name="ListAcls"&gt;</w:t>
      </w:r>
    </w:p>
    <w:p w14:paraId="0A28E933" w14:textId="77777777" w:rsidR="00BA508A" w:rsidRPr="00BA508A" w:rsidRDefault="00BA508A" w:rsidP="00BA508A">
      <w:pPr>
        <w:pStyle w:val="code"/>
        <w:rPr>
          <w:rFonts w:eastAsia="Courier New"/>
        </w:rPr>
      </w:pPr>
      <w:r w:rsidRPr="00BA508A">
        <w:rPr>
          <w:rFonts w:eastAsia="Courier New"/>
        </w:rPr>
        <w:t xml:space="preserve">    &lt;arg name="aclsList" type="a(sso)" direction="out"/&gt;</w:t>
      </w:r>
    </w:p>
    <w:p w14:paraId="5E86FA61" w14:textId="77777777" w:rsidR="00BA508A" w:rsidRPr="00BA508A" w:rsidRDefault="00BA508A" w:rsidP="00BA508A">
      <w:pPr>
        <w:pStyle w:val="code"/>
        <w:rPr>
          <w:rFonts w:eastAsia="Courier New"/>
        </w:rPr>
      </w:pPr>
      <w:r w:rsidRPr="00BA508A">
        <w:rPr>
          <w:rFonts w:eastAsia="Courier New"/>
        </w:rPr>
        <w:t xml:space="preserve">  &lt;/method&gt;</w:t>
      </w:r>
    </w:p>
    <w:p w14:paraId="7B40458F" w14:textId="77777777" w:rsidR="00BA508A" w:rsidRPr="00BA508A" w:rsidRDefault="00BA508A" w:rsidP="00BA508A">
      <w:pPr>
        <w:pStyle w:val="code"/>
        <w:rPr>
          <w:rFonts w:eastAsia="Courier New"/>
        </w:rPr>
      </w:pPr>
      <w:r w:rsidRPr="00BA508A">
        <w:rPr>
          <w:rFonts w:eastAsia="Courier New"/>
        </w:rPr>
        <w:t xml:space="preserve">  &lt;property name="Version" type="q" access="read"/&gt;</w:t>
      </w:r>
    </w:p>
    <w:p w14:paraId="6BB9757C" w14:textId="77777777" w:rsidR="00BA508A" w:rsidRPr="00BA508A" w:rsidRDefault="00BA508A" w:rsidP="00BA508A">
      <w:pPr>
        <w:pStyle w:val="code"/>
        <w:rPr>
          <w:rFonts w:eastAsia="Courier New"/>
        </w:rPr>
      </w:pPr>
      <w:r w:rsidRPr="00BA508A">
        <w:rPr>
          <w:rFonts w:eastAsia="Courier New"/>
        </w:rPr>
        <w:t xml:space="preserve">  &lt;annotation name="org.alljoyn.Bus.Secure" value="true"/&gt;</w:t>
      </w:r>
    </w:p>
    <w:p w14:paraId="44DCFDAC" w14:textId="77777777" w:rsidR="00614016" w:rsidRDefault="00BA508A" w:rsidP="00BA508A">
      <w:pPr>
        <w:pStyle w:val="code"/>
        <w:rPr>
          <w:rFonts w:eastAsia="Courier New"/>
        </w:rPr>
      </w:pPr>
      <w:r w:rsidRPr="00BA508A">
        <w:rPr>
          <w:rFonts w:eastAsia="Courier New"/>
        </w:rPr>
        <w:t>&lt;/interface&gt;</w:t>
      </w:r>
    </w:p>
    <w:p w14:paraId="6CFC916A" w14:textId="77777777" w:rsidR="0014513D" w:rsidRDefault="0014513D" w:rsidP="00BA508A">
      <w:pPr>
        <w:pStyle w:val="code"/>
        <w:rPr>
          <w:rFonts w:eastAsia="Courier New"/>
        </w:rPr>
      </w:pPr>
      <w:r>
        <w:rPr>
          <w:rFonts w:eastAsia="Courier New"/>
        </w:rPr>
        <w:t>&lt;/node&gt;</w:t>
      </w:r>
    </w:p>
    <w:p w14:paraId="306378DC" w14:textId="77777777" w:rsidR="0014513D" w:rsidRDefault="0014513D" w:rsidP="003C77CF">
      <w:pPr>
        <w:pStyle w:val="code"/>
      </w:pPr>
    </w:p>
    <w:p w14:paraId="73205261" w14:textId="437E190D" w:rsidR="0014513D" w:rsidRDefault="00396387" w:rsidP="00396387">
      <w:pPr>
        <w:pStyle w:val="Heading2"/>
      </w:pPr>
      <w:bookmarkStart w:id="38" w:name="_Toc396023856"/>
      <w:r>
        <w:t>A</w:t>
      </w:r>
      <w:r w:rsidR="00F7410E">
        <w:t>CL</w:t>
      </w:r>
      <w:r w:rsidR="0014513D">
        <w:t xml:space="preserve"> interface</w:t>
      </w:r>
      <w:bookmarkEnd w:id="38"/>
    </w:p>
    <w:p w14:paraId="3A0557DD" w14:textId="77777777" w:rsidR="0014513D" w:rsidRDefault="0014513D" w:rsidP="0014513D">
      <w:pPr>
        <w:pStyle w:val="Heading3"/>
        <w:numPr>
          <w:ilvl w:val="2"/>
          <w:numId w:val="1"/>
        </w:numPr>
      </w:pPr>
      <w:bookmarkStart w:id="39" w:name="_Toc396023857"/>
      <w:r>
        <w:t>Interface name</w:t>
      </w:r>
      <w:bookmarkEnd w:id="39"/>
    </w:p>
    <w:tbl>
      <w:tblPr>
        <w:tblStyle w:val="TableGrid"/>
        <w:tblW w:w="8640" w:type="dxa"/>
        <w:tblInd w:w="835" w:type="dxa"/>
        <w:tblLook w:val="04A0" w:firstRow="1" w:lastRow="0" w:firstColumn="1" w:lastColumn="0" w:noHBand="0" w:noVBand="1"/>
      </w:tblPr>
      <w:tblGrid>
        <w:gridCol w:w="2372"/>
        <w:gridCol w:w="1966"/>
        <w:gridCol w:w="1789"/>
        <w:gridCol w:w="2513"/>
      </w:tblGrid>
      <w:tr w:rsidR="0014513D" w14:paraId="7EBF1E9D" w14:textId="77777777" w:rsidTr="005B4095">
        <w:trPr>
          <w:cnfStyle w:val="100000000000" w:firstRow="1" w:lastRow="0" w:firstColumn="0" w:lastColumn="0" w:oddVBand="0" w:evenVBand="0" w:oddHBand="0" w:evenHBand="0" w:firstRowFirstColumn="0" w:firstRowLastColumn="0" w:lastRowFirstColumn="0" w:lastRowLastColumn="0"/>
        </w:trPr>
        <w:tc>
          <w:tcPr>
            <w:tcW w:w="2340" w:type="dxa"/>
          </w:tcPr>
          <w:p w14:paraId="7A08803D" w14:textId="77777777" w:rsidR="0014513D" w:rsidRDefault="0014513D" w:rsidP="005B4095">
            <w:pPr>
              <w:pStyle w:val="tableheading"/>
            </w:pPr>
            <w:r>
              <w:t>Interface name</w:t>
            </w:r>
          </w:p>
        </w:tc>
        <w:tc>
          <w:tcPr>
            <w:tcW w:w="1980" w:type="dxa"/>
          </w:tcPr>
          <w:p w14:paraId="332CA4E3" w14:textId="77777777" w:rsidR="0014513D" w:rsidRDefault="0014513D" w:rsidP="005B4095">
            <w:pPr>
              <w:pStyle w:val="tableheading"/>
            </w:pPr>
            <w:r>
              <w:t>Version</w:t>
            </w:r>
          </w:p>
        </w:tc>
        <w:tc>
          <w:tcPr>
            <w:tcW w:w="1800" w:type="dxa"/>
          </w:tcPr>
          <w:p w14:paraId="52BE74B3" w14:textId="77777777" w:rsidR="0014513D" w:rsidRDefault="0014513D" w:rsidP="005B4095">
            <w:pPr>
              <w:pStyle w:val="tableheading"/>
            </w:pPr>
            <w:r>
              <w:t>Secured</w:t>
            </w:r>
          </w:p>
        </w:tc>
        <w:tc>
          <w:tcPr>
            <w:tcW w:w="2520" w:type="dxa"/>
          </w:tcPr>
          <w:p w14:paraId="6F8FE7DE" w14:textId="77777777" w:rsidR="0014513D" w:rsidRDefault="0014513D" w:rsidP="005B4095">
            <w:pPr>
              <w:pStyle w:val="tableheading"/>
            </w:pPr>
            <w:r>
              <w:t>Suggested object path</w:t>
            </w:r>
          </w:p>
        </w:tc>
      </w:tr>
      <w:tr w:rsidR="0014513D" w:rsidRPr="003F434B" w14:paraId="79B864EA" w14:textId="77777777" w:rsidTr="005B4095">
        <w:tc>
          <w:tcPr>
            <w:tcW w:w="2340" w:type="dxa"/>
          </w:tcPr>
          <w:p w14:paraId="05066DB1" w14:textId="77777777" w:rsidR="0014513D" w:rsidRPr="003F434B" w:rsidRDefault="0014513D" w:rsidP="003F434B">
            <w:pPr>
              <w:pStyle w:val="tableentry"/>
            </w:pPr>
            <w:r w:rsidRPr="003F434B">
              <w:t>org.alljoyn.gwagent.ctrl.</w:t>
            </w:r>
            <w:r w:rsidR="005F14A9" w:rsidRPr="003F434B">
              <w:t>Acl</w:t>
            </w:r>
          </w:p>
        </w:tc>
        <w:tc>
          <w:tcPr>
            <w:tcW w:w="1980" w:type="dxa"/>
          </w:tcPr>
          <w:p w14:paraId="62AACE21" w14:textId="77777777" w:rsidR="0014513D" w:rsidRPr="003F434B" w:rsidRDefault="0014513D" w:rsidP="003F434B">
            <w:pPr>
              <w:pStyle w:val="tableentry"/>
            </w:pPr>
            <w:r w:rsidRPr="003F434B">
              <w:t>1</w:t>
            </w:r>
          </w:p>
        </w:tc>
        <w:tc>
          <w:tcPr>
            <w:tcW w:w="1800" w:type="dxa"/>
          </w:tcPr>
          <w:p w14:paraId="4DB2B5FC" w14:textId="3422D43B" w:rsidR="0014513D" w:rsidRPr="003F434B" w:rsidRDefault="00B029E5" w:rsidP="003F434B">
            <w:pPr>
              <w:pStyle w:val="tableentry"/>
            </w:pPr>
            <w:r>
              <w:t>y</w:t>
            </w:r>
            <w:r w:rsidR="00390F61" w:rsidRPr="003F434B">
              <w:t>es</w:t>
            </w:r>
          </w:p>
        </w:tc>
        <w:tc>
          <w:tcPr>
            <w:tcW w:w="2520" w:type="dxa"/>
          </w:tcPr>
          <w:p w14:paraId="5BFC50E6" w14:textId="77777777" w:rsidR="0014513D" w:rsidRPr="003F434B" w:rsidRDefault="0014513D" w:rsidP="003F434B">
            <w:pPr>
              <w:pStyle w:val="tableentry"/>
            </w:pPr>
            <w:r w:rsidRPr="003F434B">
              <w:t>/</w:t>
            </w:r>
            <w:r w:rsidR="00EA3201" w:rsidRPr="003F434B">
              <w:t>gw/</w:t>
            </w:r>
            <w:r w:rsidR="008B64C8" w:rsidRPr="003F434B">
              <w:t>Connector</w:t>
            </w:r>
            <w:r w:rsidR="00EA3201" w:rsidRPr="003F434B">
              <w:t>Id/AclId</w:t>
            </w:r>
          </w:p>
        </w:tc>
      </w:tr>
    </w:tbl>
    <w:p w14:paraId="32044B49" w14:textId="77777777" w:rsidR="0014513D" w:rsidRDefault="0014513D" w:rsidP="0014513D">
      <w:pPr>
        <w:pStyle w:val="Heading3"/>
        <w:numPr>
          <w:ilvl w:val="2"/>
          <w:numId w:val="1"/>
        </w:numPr>
      </w:pPr>
      <w:bookmarkStart w:id="40" w:name="_Toc396023858"/>
      <w:r>
        <w:t>Properties</w:t>
      </w:r>
      <w:bookmarkEnd w:id="40"/>
    </w:p>
    <w:tbl>
      <w:tblPr>
        <w:tblStyle w:val="TableGrid"/>
        <w:tblW w:w="8640" w:type="dxa"/>
        <w:tblInd w:w="835" w:type="dxa"/>
        <w:tblLook w:val="04A0" w:firstRow="1" w:lastRow="0" w:firstColumn="1" w:lastColumn="0" w:noHBand="0" w:noVBand="1"/>
      </w:tblPr>
      <w:tblGrid>
        <w:gridCol w:w="1643"/>
        <w:gridCol w:w="1389"/>
        <w:gridCol w:w="1454"/>
        <w:gridCol w:w="1184"/>
        <w:gridCol w:w="2970"/>
      </w:tblGrid>
      <w:tr w:rsidR="0014513D" w14:paraId="2BE557FC" w14:textId="77777777" w:rsidTr="00381194">
        <w:trPr>
          <w:cnfStyle w:val="100000000000" w:firstRow="1" w:lastRow="0" w:firstColumn="0" w:lastColumn="0" w:oddVBand="0" w:evenVBand="0" w:oddHBand="0" w:evenHBand="0" w:firstRowFirstColumn="0" w:firstRowLastColumn="0" w:lastRowFirstColumn="0" w:lastRowLastColumn="0"/>
        </w:trPr>
        <w:tc>
          <w:tcPr>
            <w:tcW w:w="1643" w:type="dxa"/>
          </w:tcPr>
          <w:p w14:paraId="69C9071C" w14:textId="77777777" w:rsidR="0014513D" w:rsidRDefault="0014513D" w:rsidP="005B4095">
            <w:pPr>
              <w:pStyle w:val="tableheading"/>
            </w:pPr>
            <w:r>
              <w:t>Property name</w:t>
            </w:r>
          </w:p>
        </w:tc>
        <w:tc>
          <w:tcPr>
            <w:tcW w:w="1389" w:type="dxa"/>
          </w:tcPr>
          <w:p w14:paraId="6022A3F9" w14:textId="77777777" w:rsidR="0014513D" w:rsidRDefault="0014513D" w:rsidP="005B4095">
            <w:pPr>
              <w:pStyle w:val="tableheading"/>
            </w:pPr>
            <w:r>
              <w:t>Signature</w:t>
            </w:r>
          </w:p>
        </w:tc>
        <w:tc>
          <w:tcPr>
            <w:tcW w:w="1454" w:type="dxa"/>
          </w:tcPr>
          <w:p w14:paraId="2BF96964" w14:textId="77777777" w:rsidR="0014513D" w:rsidRDefault="0014513D" w:rsidP="005B4095">
            <w:pPr>
              <w:pStyle w:val="tableheading"/>
            </w:pPr>
            <w:r>
              <w:t>List of values</w:t>
            </w:r>
          </w:p>
        </w:tc>
        <w:tc>
          <w:tcPr>
            <w:tcW w:w="1184" w:type="dxa"/>
          </w:tcPr>
          <w:p w14:paraId="1A4CE451" w14:textId="77777777" w:rsidR="0014513D" w:rsidRDefault="0014513D" w:rsidP="005B4095">
            <w:pPr>
              <w:pStyle w:val="tableheading"/>
            </w:pPr>
            <w:r>
              <w:t>Writable</w:t>
            </w:r>
          </w:p>
        </w:tc>
        <w:tc>
          <w:tcPr>
            <w:tcW w:w="2970" w:type="dxa"/>
          </w:tcPr>
          <w:p w14:paraId="12DFB9BE" w14:textId="77777777" w:rsidR="0014513D" w:rsidRDefault="0014513D" w:rsidP="005B4095">
            <w:pPr>
              <w:pStyle w:val="tableheading"/>
            </w:pPr>
            <w:r>
              <w:t>Description</w:t>
            </w:r>
          </w:p>
        </w:tc>
      </w:tr>
      <w:tr w:rsidR="0014513D" w14:paraId="6CA63A21" w14:textId="77777777" w:rsidTr="00381194">
        <w:tc>
          <w:tcPr>
            <w:tcW w:w="1643" w:type="dxa"/>
          </w:tcPr>
          <w:p w14:paraId="186D2D99" w14:textId="77777777" w:rsidR="0014513D" w:rsidRPr="0017641D" w:rsidRDefault="0014513D" w:rsidP="005B4095">
            <w:pPr>
              <w:pStyle w:val="tableentry"/>
            </w:pPr>
            <w:r w:rsidRPr="0017641D">
              <w:t>Version</w:t>
            </w:r>
          </w:p>
        </w:tc>
        <w:tc>
          <w:tcPr>
            <w:tcW w:w="1389" w:type="dxa"/>
          </w:tcPr>
          <w:p w14:paraId="2F7B1243" w14:textId="77777777" w:rsidR="0014513D" w:rsidRPr="0017641D" w:rsidRDefault="002B580E" w:rsidP="005B4095">
            <w:pPr>
              <w:pStyle w:val="tableentry"/>
            </w:pPr>
            <w:r>
              <w:t>q</w:t>
            </w:r>
          </w:p>
        </w:tc>
        <w:tc>
          <w:tcPr>
            <w:tcW w:w="1454" w:type="dxa"/>
          </w:tcPr>
          <w:p w14:paraId="1F78595A" w14:textId="77777777" w:rsidR="0014513D" w:rsidRPr="0017641D" w:rsidRDefault="0014513D" w:rsidP="005B4095">
            <w:pPr>
              <w:pStyle w:val="tableentry"/>
            </w:pPr>
            <w:r>
              <w:t>P</w:t>
            </w:r>
            <w:r w:rsidRPr="0017641D">
              <w:t>ositive integers</w:t>
            </w:r>
          </w:p>
        </w:tc>
        <w:tc>
          <w:tcPr>
            <w:tcW w:w="1184" w:type="dxa"/>
          </w:tcPr>
          <w:p w14:paraId="67089055" w14:textId="79CDCA9C" w:rsidR="0014513D" w:rsidRPr="0017641D" w:rsidRDefault="00B029E5" w:rsidP="005B4095">
            <w:pPr>
              <w:pStyle w:val="tableentry"/>
            </w:pPr>
            <w:r>
              <w:t>n</w:t>
            </w:r>
            <w:r w:rsidR="0014513D" w:rsidRPr="0017641D">
              <w:t>o</w:t>
            </w:r>
          </w:p>
        </w:tc>
        <w:tc>
          <w:tcPr>
            <w:tcW w:w="2970" w:type="dxa"/>
          </w:tcPr>
          <w:p w14:paraId="4E960763" w14:textId="77777777" w:rsidR="0014513D" w:rsidRDefault="0014513D" w:rsidP="005B4095">
            <w:pPr>
              <w:pStyle w:val="tableentry"/>
            </w:pPr>
            <w:r w:rsidRPr="0017641D">
              <w:t>Interface version number</w:t>
            </w:r>
          </w:p>
        </w:tc>
      </w:tr>
    </w:tbl>
    <w:p w14:paraId="4010E3AC" w14:textId="77777777" w:rsidR="0014513D" w:rsidRDefault="0014513D" w:rsidP="0014513D">
      <w:pPr>
        <w:pStyle w:val="Heading3"/>
        <w:numPr>
          <w:ilvl w:val="2"/>
          <w:numId w:val="1"/>
        </w:numPr>
      </w:pPr>
      <w:bookmarkStart w:id="41" w:name="_Toc396023859"/>
      <w:r>
        <w:t>Methods</w:t>
      </w:r>
      <w:bookmarkEnd w:id="41"/>
    </w:p>
    <w:p w14:paraId="62FB15AC" w14:textId="77777777" w:rsidR="0014513D" w:rsidRDefault="0014513D" w:rsidP="00374E1E">
      <w:pPr>
        <w:pStyle w:val="body"/>
      </w:pPr>
      <w:r>
        <w:rPr>
          <w:rFonts w:eastAsia="Arial"/>
          <w:spacing w:val="2"/>
          <w:szCs w:val="22"/>
        </w:rPr>
        <w:t>T</w:t>
      </w:r>
      <w:r>
        <w:rPr>
          <w:rFonts w:eastAsia="Arial"/>
          <w:szCs w:val="22"/>
        </w:rPr>
        <w:t>he</w:t>
      </w:r>
      <w:r>
        <w:rPr>
          <w:rFonts w:eastAsia="Arial"/>
          <w:spacing w:val="-4"/>
          <w:szCs w:val="22"/>
        </w:rPr>
        <w:t xml:space="preserve"> </w:t>
      </w:r>
      <w:r>
        <w:rPr>
          <w:rFonts w:eastAsia="Arial"/>
          <w:spacing w:val="3"/>
          <w:szCs w:val="22"/>
        </w:rPr>
        <w:t>f</w:t>
      </w:r>
      <w:r>
        <w:rPr>
          <w:rFonts w:eastAsia="Arial"/>
          <w:szCs w:val="22"/>
        </w:rPr>
        <w:t>o</w:t>
      </w:r>
      <w:r>
        <w:rPr>
          <w:rFonts w:eastAsia="Arial"/>
          <w:spacing w:val="-1"/>
          <w:szCs w:val="22"/>
        </w:rPr>
        <w:t>ll</w:t>
      </w:r>
      <w:r>
        <w:rPr>
          <w:rFonts w:eastAsia="Arial"/>
          <w:szCs w:val="22"/>
        </w:rPr>
        <w:t>o</w:t>
      </w:r>
      <w:r>
        <w:rPr>
          <w:rFonts w:eastAsia="Arial"/>
          <w:spacing w:val="-4"/>
          <w:szCs w:val="22"/>
        </w:rPr>
        <w:t>w</w:t>
      </w:r>
      <w:r>
        <w:rPr>
          <w:rFonts w:eastAsia="Arial"/>
          <w:spacing w:val="-1"/>
          <w:szCs w:val="22"/>
        </w:rPr>
        <w:t>i</w:t>
      </w:r>
      <w:r>
        <w:rPr>
          <w:rFonts w:eastAsia="Arial"/>
          <w:szCs w:val="22"/>
        </w:rPr>
        <w:t>ng</w:t>
      </w:r>
      <w:r>
        <w:rPr>
          <w:rFonts w:eastAsia="Arial"/>
          <w:spacing w:val="3"/>
          <w:szCs w:val="22"/>
        </w:rPr>
        <w:t xml:space="preserve"> </w:t>
      </w:r>
      <w:r>
        <w:rPr>
          <w:rFonts w:eastAsia="Arial"/>
          <w:spacing w:val="1"/>
          <w:szCs w:val="22"/>
        </w:rPr>
        <w:t>m</w:t>
      </w:r>
      <w:r>
        <w:rPr>
          <w:rFonts w:eastAsia="Arial"/>
          <w:spacing w:val="-3"/>
          <w:szCs w:val="22"/>
        </w:rPr>
        <w:t>e</w:t>
      </w:r>
      <w:r>
        <w:rPr>
          <w:rFonts w:eastAsia="Arial"/>
          <w:spacing w:val="1"/>
          <w:szCs w:val="22"/>
        </w:rPr>
        <w:t>t</w:t>
      </w:r>
      <w:r>
        <w:rPr>
          <w:rFonts w:eastAsia="Arial"/>
          <w:szCs w:val="22"/>
        </w:rPr>
        <w:t>h</w:t>
      </w:r>
      <w:r>
        <w:rPr>
          <w:rFonts w:eastAsia="Arial"/>
          <w:spacing w:val="-1"/>
          <w:szCs w:val="22"/>
        </w:rPr>
        <w:t>o</w:t>
      </w:r>
      <w:r>
        <w:rPr>
          <w:rFonts w:eastAsia="Arial"/>
          <w:szCs w:val="22"/>
        </w:rPr>
        <w:t>ds</w:t>
      </w:r>
      <w:r>
        <w:rPr>
          <w:rFonts w:eastAsia="Arial"/>
          <w:spacing w:val="2"/>
          <w:szCs w:val="22"/>
        </w:rPr>
        <w:t xml:space="preserve"> </w:t>
      </w:r>
      <w:r>
        <w:rPr>
          <w:rFonts w:eastAsia="Arial"/>
          <w:spacing w:val="-3"/>
          <w:szCs w:val="22"/>
        </w:rPr>
        <w:t>a</w:t>
      </w:r>
      <w:r>
        <w:rPr>
          <w:rFonts w:eastAsia="Arial"/>
          <w:spacing w:val="1"/>
          <w:szCs w:val="22"/>
        </w:rPr>
        <w:t>r</w:t>
      </w:r>
      <w:r>
        <w:rPr>
          <w:rFonts w:eastAsia="Arial"/>
          <w:szCs w:val="22"/>
        </w:rPr>
        <w:t>e e</w:t>
      </w:r>
      <w:r>
        <w:rPr>
          <w:rFonts w:eastAsia="Arial"/>
          <w:spacing w:val="-2"/>
          <w:szCs w:val="22"/>
        </w:rPr>
        <w:t>x</w:t>
      </w:r>
      <w:r>
        <w:rPr>
          <w:rFonts w:eastAsia="Arial"/>
          <w:szCs w:val="22"/>
        </w:rPr>
        <w:t>p</w:t>
      </w:r>
      <w:r>
        <w:rPr>
          <w:rFonts w:eastAsia="Arial"/>
          <w:spacing w:val="-1"/>
          <w:szCs w:val="22"/>
        </w:rPr>
        <w:t>o</w:t>
      </w:r>
      <w:r>
        <w:rPr>
          <w:rFonts w:eastAsia="Arial"/>
          <w:szCs w:val="22"/>
        </w:rPr>
        <w:t>sed by</w:t>
      </w:r>
      <w:r>
        <w:rPr>
          <w:rFonts w:eastAsia="Arial"/>
          <w:spacing w:val="-2"/>
          <w:szCs w:val="22"/>
        </w:rPr>
        <w:t xml:space="preserve"> </w:t>
      </w:r>
      <w:r>
        <w:rPr>
          <w:rFonts w:eastAsia="Arial"/>
          <w:szCs w:val="22"/>
        </w:rPr>
        <w:t>a Bu</w:t>
      </w:r>
      <w:r>
        <w:rPr>
          <w:rFonts w:eastAsia="Arial"/>
          <w:spacing w:val="-3"/>
          <w:szCs w:val="22"/>
        </w:rPr>
        <w:t>s</w:t>
      </w:r>
      <w:r>
        <w:rPr>
          <w:rFonts w:eastAsia="Arial"/>
          <w:spacing w:val="1"/>
          <w:szCs w:val="22"/>
        </w:rPr>
        <w:t>O</w:t>
      </w:r>
      <w:r>
        <w:rPr>
          <w:rFonts w:eastAsia="Arial"/>
          <w:spacing w:val="-3"/>
          <w:szCs w:val="22"/>
        </w:rPr>
        <w:t>b</w:t>
      </w:r>
      <w:r>
        <w:rPr>
          <w:rFonts w:eastAsia="Arial"/>
          <w:spacing w:val="-1"/>
          <w:szCs w:val="22"/>
        </w:rPr>
        <w:t>j</w:t>
      </w:r>
      <w:r>
        <w:rPr>
          <w:rFonts w:eastAsia="Arial"/>
          <w:szCs w:val="22"/>
        </w:rPr>
        <w:t xml:space="preserve">ect </w:t>
      </w:r>
      <w:r>
        <w:rPr>
          <w:rFonts w:eastAsia="Arial"/>
          <w:spacing w:val="1"/>
          <w:szCs w:val="22"/>
        </w:rPr>
        <w:t>t</w:t>
      </w:r>
      <w:r>
        <w:rPr>
          <w:rFonts w:eastAsia="Arial"/>
          <w:szCs w:val="22"/>
        </w:rPr>
        <w:t>h</w:t>
      </w:r>
      <w:r>
        <w:rPr>
          <w:rFonts w:eastAsia="Arial"/>
          <w:spacing w:val="-1"/>
          <w:szCs w:val="22"/>
        </w:rPr>
        <w:t>a</w:t>
      </w:r>
      <w:r>
        <w:rPr>
          <w:rFonts w:eastAsia="Arial"/>
          <w:szCs w:val="22"/>
        </w:rPr>
        <w:t xml:space="preserve">t </w:t>
      </w:r>
      <w:r>
        <w:rPr>
          <w:rFonts w:eastAsia="Arial"/>
          <w:spacing w:val="-1"/>
          <w:szCs w:val="22"/>
        </w:rPr>
        <w:t>i</w:t>
      </w:r>
      <w:r>
        <w:rPr>
          <w:rFonts w:eastAsia="Arial"/>
          <w:spacing w:val="1"/>
          <w:szCs w:val="22"/>
        </w:rPr>
        <w:t>m</w:t>
      </w:r>
      <w:r>
        <w:rPr>
          <w:rFonts w:eastAsia="Arial"/>
          <w:szCs w:val="22"/>
        </w:rPr>
        <w:t>p</w:t>
      </w:r>
      <w:r>
        <w:rPr>
          <w:rFonts w:eastAsia="Arial"/>
          <w:spacing w:val="-1"/>
          <w:szCs w:val="22"/>
        </w:rPr>
        <w:t>l</w:t>
      </w:r>
      <w:r>
        <w:rPr>
          <w:rFonts w:eastAsia="Arial"/>
          <w:szCs w:val="22"/>
        </w:rPr>
        <w:t>em</w:t>
      </w:r>
      <w:r>
        <w:rPr>
          <w:rFonts w:eastAsia="Arial"/>
          <w:spacing w:val="2"/>
          <w:szCs w:val="22"/>
        </w:rPr>
        <w:t>e</w:t>
      </w:r>
      <w:r>
        <w:rPr>
          <w:rFonts w:eastAsia="Arial"/>
          <w:spacing w:val="-3"/>
          <w:szCs w:val="22"/>
        </w:rPr>
        <w:t>n</w:t>
      </w:r>
      <w:r>
        <w:rPr>
          <w:rFonts w:eastAsia="Arial"/>
          <w:spacing w:val="1"/>
          <w:szCs w:val="22"/>
        </w:rPr>
        <w:t>t</w:t>
      </w:r>
      <w:r>
        <w:rPr>
          <w:rFonts w:eastAsia="Arial"/>
          <w:szCs w:val="22"/>
        </w:rPr>
        <w:t>s</w:t>
      </w:r>
      <w:r>
        <w:rPr>
          <w:rFonts w:eastAsia="Arial"/>
          <w:spacing w:val="-1"/>
          <w:szCs w:val="22"/>
        </w:rPr>
        <w:t xml:space="preserve"> </w:t>
      </w:r>
      <w:r>
        <w:rPr>
          <w:rFonts w:eastAsia="Arial"/>
          <w:spacing w:val="1"/>
          <w:szCs w:val="22"/>
        </w:rPr>
        <w:t>t</w:t>
      </w:r>
      <w:r>
        <w:rPr>
          <w:rFonts w:eastAsia="Arial"/>
          <w:szCs w:val="22"/>
        </w:rPr>
        <w:t>he o</w:t>
      </w:r>
      <w:r>
        <w:rPr>
          <w:rFonts w:eastAsia="Arial"/>
          <w:spacing w:val="-2"/>
          <w:szCs w:val="22"/>
        </w:rPr>
        <w:t>r</w:t>
      </w:r>
      <w:r>
        <w:rPr>
          <w:rFonts w:eastAsia="Arial"/>
          <w:spacing w:val="2"/>
          <w:szCs w:val="22"/>
        </w:rPr>
        <w:t>g</w:t>
      </w:r>
      <w:r>
        <w:rPr>
          <w:rFonts w:eastAsia="Arial"/>
          <w:spacing w:val="1"/>
          <w:szCs w:val="22"/>
        </w:rPr>
        <w:t>.</w:t>
      </w:r>
      <w:r>
        <w:rPr>
          <w:rFonts w:eastAsia="Arial"/>
          <w:szCs w:val="22"/>
        </w:rPr>
        <w:t>a</w:t>
      </w:r>
      <w:r>
        <w:rPr>
          <w:rFonts w:eastAsia="Arial"/>
          <w:spacing w:val="-1"/>
          <w:szCs w:val="22"/>
        </w:rPr>
        <w:t>ll</w:t>
      </w:r>
      <w:r>
        <w:rPr>
          <w:rFonts w:eastAsia="Arial"/>
          <w:spacing w:val="1"/>
          <w:szCs w:val="22"/>
        </w:rPr>
        <w:t>j</w:t>
      </w:r>
      <w:r>
        <w:rPr>
          <w:rFonts w:eastAsia="Arial"/>
          <w:szCs w:val="22"/>
        </w:rPr>
        <w:t>o</w:t>
      </w:r>
      <w:r>
        <w:rPr>
          <w:rFonts w:eastAsia="Arial"/>
          <w:spacing w:val="-3"/>
          <w:szCs w:val="22"/>
        </w:rPr>
        <w:t>y</w:t>
      </w:r>
      <w:r>
        <w:rPr>
          <w:rFonts w:eastAsia="Arial"/>
          <w:szCs w:val="22"/>
        </w:rPr>
        <w:t>n.</w:t>
      </w:r>
      <w:r w:rsidR="00374E1E" w:rsidRPr="009E0322">
        <w:t>gwagent.ctrl.</w:t>
      </w:r>
      <w:r w:rsidR="00374E1E">
        <w:t>Acl</w:t>
      </w:r>
      <w:r w:rsidR="00374E1E">
        <w:rPr>
          <w:rFonts w:eastAsia="Arial"/>
          <w:spacing w:val="-1"/>
          <w:szCs w:val="22"/>
        </w:rPr>
        <w:t xml:space="preserve"> </w:t>
      </w:r>
      <w:r>
        <w:rPr>
          <w:rFonts w:eastAsia="Arial"/>
          <w:spacing w:val="-1"/>
          <w:szCs w:val="22"/>
        </w:rPr>
        <w:t>i</w:t>
      </w:r>
      <w:r>
        <w:rPr>
          <w:rFonts w:eastAsia="Arial"/>
          <w:szCs w:val="22"/>
        </w:rPr>
        <w:t>nte</w:t>
      </w:r>
      <w:r>
        <w:rPr>
          <w:rFonts w:eastAsia="Arial"/>
          <w:spacing w:val="-1"/>
          <w:szCs w:val="22"/>
        </w:rPr>
        <w:t>r</w:t>
      </w:r>
      <w:r>
        <w:rPr>
          <w:rFonts w:eastAsia="Arial"/>
          <w:spacing w:val="1"/>
          <w:szCs w:val="22"/>
        </w:rPr>
        <w:t>f</w:t>
      </w:r>
      <w:r>
        <w:rPr>
          <w:rFonts w:eastAsia="Arial"/>
          <w:szCs w:val="22"/>
        </w:rPr>
        <w:t>a</w:t>
      </w:r>
      <w:r>
        <w:rPr>
          <w:rFonts w:eastAsia="Arial"/>
          <w:spacing w:val="-3"/>
          <w:szCs w:val="22"/>
        </w:rPr>
        <w:t>c</w:t>
      </w:r>
      <w:r>
        <w:rPr>
          <w:rFonts w:eastAsia="Arial"/>
          <w:szCs w:val="22"/>
        </w:rPr>
        <w:t>e</w:t>
      </w:r>
      <w:r>
        <w:t>.</w:t>
      </w:r>
    </w:p>
    <w:p w14:paraId="557B5FAB" w14:textId="77777777" w:rsidR="0014513D" w:rsidRDefault="002E53F1" w:rsidP="0014513D">
      <w:pPr>
        <w:pStyle w:val="Heading4"/>
        <w:numPr>
          <w:ilvl w:val="3"/>
          <w:numId w:val="1"/>
        </w:numPr>
      </w:pPr>
      <w:r>
        <w:lastRenderedPageBreak/>
        <w:t>ActivateAcl</w:t>
      </w:r>
    </w:p>
    <w:p w14:paraId="79120A72" w14:textId="77777777" w:rsidR="0014513D" w:rsidRDefault="0014513D" w:rsidP="0014513D">
      <w:pPr>
        <w:pStyle w:val="subheadindented"/>
      </w:pPr>
      <w:r>
        <w:t>Inputs</w:t>
      </w:r>
    </w:p>
    <w:p w14:paraId="4427A3C3" w14:textId="5793DB6B" w:rsidR="002E53F1" w:rsidRDefault="002E53F1" w:rsidP="002E53F1">
      <w:pPr>
        <w:pStyle w:val="body1"/>
      </w:pPr>
      <w:r>
        <w:t>None</w:t>
      </w:r>
      <w:r w:rsidR="007A789D">
        <w:t>.</w:t>
      </w:r>
    </w:p>
    <w:p w14:paraId="3FC23C7E" w14:textId="77777777" w:rsidR="0014513D" w:rsidRDefault="0014513D" w:rsidP="0014513D">
      <w:pPr>
        <w:pStyle w:val="subheadindented"/>
      </w:pPr>
      <w:r>
        <w:t>Output</w:t>
      </w:r>
    </w:p>
    <w:tbl>
      <w:tblPr>
        <w:tblStyle w:val="TableGrid"/>
        <w:tblW w:w="8755" w:type="dxa"/>
        <w:tblInd w:w="835" w:type="dxa"/>
        <w:tblLayout w:type="fixed"/>
        <w:tblLook w:val="04A0" w:firstRow="1" w:lastRow="0" w:firstColumn="1" w:lastColumn="0" w:noHBand="0" w:noVBand="1"/>
      </w:tblPr>
      <w:tblGrid>
        <w:gridCol w:w="1080"/>
        <w:gridCol w:w="1562"/>
        <w:gridCol w:w="3478"/>
        <w:gridCol w:w="1170"/>
        <w:gridCol w:w="1465"/>
      </w:tblGrid>
      <w:tr w:rsidR="007A789D" w14:paraId="7C7B784F" w14:textId="77777777" w:rsidTr="00980450">
        <w:trPr>
          <w:cnfStyle w:val="100000000000" w:firstRow="1" w:lastRow="0" w:firstColumn="0" w:lastColumn="0" w:oddVBand="0" w:evenVBand="0" w:oddHBand="0" w:evenHBand="0" w:firstRowFirstColumn="0" w:firstRowLastColumn="0" w:lastRowFirstColumn="0" w:lastRowLastColumn="0"/>
          <w:tblHeader/>
        </w:trPr>
        <w:tc>
          <w:tcPr>
            <w:tcW w:w="1080" w:type="dxa"/>
          </w:tcPr>
          <w:p w14:paraId="199780A6" w14:textId="77777777" w:rsidR="007A789D" w:rsidRDefault="007A789D" w:rsidP="005B4095">
            <w:pPr>
              <w:pStyle w:val="tableheading"/>
            </w:pPr>
            <w:r>
              <w:t>Return signature</w:t>
            </w:r>
          </w:p>
        </w:tc>
        <w:tc>
          <w:tcPr>
            <w:tcW w:w="1562" w:type="dxa"/>
          </w:tcPr>
          <w:p w14:paraId="1B8BAED6" w14:textId="24EC1BC8" w:rsidR="007A789D" w:rsidRDefault="007A789D" w:rsidP="00381194">
            <w:pPr>
              <w:pStyle w:val="tableheading"/>
            </w:pPr>
            <w:r>
              <w:t>Parameter</w:t>
            </w:r>
            <w:r w:rsidR="00381194">
              <w:t xml:space="preserve"> name</w:t>
            </w:r>
          </w:p>
        </w:tc>
        <w:tc>
          <w:tcPr>
            <w:tcW w:w="3478" w:type="dxa"/>
          </w:tcPr>
          <w:p w14:paraId="339C9EED" w14:textId="132DCCDC" w:rsidR="007A789D" w:rsidRDefault="007A789D" w:rsidP="005B4095">
            <w:pPr>
              <w:pStyle w:val="tableheading"/>
            </w:pPr>
            <w:r>
              <w:t>List of values</w:t>
            </w:r>
          </w:p>
        </w:tc>
        <w:tc>
          <w:tcPr>
            <w:tcW w:w="1170" w:type="dxa"/>
          </w:tcPr>
          <w:p w14:paraId="10BBEB3D" w14:textId="215A7832" w:rsidR="007A789D" w:rsidRDefault="007A789D" w:rsidP="005B4095">
            <w:pPr>
              <w:pStyle w:val="tableheading"/>
            </w:pPr>
            <w:r>
              <w:t>Mandatory</w:t>
            </w:r>
          </w:p>
        </w:tc>
        <w:tc>
          <w:tcPr>
            <w:tcW w:w="1465" w:type="dxa"/>
          </w:tcPr>
          <w:p w14:paraId="642F0FBB" w14:textId="6616B8C9" w:rsidR="007A789D" w:rsidRDefault="007A789D" w:rsidP="005B4095">
            <w:pPr>
              <w:pStyle w:val="tableheading"/>
            </w:pPr>
            <w:r>
              <w:t>Description</w:t>
            </w:r>
          </w:p>
        </w:tc>
      </w:tr>
      <w:tr w:rsidR="007A789D" w14:paraId="12CE5EED" w14:textId="77777777" w:rsidTr="00980450">
        <w:tc>
          <w:tcPr>
            <w:tcW w:w="1080" w:type="dxa"/>
          </w:tcPr>
          <w:p w14:paraId="27C366D0" w14:textId="77777777" w:rsidR="007A789D" w:rsidRDefault="007A789D" w:rsidP="005B4095">
            <w:pPr>
              <w:pStyle w:val="tableentry"/>
            </w:pPr>
            <w:r>
              <w:t>q</w:t>
            </w:r>
          </w:p>
        </w:tc>
        <w:tc>
          <w:tcPr>
            <w:tcW w:w="1562" w:type="dxa"/>
          </w:tcPr>
          <w:p w14:paraId="356A1A78" w14:textId="3266F668" w:rsidR="007A789D" w:rsidRDefault="007A789D" w:rsidP="003F434B">
            <w:pPr>
              <w:pStyle w:val="tableentry"/>
            </w:pPr>
            <w:r>
              <w:t>aclResponseCode</w:t>
            </w:r>
          </w:p>
        </w:tc>
        <w:tc>
          <w:tcPr>
            <w:tcW w:w="3478" w:type="dxa"/>
          </w:tcPr>
          <w:p w14:paraId="3F9328DA" w14:textId="40AA601B" w:rsidR="002A2F6E" w:rsidRDefault="002A2F6E" w:rsidP="002A2F6E">
            <w:pPr>
              <w:pStyle w:val="tableentry"/>
            </w:pPr>
            <w:r>
              <w:t>GW</w:t>
            </w:r>
            <w:r w:rsidR="00B029E5">
              <w:t>_ACL_RC_SUCCESS =  0</w:t>
            </w:r>
          </w:p>
          <w:p w14:paraId="0B93108F" w14:textId="0BDD040B" w:rsidR="002A2F6E" w:rsidRDefault="002A2F6E" w:rsidP="002A2F6E">
            <w:pPr>
              <w:pStyle w:val="tableentry"/>
            </w:pPr>
            <w:r>
              <w:t>GW</w:t>
            </w:r>
            <w:r w:rsidR="00B029E5">
              <w:t>_ACL_RC_INVALID = 1</w:t>
            </w:r>
          </w:p>
          <w:p w14:paraId="23EEFDDD" w14:textId="5BFE0805" w:rsidR="002A2F6E" w:rsidRDefault="002A2F6E" w:rsidP="002A2F6E">
            <w:pPr>
              <w:pStyle w:val="tableentry"/>
            </w:pPr>
            <w:r>
              <w:t>GW</w:t>
            </w:r>
            <w:r w:rsidR="00B029E5">
              <w:t>_ACL_RC_REGISTER_ERROR = 2</w:t>
            </w:r>
          </w:p>
          <w:p w14:paraId="228DDECE" w14:textId="2C1AFAC7" w:rsidR="002A2F6E" w:rsidRDefault="002A2F6E" w:rsidP="002A2F6E">
            <w:pPr>
              <w:pStyle w:val="tableentry"/>
            </w:pPr>
            <w:r>
              <w:t>GW</w:t>
            </w:r>
            <w:r w:rsidR="00B029E5">
              <w:t>_ACL_RC_ACL_NOT_FOUND = 3</w:t>
            </w:r>
          </w:p>
          <w:p w14:paraId="37A93E4F" w14:textId="72F547C8" w:rsidR="002A2F6E" w:rsidRDefault="002A2F6E" w:rsidP="002A2F6E">
            <w:pPr>
              <w:pStyle w:val="tableentry"/>
            </w:pPr>
            <w:r>
              <w:t>GW_ACL_RC</w:t>
            </w:r>
            <w:r w:rsidR="00B029E5">
              <w:t>_PERSISTENCE_ERROR = 4</w:t>
            </w:r>
          </w:p>
          <w:p w14:paraId="72C81C63" w14:textId="760DB790" w:rsidR="002A2F6E" w:rsidRDefault="002A2F6E" w:rsidP="002A2F6E">
            <w:pPr>
              <w:pStyle w:val="tableentry"/>
            </w:pPr>
            <w:r>
              <w:t>GW</w:t>
            </w:r>
            <w:r w:rsidR="00B029E5">
              <w:t>_ACL_RC_POLICYMANAGER_ERROR = 5</w:t>
            </w:r>
          </w:p>
          <w:p w14:paraId="320C216A" w14:textId="3E67FFCD" w:rsidR="007A789D" w:rsidRDefault="002A2F6E" w:rsidP="002A2F6E">
            <w:pPr>
              <w:pStyle w:val="tableentry"/>
            </w:pPr>
            <w:r>
              <w:t xml:space="preserve">GW_ACL_RC_METADATA_ERROR = 6     </w:t>
            </w:r>
          </w:p>
        </w:tc>
        <w:tc>
          <w:tcPr>
            <w:tcW w:w="1170" w:type="dxa"/>
          </w:tcPr>
          <w:p w14:paraId="63738F1F" w14:textId="2804E9E1" w:rsidR="007A789D" w:rsidRDefault="00980450" w:rsidP="003F434B">
            <w:pPr>
              <w:pStyle w:val="tableentry"/>
            </w:pPr>
            <w:r>
              <w:t>yes</w:t>
            </w:r>
          </w:p>
        </w:tc>
        <w:tc>
          <w:tcPr>
            <w:tcW w:w="1465" w:type="dxa"/>
          </w:tcPr>
          <w:p w14:paraId="0E4BF3A3" w14:textId="143C2C13" w:rsidR="007A789D" w:rsidRDefault="007A789D" w:rsidP="003F434B">
            <w:pPr>
              <w:pStyle w:val="tableentry"/>
            </w:pPr>
            <w:r>
              <w:t>Success/failure of activating an ACL.</w:t>
            </w:r>
          </w:p>
        </w:tc>
      </w:tr>
    </w:tbl>
    <w:p w14:paraId="121C721B" w14:textId="77777777" w:rsidR="0014513D" w:rsidRDefault="0014513D" w:rsidP="0014513D">
      <w:pPr>
        <w:pStyle w:val="subheadindented"/>
      </w:pPr>
      <w:r>
        <w:t>Description</w:t>
      </w:r>
    </w:p>
    <w:p w14:paraId="68523EA3" w14:textId="77777777" w:rsidR="0014513D" w:rsidRDefault="003F434B" w:rsidP="0014513D">
      <w:pPr>
        <w:pStyle w:val="body"/>
      </w:pPr>
      <w:r>
        <w:t>Method used to active an ACL.</w:t>
      </w:r>
    </w:p>
    <w:p w14:paraId="3639E256" w14:textId="77777777" w:rsidR="0014513D" w:rsidRDefault="009F28F9" w:rsidP="009F28F9">
      <w:pPr>
        <w:pStyle w:val="Heading4"/>
        <w:numPr>
          <w:ilvl w:val="3"/>
          <w:numId w:val="1"/>
        </w:numPr>
      </w:pPr>
      <w:r>
        <w:t xml:space="preserve"> DeactivateAcl</w:t>
      </w:r>
    </w:p>
    <w:p w14:paraId="65ACBF07" w14:textId="77777777" w:rsidR="0014513D" w:rsidRDefault="0014513D" w:rsidP="0014513D">
      <w:pPr>
        <w:pStyle w:val="subheadindented"/>
      </w:pPr>
      <w:r>
        <w:t>Inputs</w:t>
      </w:r>
    </w:p>
    <w:p w14:paraId="2F295BD1" w14:textId="68804155" w:rsidR="009F28F9" w:rsidRPr="009F28F9" w:rsidRDefault="009F28F9" w:rsidP="009F28F9">
      <w:pPr>
        <w:pStyle w:val="body1"/>
      </w:pPr>
      <w:r>
        <w:t>None</w:t>
      </w:r>
      <w:r w:rsidR="007A789D">
        <w:t>.</w:t>
      </w:r>
    </w:p>
    <w:p w14:paraId="60B42675" w14:textId="77777777" w:rsidR="0014513D" w:rsidRDefault="0014513D" w:rsidP="0014513D">
      <w:pPr>
        <w:pStyle w:val="subheadindented"/>
      </w:pPr>
      <w:r>
        <w:t>Output</w:t>
      </w:r>
    </w:p>
    <w:tbl>
      <w:tblPr>
        <w:tblStyle w:val="TableGrid"/>
        <w:tblW w:w="8755" w:type="dxa"/>
        <w:tblInd w:w="835" w:type="dxa"/>
        <w:tblLayout w:type="fixed"/>
        <w:tblLook w:val="04A0" w:firstRow="1" w:lastRow="0" w:firstColumn="1" w:lastColumn="0" w:noHBand="0" w:noVBand="1"/>
      </w:tblPr>
      <w:tblGrid>
        <w:gridCol w:w="1080"/>
        <w:gridCol w:w="1710"/>
        <w:gridCol w:w="3420"/>
        <w:gridCol w:w="1148"/>
        <w:gridCol w:w="1397"/>
      </w:tblGrid>
      <w:tr w:rsidR="007A789D" w14:paraId="295E9AA1" w14:textId="77777777" w:rsidTr="00980450">
        <w:trPr>
          <w:cnfStyle w:val="100000000000" w:firstRow="1" w:lastRow="0" w:firstColumn="0" w:lastColumn="0" w:oddVBand="0" w:evenVBand="0" w:oddHBand="0" w:evenHBand="0" w:firstRowFirstColumn="0" w:firstRowLastColumn="0" w:lastRowFirstColumn="0" w:lastRowLastColumn="0"/>
          <w:tblHeader/>
        </w:trPr>
        <w:tc>
          <w:tcPr>
            <w:tcW w:w="1080" w:type="dxa"/>
          </w:tcPr>
          <w:p w14:paraId="7A3445EB" w14:textId="77777777" w:rsidR="007A789D" w:rsidRDefault="007A789D" w:rsidP="007A789D">
            <w:pPr>
              <w:pStyle w:val="tableheading"/>
            </w:pPr>
            <w:r>
              <w:t>Return signature</w:t>
            </w:r>
          </w:p>
        </w:tc>
        <w:tc>
          <w:tcPr>
            <w:tcW w:w="1710" w:type="dxa"/>
          </w:tcPr>
          <w:p w14:paraId="62CDBE39" w14:textId="419896F4" w:rsidR="007A789D" w:rsidRDefault="007A789D" w:rsidP="00381194">
            <w:pPr>
              <w:pStyle w:val="tableheading"/>
            </w:pPr>
            <w:r>
              <w:t>Parameter</w:t>
            </w:r>
            <w:r w:rsidR="00381194">
              <w:t xml:space="preserve"> name</w:t>
            </w:r>
          </w:p>
        </w:tc>
        <w:tc>
          <w:tcPr>
            <w:tcW w:w="3420" w:type="dxa"/>
          </w:tcPr>
          <w:p w14:paraId="0A076C33" w14:textId="5C441AB8" w:rsidR="007A789D" w:rsidRDefault="007A789D" w:rsidP="007A789D">
            <w:pPr>
              <w:pStyle w:val="tableheading"/>
            </w:pPr>
            <w:r>
              <w:t>List of values</w:t>
            </w:r>
          </w:p>
        </w:tc>
        <w:tc>
          <w:tcPr>
            <w:tcW w:w="1148" w:type="dxa"/>
          </w:tcPr>
          <w:p w14:paraId="59CE8BAF" w14:textId="3BC1E534" w:rsidR="007A789D" w:rsidRDefault="007A789D" w:rsidP="007A789D">
            <w:pPr>
              <w:pStyle w:val="tableheading"/>
            </w:pPr>
            <w:r>
              <w:t>Mandatory</w:t>
            </w:r>
          </w:p>
        </w:tc>
        <w:tc>
          <w:tcPr>
            <w:tcW w:w="1397" w:type="dxa"/>
          </w:tcPr>
          <w:p w14:paraId="426B4C65" w14:textId="2F5B7615" w:rsidR="007A789D" w:rsidRDefault="007A789D" w:rsidP="007A789D">
            <w:pPr>
              <w:pStyle w:val="tableheading"/>
            </w:pPr>
            <w:r>
              <w:t>Description</w:t>
            </w:r>
          </w:p>
        </w:tc>
      </w:tr>
      <w:tr w:rsidR="007A789D" w14:paraId="00A13BF0" w14:textId="77777777" w:rsidTr="00980450">
        <w:tc>
          <w:tcPr>
            <w:tcW w:w="1080" w:type="dxa"/>
          </w:tcPr>
          <w:p w14:paraId="2D5EE775" w14:textId="77777777" w:rsidR="007A789D" w:rsidRPr="00C81858" w:rsidRDefault="007A789D" w:rsidP="007A789D">
            <w:pPr>
              <w:pStyle w:val="tableentry"/>
            </w:pPr>
            <w:r>
              <w:t>q</w:t>
            </w:r>
          </w:p>
        </w:tc>
        <w:tc>
          <w:tcPr>
            <w:tcW w:w="1710" w:type="dxa"/>
          </w:tcPr>
          <w:p w14:paraId="7D8294CB" w14:textId="1882DD00" w:rsidR="007A789D" w:rsidRDefault="007A789D" w:rsidP="007A789D">
            <w:pPr>
              <w:pStyle w:val="tableentry"/>
            </w:pPr>
            <w:r>
              <w:t>aclResponseCode</w:t>
            </w:r>
          </w:p>
        </w:tc>
        <w:tc>
          <w:tcPr>
            <w:tcW w:w="3420" w:type="dxa"/>
          </w:tcPr>
          <w:p w14:paraId="56822B66" w14:textId="29B76FD5" w:rsidR="002A2F6E" w:rsidRDefault="002A2F6E" w:rsidP="002A2F6E">
            <w:pPr>
              <w:pStyle w:val="tableentry"/>
            </w:pPr>
            <w:r>
              <w:t>GW</w:t>
            </w:r>
            <w:r w:rsidR="00980450">
              <w:t>_ACL_RC_SUCCESS =  0</w:t>
            </w:r>
          </w:p>
          <w:p w14:paraId="5AC7C39E" w14:textId="46D05339" w:rsidR="002A2F6E" w:rsidRDefault="002A2F6E" w:rsidP="002A2F6E">
            <w:pPr>
              <w:pStyle w:val="tableentry"/>
            </w:pPr>
            <w:r>
              <w:t>GW</w:t>
            </w:r>
            <w:r w:rsidR="00980450">
              <w:t>_ACL_RC_INVALID = 1</w:t>
            </w:r>
          </w:p>
          <w:p w14:paraId="3CA85CE4" w14:textId="1D2265E7" w:rsidR="002A2F6E" w:rsidRDefault="002A2F6E" w:rsidP="002A2F6E">
            <w:pPr>
              <w:pStyle w:val="tableentry"/>
            </w:pPr>
            <w:r>
              <w:t>GW</w:t>
            </w:r>
            <w:r w:rsidR="00980450">
              <w:t>_ACL_RC_REGISTER_ERROR = 2</w:t>
            </w:r>
          </w:p>
          <w:p w14:paraId="22005E29" w14:textId="5E6EBD5D" w:rsidR="002A2F6E" w:rsidRDefault="002A2F6E" w:rsidP="002A2F6E">
            <w:pPr>
              <w:pStyle w:val="tableentry"/>
            </w:pPr>
            <w:r>
              <w:t>GW</w:t>
            </w:r>
            <w:r w:rsidR="00980450">
              <w:t>_ACL_RC_ACL_NOT_FOUND = 3</w:t>
            </w:r>
          </w:p>
          <w:p w14:paraId="032921BE" w14:textId="3E82F5D5" w:rsidR="002A2F6E" w:rsidRDefault="002A2F6E" w:rsidP="002A2F6E">
            <w:pPr>
              <w:pStyle w:val="tableentry"/>
            </w:pPr>
            <w:r>
              <w:t>GW</w:t>
            </w:r>
            <w:r w:rsidR="00980450">
              <w:t>_ACL_RC_PERSISTENCE_ERROR = 4</w:t>
            </w:r>
          </w:p>
          <w:p w14:paraId="5C001724" w14:textId="53F48B39" w:rsidR="002A2F6E" w:rsidRDefault="002A2F6E" w:rsidP="002A2F6E">
            <w:pPr>
              <w:pStyle w:val="tableentry"/>
            </w:pPr>
            <w:r>
              <w:t>GW_A</w:t>
            </w:r>
            <w:r w:rsidR="00980450">
              <w:t>CL_RC_POLICYMANAGER_ERROR = 5</w:t>
            </w:r>
          </w:p>
          <w:p w14:paraId="1593211E" w14:textId="3E522C1E" w:rsidR="007A789D" w:rsidRDefault="002A2F6E" w:rsidP="002A2F6E">
            <w:pPr>
              <w:pStyle w:val="tableentry"/>
            </w:pPr>
            <w:r>
              <w:t xml:space="preserve">GW_ACL_RC_METADATA_ERROR = 6     </w:t>
            </w:r>
          </w:p>
        </w:tc>
        <w:tc>
          <w:tcPr>
            <w:tcW w:w="1148" w:type="dxa"/>
          </w:tcPr>
          <w:p w14:paraId="486A28A1" w14:textId="5ED88B8D" w:rsidR="007A789D" w:rsidRDefault="00980450" w:rsidP="007A789D">
            <w:pPr>
              <w:pStyle w:val="tableentry"/>
            </w:pPr>
            <w:r>
              <w:t>yes</w:t>
            </w:r>
          </w:p>
        </w:tc>
        <w:tc>
          <w:tcPr>
            <w:tcW w:w="1397" w:type="dxa"/>
          </w:tcPr>
          <w:p w14:paraId="2CE24C98" w14:textId="316DCD16" w:rsidR="007A789D" w:rsidRDefault="007A789D" w:rsidP="007A789D">
            <w:pPr>
              <w:pStyle w:val="tableentry"/>
            </w:pPr>
            <w:r>
              <w:t>Success/failure deactivating an ACL.</w:t>
            </w:r>
          </w:p>
        </w:tc>
      </w:tr>
    </w:tbl>
    <w:p w14:paraId="44851C10" w14:textId="77777777" w:rsidR="0014513D" w:rsidRDefault="0014513D" w:rsidP="0014513D">
      <w:pPr>
        <w:pStyle w:val="subheadindented"/>
      </w:pPr>
      <w:r>
        <w:lastRenderedPageBreak/>
        <w:t>Description</w:t>
      </w:r>
    </w:p>
    <w:p w14:paraId="41925C4B" w14:textId="77777777" w:rsidR="0014513D" w:rsidRDefault="009F28F9" w:rsidP="0014513D">
      <w:pPr>
        <w:pStyle w:val="body1"/>
        <w:rPr>
          <w:rFonts w:eastAsia="Arial" w:cs="Arial"/>
          <w:spacing w:val="-1"/>
          <w:szCs w:val="22"/>
        </w:rPr>
      </w:pPr>
      <w:r>
        <w:rPr>
          <w:rFonts w:eastAsia="Arial" w:cs="Arial"/>
          <w:spacing w:val="-1"/>
          <w:szCs w:val="22"/>
        </w:rPr>
        <w:t>Method used to deactiv</w:t>
      </w:r>
      <w:r w:rsidR="007343DD">
        <w:rPr>
          <w:rFonts w:eastAsia="Arial" w:cs="Arial"/>
          <w:spacing w:val="-1"/>
          <w:szCs w:val="22"/>
        </w:rPr>
        <w:t>at</w:t>
      </w:r>
      <w:r w:rsidR="003F434B">
        <w:rPr>
          <w:rFonts w:eastAsia="Arial" w:cs="Arial"/>
          <w:spacing w:val="-1"/>
          <w:szCs w:val="22"/>
        </w:rPr>
        <w:t>e an ACL.</w:t>
      </w:r>
    </w:p>
    <w:p w14:paraId="26EB7D51" w14:textId="77777777" w:rsidR="009D32BC" w:rsidRDefault="009D32BC" w:rsidP="009D32BC">
      <w:pPr>
        <w:pStyle w:val="Heading4"/>
        <w:numPr>
          <w:ilvl w:val="3"/>
          <w:numId w:val="1"/>
        </w:numPr>
      </w:pPr>
      <w:r>
        <w:t>GetAcl</w:t>
      </w:r>
    </w:p>
    <w:p w14:paraId="33335EA0" w14:textId="77777777" w:rsidR="009D32BC" w:rsidRDefault="009D32BC" w:rsidP="009D32BC">
      <w:pPr>
        <w:pStyle w:val="subheadindented"/>
      </w:pPr>
      <w:r>
        <w:t>Inputs</w:t>
      </w:r>
    </w:p>
    <w:p w14:paraId="54C1DD91" w14:textId="0A316E75" w:rsidR="009D32BC" w:rsidRPr="009F28F9" w:rsidRDefault="009D32BC" w:rsidP="009D32BC">
      <w:pPr>
        <w:pStyle w:val="body1"/>
      </w:pPr>
      <w:r>
        <w:t>None</w:t>
      </w:r>
      <w:r w:rsidR="005A13FC">
        <w:t>.</w:t>
      </w:r>
    </w:p>
    <w:p w14:paraId="2C5DDB6B" w14:textId="77777777" w:rsidR="009D32BC" w:rsidRDefault="009D32BC" w:rsidP="009D32BC">
      <w:pPr>
        <w:pStyle w:val="subheadindented"/>
      </w:pPr>
      <w:r>
        <w:t>Output</w:t>
      </w:r>
    </w:p>
    <w:tbl>
      <w:tblPr>
        <w:tblStyle w:val="TableGrid"/>
        <w:tblW w:w="8640" w:type="dxa"/>
        <w:tblInd w:w="835" w:type="dxa"/>
        <w:tblLook w:val="04A0" w:firstRow="1" w:lastRow="0" w:firstColumn="1" w:lastColumn="0" w:noHBand="0" w:noVBand="1"/>
      </w:tblPr>
      <w:tblGrid>
        <w:gridCol w:w="1710"/>
        <w:gridCol w:w="1800"/>
        <w:gridCol w:w="2250"/>
        <w:gridCol w:w="1350"/>
        <w:gridCol w:w="1530"/>
      </w:tblGrid>
      <w:tr w:rsidR="007A789D" w14:paraId="7084E980" w14:textId="77777777" w:rsidTr="005A13FC">
        <w:trPr>
          <w:cnfStyle w:val="100000000000" w:firstRow="1" w:lastRow="0" w:firstColumn="0" w:lastColumn="0" w:oddVBand="0" w:evenVBand="0" w:oddHBand="0" w:evenHBand="0" w:firstRowFirstColumn="0" w:firstRowLastColumn="0" w:lastRowFirstColumn="0" w:lastRowLastColumn="0"/>
          <w:tblHeader/>
        </w:trPr>
        <w:tc>
          <w:tcPr>
            <w:tcW w:w="1710" w:type="dxa"/>
          </w:tcPr>
          <w:p w14:paraId="27B7663F" w14:textId="77777777" w:rsidR="007A789D" w:rsidRDefault="007A789D" w:rsidP="007A789D">
            <w:pPr>
              <w:pStyle w:val="tableheading"/>
            </w:pPr>
            <w:r>
              <w:t>Return signature</w:t>
            </w:r>
          </w:p>
        </w:tc>
        <w:tc>
          <w:tcPr>
            <w:tcW w:w="1800" w:type="dxa"/>
          </w:tcPr>
          <w:p w14:paraId="0C1BFF36" w14:textId="1BCFDFCC" w:rsidR="007A789D" w:rsidRDefault="007A789D" w:rsidP="00DC6AAD">
            <w:pPr>
              <w:pStyle w:val="tableheading"/>
            </w:pPr>
            <w:r>
              <w:t>Parameter</w:t>
            </w:r>
            <w:r w:rsidR="00DC6AAD">
              <w:t xml:space="preserve"> name</w:t>
            </w:r>
          </w:p>
        </w:tc>
        <w:tc>
          <w:tcPr>
            <w:tcW w:w="2250" w:type="dxa"/>
          </w:tcPr>
          <w:p w14:paraId="291A8001" w14:textId="0F21BB27" w:rsidR="007A789D" w:rsidRDefault="007A789D" w:rsidP="007A789D">
            <w:pPr>
              <w:pStyle w:val="tableheading"/>
            </w:pPr>
            <w:r>
              <w:t>List of values</w:t>
            </w:r>
          </w:p>
        </w:tc>
        <w:tc>
          <w:tcPr>
            <w:tcW w:w="1350" w:type="dxa"/>
          </w:tcPr>
          <w:p w14:paraId="78AD617B" w14:textId="1C15770D" w:rsidR="007A789D" w:rsidRDefault="007A789D" w:rsidP="007A789D">
            <w:pPr>
              <w:pStyle w:val="tableheading"/>
            </w:pPr>
            <w:r>
              <w:t>Mandatory</w:t>
            </w:r>
          </w:p>
        </w:tc>
        <w:tc>
          <w:tcPr>
            <w:tcW w:w="1530" w:type="dxa"/>
          </w:tcPr>
          <w:p w14:paraId="41DA5893" w14:textId="65626DD2" w:rsidR="007A789D" w:rsidRDefault="007A789D" w:rsidP="007A789D">
            <w:pPr>
              <w:pStyle w:val="tableheading"/>
            </w:pPr>
            <w:r>
              <w:t>Description</w:t>
            </w:r>
          </w:p>
        </w:tc>
      </w:tr>
      <w:tr w:rsidR="00381194" w14:paraId="73453EB2" w14:textId="77777777" w:rsidTr="005A13FC">
        <w:tc>
          <w:tcPr>
            <w:tcW w:w="1710" w:type="dxa"/>
          </w:tcPr>
          <w:p w14:paraId="35FEB522" w14:textId="03515EFB" w:rsidR="00381194" w:rsidRPr="00C81858" w:rsidRDefault="00381194" w:rsidP="005A13FC">
            <w:pPr>
              <w:pStyle w:val="tableentry"/>
            </w:pPr>
            <w:r w:rsidRPr="00B50DA9">
              <w:t>s</w:t>
            </w:r>
          </w:p>
        </w:tc>
        <w:tc>
          <w:tcPr>
            <w:tcW w:w="1800" w:type="dxa"/>
          </w:tcPr>
          <w:p w14:paraId="3BBB0288" w14:textId="25BD45BF" w:rsidR="00381194" w:rsidRDefault="00381194" w:rsidP="007A789D">
            <w:pPr>
              <w:pStyle w:val="tableentry"/>
            </w:pPr>
            <w:r>
              <w:t>aclName</w:t>
            </w:r>
          </w:p>
        </w:tc>
        <w:tc>
          <w:tcPr>
            <w:tcW w:w="2250" w:type="dxa"/>
          </w:tcPr>
          <w:p w14:paraId="105CE97C" w14:textId="5283C1B8" w:rsidR="00381194" w:rsidRDefault="002A2F6E" w:rsidP="007A789D">
            <w:pPr>
              <w:pStyle w:val="tableentry"/>
            </w:pPr>
            <w:r>
              <w:t>N/A</w:t>
            </w:r>
          </w:p>
        </w:tc>
        <w:tc>
          <w:tcPr>
            <w:tcW w:w="1350" w:type="dxa"/>
          </w:tcPr>
          <w:p w14:paraId="5775F7DD" w14:textId="0B039CBC" w:rsidR="00381194" w:rsidRDefault="00980450" w:rsidP="007A789D">
            <w:pPr>
              <w:pStyle w:val="tableentry"/>
            </w:pPr>
            <w:r>
              <w:t>yes</w:t>
            </w:r>
          </w:p>
        </w:tc>
        <w:tc>
          <w:tcPr>
            <w:tcW w:w="1530" w:type="dxa"/>
          </w:tcPr>
          <w:p w14:paraId="098FF8B7" w14:textId="579B6CB7" w:rsidR="00381194" w:rsidRDefault="00381194" w:rsidP="00381194">
            <w:pPr>
              <w:pStyle w:val="tableentry"/>
            </w:pPr>
            <w:r>
              <w:t>ACL name.</w:t>
            </w:r>
          </w:p>
        </w:tc>
      </w:tr>
      <w:tr w:rsidR="00381194" w14:paraId="10D7E29B" w14:textId="77777777" w:rsidTr="005A13FC">
        <w:tc>
          <w:tcPr>
            <w:tcW w:w="1710" w:type="dxa"/>
          </w:tcPr>
          <w:p w14:paraId="7BBC92FF" w14:textId="7EF399C4" w:rsidR="00381194" w:rsidRPr="00B50DA9" w:rsidRDefault="005A13FC" w:rsidP="007A789D">
            <w:pPr>
              <w:pStyle w:val="tableentry"/>
            </w:pPr>
            <w:r>
              <w:t>a(obas)</w:t>
            </w:r>
          </w:p>
        </w:tc>
        <w:tc>
          <w:tcPr>
            <w:tcW w:w="1800" w:type="dxa"/>
          </w:tcPr>
          <w:p w14:paraId="0C604ACF" w14:textId="69298401" w:rsidR="00381194" w:rsidRDefault="00381194" w:rsidP="007A789D">
            <w:pPr>
              <w:pStyle w:val="tableentry"/>
            </w:pPr>
            <w:r>
              <w:t>exposedServices</w:t>
            </w:r>
          </w:p>
        </w:tc>
        <w:tc>
          <w:tcPr>
            <w:tcW w:w="2250" w:type="dxa"/>
          </w:tcPr>
          <w:p w14:paraId="6522A41D" w14:textId="01157630" w:rsidR="00381194" w:rsidRDefault="002A2F6E" w:rsidP="007A789D">
            <w:pPr>
              <w:pStyle w:val="tableentry"/>
            </w:pPr>
            <w:r>
              <w:t>N/A</w:t>
            </w:r>
          </w:p>
        </w:tc>
        <w:tc>
          <w:tcPr>
            <w:tcW w:w="1350" w:type="dxa"/>
          </w:tcPr>
          <w:p w14:paraId="7CFEE039" w14:textId="37E1AB5B" w:rsidR="00381194" w:rsidRDefault="00980450" w:rsidP="007A789D">
            <w:pPr>
              <w:pStyle w:val="tableentry"/>
            </w:pPr>
            <w:r>
              <w:t>no</w:t>
            </w:r>
          </w:p>
        </w:tc>
        <w:tc>
          <w:tcPr>
            <w:tcW w:w="1530" w:type="dxa"/>
          </w:tcPr>
          <w:p w14:paraId="58ECD5EE" w14:textId="5AD76508" w:rsidR="00381194" w:rsidRDefault="00381194" w:rsidP="007A789D">
            <w:pPr>
              <w:pStyle w:val="tableentry"/>
            </w:pPr>
            <w:r>
              <w:t>Exposed services used with this ACL.</w:t>
            </w:r>
          </w:p>
        </w:tc>
      </w:tr>
      <w:tr w:rsidR="00980450" w14:paraId="7FD52F35" w14:textId="77777777" w:rsidTr="005A13FC">
        <w:tc>
          <w:tcPr>
            <w:tcW w:w="1710" w:type="dxa"/>
          </w:tcPr>
          <w:p w14:paraId="694FD713" w14:textId="6DF5E0FE" w:rsidR="00980450" w:rsidRPr="00B50DA9" w:rsidRDefault="00980450" w:rsidP="00980450">
            <w:pPr>
              <w:pStyle w:val="tableentry"/>
            </w:pPr>
            <w:r w:rsidRPr="00B50DA9">
              <w:t>a(saya(obas))</w:t>
            </w:r>
          </w:p>
        </w:tc>
        <w:tc>
          <w:tcPr>
            <w:tcW w:w="1800" w:type="dxa"/>
          </w:tcPr>
          <w:p w14:paraId="36FAD862" w14:textId="78BA0F79" w:rsidR="00980450" w:rsidRDefault="00980450" w:rsidP="00980450">
            <w:pPr>
              <w:pStyle w:val="tableentry"/>
            </w:pPr>
            <w:r>
              <w:t>RemotedApps</w:t>
            </w:r>
          </w:p>
        </w:tc>
        <w:tc>
          <w:tcPr>
            <w:tcW w:w="2250" w:type="dxa"/>
          </w:tcPr>
          <w:p w14:paraId="504BF155" w14:textId="2F63D306" w:rsidR="00980450" w:rsidRDefault="00980450" w:rsidP="00980450">
            <w:pPr>
              <w:pStyle w:val="tableentry"/>
            </w:pPr>
            <w:r>
              <w:t>N/A</w:t>
            </w:r>
          </w:p>
        </w:tc>
        <w:tc>
          <w:tcPr>
            <w:tcW w:w="1350" w:type="dxa"/>
          </w:tcPr>
          <w:p w14:paraId="0C761988" w14:textId="03930C0A" w:rsidR="00980450" w:rsidRDefault="00980450" w:rsidP="00980450">
            <w:pPr>
              <w:pStyle w:val="tableentry"/>
            </w:pPr>
            <w:r>
              <w:t>no</w:t>
            </w:r>
          </w:p>
        </w:tc>
        <w:tc>
          <w:tcPr>
            <w:tcW w:w="1530" w:type="dxa"/>
          </w:tcPr>
          <w:p w14:paraId="29BE2D1B" w14:textId="144BC218" w:rsidR="00980450" w:rsidRDefault="00980450" w:rsidP="00980450">
            <w:pPr>
              <w:pStyle w:val="tableentry"/>
            </w:pPr>
            <w:r>
              <w:t>Remoted applications used with this ACL.</w:t>
            </w:r>
          </w:p>
        </w:tc>
      </w:tr>
      <w:tr w:rsidR="00980450" w14:paraId="7229E40F" w14:textId="77777777" w:rsidTr="005A13FC">
        <w:tc>
          <w:tcPr>
            <w:tcW w:w="1710" w:type="dxa"/>
          </w:tcPr>
          <w:p w14:paraId="341866A4" w14:textId="6410F0DB" w:rsidR="00980450" w:rsidRPr="00B50DA9" w:rsidRDefault="00980450" w:rsidP="00980450">
            <w:pPr>
              <w:pStyle w:val="tableentry"/>
            </w:pPr>
            <w:r>
              <w:t>a(ss)</w:t>
            </w:r>
          </w:p>
        </w:tc>
        <w:tc>
          <w:tcPr>
            <w:tcW w:w="1800" w:type="dxa"/>
          </w:tcPr>
          <w:p w14:paraId="272664DE" w14:textId="14F0917E" w:rsidR="00980450" w:rsidRDefault="00980450" w:rsidP="00980450">
            <w:pPr>
              <w:pStyle w:val="tableentry"/>
            </w:pPr>
            <w:r>
              <w:t>Metadata</w:t>
            </w:r>
          </w:p>
        </w:tc>
        <w:tc>
          <w:tcPr>
            <w:tcW w:w="2250" w:type="dxa"/>
          </w:tcPr>
          <w:p w14:paraId="06F85079" w14:textId="23A360E1" w:rsidR="00980450" w:rsidRDefault="00980450" w:rsidP="00980450">
            <w:pPr>
              <w:pStyle w:val="tableentry"/>
            </w:pPr>
            <w:r>
              <w:t>N/A</w:t>
            </w:r>
          </w:p>
        </w:tc>
        <w:tc>
          <w:tcPr>
            <w:tcW w:w="1350" w:type="dxa"/>
          </w:tcPr>
          <w:p w14:paraId="7F33F1CB" w14:textId="5CBA523C" w:rsidR="00980450" w:rsidRDefault="00980450" w:rsidP="00980450">
            <w:pPr>
              <w:pStyle w:val="tableentry"/>
            </w:pPr>
            <w:r>
              <w:t>no</w:t>
            </w:r>
          </w:p>
        </w:tc>
        <w:tc>
          <w:tcPr>
            <w:tcW w:w="1530" w:type="dxa"/>
          </w:tcPr>
          <w:p w14:paraId="06CFEFA9" w14:textId="3CDD92CE" w:rsidR="00980450" w:rsidRDefault="00980450" w:rsidP="00980450">
            <w:pPr>
              <w:pStyle w:val="tableentry"/>
            </w:pPr>
            <w:r>
              <w:t>Metadata used with this ACL.</w:t>
            </w:r>
          </w:p>
        </w:tc>
      </w:tr>
      <w:tr w:rsidR="00980450" w14:paraId="1D398A57" w14:textId="77777777" w:rsidTr="005A13FC">
        <w:tc>
          <w:tcPr>
            <w:tcW w:w="1710" w:type="dxa"/>
          </w:tcPr>
          <w:p w14:paraId="633C47E6" w14:textId="59536481" w:rsidR="00980450" w:rsidRPr="00B50DA9" w:rsidRDefault="00980450" w:rsidP="00980450">
            <w:pPr>
              <w:pStyle w:val="tableentry"/>
            </w:pPr>
            <w:r>
              <w:t>a(ss)</w:t>
            </w:r>
          </w:p>
        </w:tc>
        <w:tc>
          <w:tcPr>
            <w:tcW w:w="1800" w:type="dxa"/>
          </w:tcPr>
          <w:p w14:paraId="1A9F2696" w14:textId="437CF5C9" w:rsidR="00980450" w:rsidRDefault="00980450" w:rsidP="00980450">
            <w:pPr>
              <w:pStyle w:val="tableentry"/>
            </w:pPr>
            <w:r>
              <w:t>CustomMetadata</w:t>
            </w:r>
          </w:p>
        </w:tc>
        <w:tc>
          <w:tcPr>
            <w:tcW w:w="2250" w:type="dxa"/>
          </w:tcPr>
          <w:p w14:paraId="66980EC6" w14:textId="4DC85298" w:rsidR="00980450" w:rsidRDefault="00980450" w:rsidP="00980450">
            <w:pPr>
              <w:pStyle w:val="tableentry"/>
            </w:pPr>
            <w:r>
              <w:t>N/A</w:t>
            </w:r>
          </w:p>
        </w:tc>
        <w:tc>
          <w:tcPr>
            <w:tcW w:w="1350" w:type="dxa"/>
          </w:tcPr>
          <w:p w14:paraId="727BAA4D" w14:textId="3ADB5B80" w:rsidR="00980450" w:rsidRDefault="00980450" w:rsidP="00980450">
            <w:pPr>
              <w:pStyle w:val="tableentry"/>
            </w:pPr>
            <w:r>
              <w:t>no</w:t>
            </w:r>
          </w:p>
        </w:tc>
        <w:tc>
          <w:tcPr>
            <w:tcW w:w="1530" w:type="dxa"/>
          </w:tcPr>
          <w:p w14:paraId="0D414D27" w14:textId="78D7887E" w:rsidR="00980450" w:rsidRDefault="00980450" w:rsidP="00980450">
            <w:pPr>
              <w:pStyle w:val="tableentry"/>
            </w:pPr>
            <w:r>
              <w:t>Custom metadata used with this ACL.</w:t>
            </w:r>
          </w:p>
        </w:tc>
      </w:tr>
    </w:tbl>
    <w:p w14:paraId="42833809" w14:textId="77777777" w:rsidR="009D32BC" w:rsidRDefault="009D32BC" w:rsidP="009D32BC">
      <w:pPr>
        <w:pStyle w:val="subheadindented"/>
      </w:pPr>
      <w:r>
        <w:t>Description</w:t>
      </w:r>
    </w:p>
    <w:p w14:paraId="3F099766" w14:textId="77777777" w:rsidR="009D32BC" w:rsidRDefault="009D32BC" w:rsidP="002423F6">
      <w:pPr>
        <w:pStyle w:val="body1"/>
      </w:pPr>
      <w:r>
        <w:rPr>
          <w:rFonts w:eastAsia="Arial" w:cs="Arial"/>
          <w:spacing w:val="-1"/>
          <w:szCs w:val="22"/>
        </w:rPr>
        <w:t xml:space="preserve">Method used to </w:t>
      </w:r>
      <w:r w:rsidR="000C24BD">
        <w:rPr>
          <w:rFonts w:eastAsia="Arial" w:cs="Arial"/>
          <w:spacing w:val="-1"/>
          <w:szCs w:val="22"/>
        </w:rPr>
        <w:t xml:space="preserve">get the </w:t>
      </w:r>
      <w:r w:rsidR="002423F6">
        <w:rPr>
          <w:rFonts w:eastAsia="Arial" w:cs="Arial"/>
          <w:spacing w:val="-1"/>
          <w:szCs w:val="22"/>
        </w:rPr>
        <w:t>contents</w:t>
      </w:r>
      <w:r w:rsidR="000C24BD">
        <w:rPr>
          <w:rFonts w:eastAsia="Arial" w:cs="Arial"/>
          <w:spacing w:val="-1"/>
          <w:szCs w:val="22"/>
        </w:rPr>
        <w:t xml:space="preserve"> of an</w:t>
      </w:r>
      <w:r w:rsidR="003F434B">
        <w:rPr>
          <w:rFonts w:eastAsia="Arial" w:cs="Arial"/>
          <w:spacing w:val="-1"/>
          <w:szCs w:val="22"/>
        </w:rPr>
        <w:t xml:space="preserve"> ACL.</w:t>
      </w:r>
    </w:p>
    <w:p w14:paraId="6E01EDA2" w14:textId="77777777" w:rsidR="00803765" w:rsidRDefault="00803765" w:rsidP="00803765">
      <w:pPr>
        <w:pStyle w:val="Heading4"/>
        <w:numPr>
          <w:ilvl w:val="3"/>
          <w:numId w:val="1"/>
        </w:numPr>
      </w:pPr>
      <w:r>
        <w:t>GetAclStatus</w:t>
      </w:r>
    </w:p>
    <w:p w14:paraId="5B0647ED" w14:textId="77777777" w:rsidR="00803765" w:rsidRDefault="00803765" w:rsidP="00803765">
      <w:pPr>
        <w:pStyle w:val="subheadindented"/>
      </w:pPr>
      <w:r>
        <w:t>Inputs</w:t>
      </w:r>
    </w:p>
    <w:p w14:paraId="1B02347A" w14:textId="77777777" w:rsidR="00803765" w:rsidRPr="009F28F9" w:rsidRDefault="00803765" w:rsidP="00803765">
      <w:pPr>
        <w:pStyle w:val="body1"/>
      </w:pPr>
      <w:r>
        <w:t>None</w:t>
      </w:r>
      <w:r w:rsidR="00C61342">
        <w:t>.</w:t>
      </w:r>
    </w:p>
    <w:p w14:paraId="3EA3FCF2" w14:textId="77777777" w:rsidR="00803765" w:rsidRDefault="00803765" w:rsidP="00803765">
      <w:pPr>
        <w:pStyle w:val="subheadindented"/>
      </w:pPr>
      <w:r>
        <w:t>Output</w:t>
      </w:r>
    </w:p>
    <w:tbl>
      <w:tblPr>
        <w:tblStyle w:val="TableGrid"/>
        <w:tblW w:w="8550" w:type="dxa"/>
        <w:tblInd w:w="835" w:type="dxa"/>
        <w:tblLook w:val="04A0" w:firstRow="1" w:lastRow="0" w:firstColumn="1" w:lastColumn="0" w:noHBand="0" w:noVBand="1"/>
      </w:tblPr>
      <w:tblGrid>
        <w:gridCol w:w="1147"/>
        <w:gridCol w:w="1243"/>
        <w:gridCol w:w="2560"/>
        <w:gridCol w:w="1260"/>
        <w:gridCol w:w="2340"/>
      </w:tblGrid>
      <w:tr w:rsidR="00381194" w14:paraId="1E51D977" w14:textId="77777777" w:rsidTr="00980450">
        <w:trPr>
          <w:cnfStyle w:val="100000000000" w:firstRow="1" w:lastRow="0" w:firstColumn="0" w:lastColumn="0" w:oddVBand="0" w:evenVBand="0" w:oddHBand="0" w:evenHBand="0" w:firstRowFirstColumn="0" w:firstRowLastColumn="0" w:lastRowFirstColumn="0" w:lastRowLastColumn="0"/>
          <w:tblHeader/>
        </w:trPr>
        <w:tc>
          <w:tcPr>
            <w:tcW w:w="1147" w:type="dxa"/>
          </w:tcPr>
          <w:p w14:paraId="342B9479" w14:textId="77777777" w:rsidR="00381194" w:rsidRDefault="00381194" w:rsidP="005B4095">
            <w:pPr>
              <w:pStyle w:val="tableheading"/>
            </w:pPr>
            <w:r>
              <w:t>Return signature</w:t>
            </w:r>
          </w:p>
        </w:tc>
        <w:tc>
          <w:tcPr>
            <w:tcW w:w="1243" w:type="dxa"/>
          </w:tcPr>
          <w:p w14:paraId="55DB62FA" w14:textId="44EB3863" w:rsidR="00381194" w:rsidRDefault="00381194" w:rsidP="00DC6AAD">
            <w:pPr>
              <w:pStyle w:val="tableheading"/>
            </w:pPr>
            <w:r>
              <w:t>Parameter</w:t>
            </w:r>
            <w:r w:rsidR="00DC6AAD">
              <w:t xml:space="preserve"> name</w:t>
            </w:r>
          </w:p>
        </w:tc>
        <w:tc>
          <w:tcPr>
            <w:tcW w:w="2560" w:type="dxa"/>
          </w:tcPr>
          <w:p w14:paraId="11EAB64C" w14:textId="7C4B3C4A" w:rsidR="00381194" w:rsidRDefault="00381194" w:rsidP="005B4095">
            <w:pPr>
              <w:pStyle w:val="tableheading"/>
            </w:pPr>
            <w:r>
              <w:t>List of values</w:t>
            </w:r>
          </w:p>
        </w:tc>
        <w:tc>
          <w:tcPr>
            <w:tcW w:w="1260" w:type="dxa"/>
          </w:tcPr>
          <w:p w14:paraId="00836FE2" w14:textId="443AB49F" w:rsidR="00381194" w:rsidRDefault="00381194" w:rsidP="005B4095">
            <w:pPr>
              <w:pStyle w:val="tableheading"/>
            </w:pPr>
            <w:r>
              <w:t>Mandatory</w:t>
            </w:r>
          </w:p>
        </w:tc>
        <w:tc>
          <w:tcPr>
            <w:tcW w:w="2340" w:type="dxa"/>
          </w:tcPr>
          <w:p w14:paraId="06EBC784" w14:textId="3F4CCDE4" w:rsidR="00381194" w:rsidRDefault="00381194" w:rsidP="005B4095">
            <w:pPr>
              <w:pStyle w:val="tableheading"/>
            </w:pPr>
            <w:r>
              <w:t>Description</w:t>
            </w:r>
          </w:p>
        </w:tc>
      </w:tr>
      <w:tr w:rsidR="00381194" w14:paraId="4B2D9F40" w14:textId="77777777" w:rsidTr="00980450">
        <w:tc>
          <w:tcPr>
            <w:tcW w:w="1147" w:type="dxa"/>
          </w:tcPr>
          <w:p w14:paraId="45105AC9" w14:textId="77777777" w:rsidR="00381194" w:rsidRPr="00C81858" w:rsidRDefault="00381194" w:rsidP="005B4095">
            <w:pPr>
              <w:pStyle w:val="tableentry"/>
            </w:pPr>
            <w:r>
              <w:t>q</w:t>
            </w:r>
          </w:p>
        </w:tc>
        <w:tc>
          <w:tcPr>
            <w:tcW w:w="1243" w:type="dxa"/>
          </w:tcPr>
          <w:p w14:paraId="7403BA43" w14:textId="50AE11D0" w:rsidR="00381194" w:rsidRDefault="00381194" w:rsidP="005B4095">
            <w:pPr>
              <w:pStyle w:val="tableentry"/>
            </w:pPr>
            <w:r>
              <w:t>aclStatus</w:t>
            </w:r>
          </w:p>
        </w:tc>
        <w:tc>
          <w:tcPr>
            <w:tcW w:w="2560" w:type="dxa"/>
          </w:tcPr>
          <w:p w14:paraId="5FA4CA8A" w14:textId="39870AE5" w:rsidR="003A1704" w:rsidRDefault="00980450" w:rsidP="003A1704">
            <w:pPr>
              <w:pStyle w:val="tableentry"/>
            </w:pPr>
            <w:r>
              <w:t>GW_AS_INACTIVE =  0</w:t>
            </w:r>
          </w:p>
          <w:p w14:paraId="2882AE72" w14:textId="544ABC59" w:rsidR="00381194" w:rsidRDefault="00980450" w:rsidP="003A1704">
            <w:pPr>
              <w:pStyle w:val="tableentry"/>
            </w:pPr>
            <w:r>
              <w:t>GW_AS_ACTIVE = 1</w:t>
            </w:r>
          </w:p>
        </w:tc>
        <w:tc>
          <w:tcPr>
            <w:tcW w:w="1260" w:type="dxa"/>
          </w:tcPr>
          <w:p w14:paraId="27D25B42" w14:textId="43286EFF" w:rsidR="00381194" w:rsidRDefault="00980450" w:rsidP="005B4095">
            <w:pPr>
              <w:pStyle w:val="tableentry"/>
            </w:pPr>
            <w:r>
              <w:t>yes</w:t>
            </w:r>
          </w:p>
        </w:tc>
        <w:tc>
          <w:tcPr>
            <w:tcW w:w="2340" w:type="dxa"/>
          </w:tcPr>
          <w:p w14:paraId="1F779F79" w14:textId="7B89B714" w:rsidR="00381194" w:rsidRDefault="00381194" w:rsidP="005B4095">
            <w:pPr>
              <w:pStyle w:val="tableentry"/>
            </w:pPr>
            <w:r>
              <w:t>The status of the ACL.</w:t>
            </w:r>
          </w:p>
        </w:tc>
      </w:tr>
    </w:tbl>
    <w:p w14:paraId="3043403B" w14:textId="77777777" w:rsidR="00803765" w:rsidRDefault="00803765" w:rsidP="00803765">
      <w:pPr>
        <w:pStyle w:val="subheadindented"/>
      </w:pPr>
      <w:r>
        <w:t>Description</w:t>
      </w:r>
    </w:p>
    <w:p w14:paraId="1F03D314" w14:textId="77777777" w:rsidR="00803765" w:rsidRDefault="00803765" w:rsidP="00872381">
      <w:pPr>
        <w:pStyle w:val="body1"/>
        <w:rPr>
          <w:rFonts w:eastAsia="Arial" w:cs="Arial"/>
          <w:spacing w:val="-1"/>
          <w:szCs w:val="22"/>
        </w:rPr>
      </w:pPr>
      <w:r>
        <w:rPr>
          <w:rFonts w:eastAsia="Arial" w:cs="Arial"/>
          <w:spacing w:val="-1"/>
          <w:szCs w:val="22"/>
        </w:rPr>
        <w:t xml:space="preserve">Method used to </w:t>
      </w:r>
      <w:r w:rsidR="00872381">
        <w:rPr>
          <w:rFonts w:eastAsia="Arial" w:cs="Arial"/>
          <w:spacing w:val="-1"/>
          <w:szCs w:val="22"/>
        </w:rPr>
        <w:t>get the status of</w:t>
      </w:r>
      <w:r w:rsidR="003F434B">
        <w:rPr>
          <w:rFonts w:eastAsia="Arial" w:cs="Arial"/>
          <w:spacing w:val="-1"/>
          <w:szCs w:val="22"/>
        </w:rPr>
        <w:t xml:space="preserve"> an ACL.</w:t>
      </w:r>
    </w:p>
    <w:p w14:paraId="70C57038" w14:textId="77777777" w:rsidR="0036001D" w:rsidRDefault="0036001D" w:rsidP="0036001D">
      <w:pPr>
        <w:pStyle w:val="Heading4"/>
        <w:numPr>
          <w:ilvl w:val="3"/>
          <w:numId w:val="1"/>
        </w:numPr>
      </w:pPr>
      <w:r>
        <w:lastRenderedPageBreak/>
        <w:t>UpdateAcl</w:t>
      </w:r>
    </w:p>
    <w:p w14:paraId="616EF8E5" w14:textId="77777777" w:rsidR="0036001D" w:rsidRDefault="0036001D" w:rsidP="0036001D">
      <w:pPr>
        <w:pStyle w:val="subheadindented"/>
      </w:pPr>
      <w:r>
        <w:t>Inputs</w:t>
      </w:r>
    </w:p>
    <w:tbl>
      <w:tblPr>
        <w:tblStyle w:val="TableGrid"/>
        <w:tblW w:w="8755" w:type="dxa"/>
        <w:tblInd w:w="835" w:type="dxa"/>
        <w:tblLook w:val="04A0" w:firstRow="1" w:lastRow="0" w:firstColumn="1" w:lastColumn="0" w:noHBand="0" w:noVBand="1"/>
      </w:tblPr>
      <w:tblGrid>
        <w:gridCol w:w="1934"/>
        <w:gridCol w:w="1178"/>
        <w:gridCol w:w="1523"/>
        <w:gridCol w:w="1237"/>
        <w:gridCol w:w="2883"/>
      </w:tblGrid>
      <w:tr w:rsidR="00381194" w14:paraId="35DBBC87" w14:textId="77777777" w:rsidTr="00381194">
        <w:trPr>
          <w:cnfStyle w:val="100000000000" w:firstRow="1" w:lastRow="0" w:firstColumn="0" w:lastColumn="0" w:oddVBand="0" w:evenVBand="0" w:oddHBand="0" w:evenHBand="0" w:firstRowFirstColumn="0" w:firstRowLastColumn="0" w:lastRowFirstColumn="0" w:lastRowLastColumn="0"/>
          <w:tblHeader/>
        </w:trPr>
        <w:tc>
          <w:tcPr>
            <w:tcW w:w="1934" w:type="dxa"/>
          </w:tcPr>
          <w:p w14:paraId="794F6066" w14:textId="77777777" w:rsidR="00381194" w:rsidRDefault="00381194" w:rsidP="005B4095">
            <w:pPr>
              <w:pStyle w:val="tableheading"/>
            </w:pPr>
            <w:r>
              <w:t>Parameter name</w:t>
            </w:r>
          </w:p>
        </w:tc>
        <w:tc>
          <w:tcPr>
            <w:tcW w:w="1178" w:type="dxa"/>
          </w:tcPr>
          <w:p w14:paraId="491A74C4" w14:textId="0D2DBF27" w:rsidR="00381194" w:rsidRDefault="00381194" w:rsidP="005B4095">
            <w:pPr>
              <w:pStyle w:val="tableheading"/>
            </w:pPr>
            <w:r>
              <w:t>Mandatory</w:t>
            </w:r>
          </w:p>
        </w:tc>
        <w:tc>
          <w:tcPr>
            <w:tcW w:w="1523" w:type="dxa"/>
          </w:tcPr>
          <w:p w14:paraId="753228E1" w14:textId="4D18BD14" w:rsidR="00381194" w:rsidRDefault="00381194" w:rsidP="005B4095">
            <w:pPr>
              <w:pStyle w:val="tableheading"/>
            </w:pPr>
            <w:r>
              <w:t>Signature</w:t>
            </w:r>
          </w:p>
        </w:tc>
        <w:tc>
          <w:tcPr>
            <w:tcW w:w="1237" w:type="dxa"/>
          </w:tcPr>
          <w:p w14:paraId="20573B72" w14:textId="77777777" w:rsidR="00381194" w:rsidRDefault="00381194" w:rsidP="005B4095">
            <w:pPr>
              <w:pStyle w:val="tableheading"/>
            </w:pPr>
            <w:r>
              <w:t>List of values</w:t>
            </w:r>
          </w:p>
        </w:tc>
        <w:tc>
          <w:tcPr>
            <w:tcW w:w="2883" w:type="dxa"/>
          </w:tcPr>
          <w:p w14:paraId="4D905A0E" w14:textId="77777777" w:rsidR="00381194" w:rsidRDefault="00381194" w:rsidP="005B4095">
            <w:pPr>
              <w:pStyle w:val="tableheading"/>
            </w:pPr>
            <w:r>
              <w:t>Description</w:t>
            </w:r>
          </w:p>
        </w:tc>
      </w:tr>
      <w:tr w:rsidR="00381194" w14:paraId="62BC03F1" w14:textId="77777777" w:rsidTr="00381194">
        <w:tc>
          <w:tcPr>
            <w:tcW w:w="1934" w:type="dxa"/>
          </w:tcPr>
          <w:p w14:paraId="49DC6108" w14:textId="77777777" w:rsidR="00381194" w:rsidRPr="00500FCC" w:rsidRDefault="00381194" w:rsidP="005B4095">
            <w:pPr>
              <w:pStyle w:val="tableentry"/>
            </w:pPr>
            <w:r>
              <w:t>aclName</w:t>
            </w:r>
          </w:p>
        </w:tc>
        <w:tc>
          <w:tcPr>
            <w:tcW w:w="1178" w:type="dxa"/>
          </w:tcPr>
          <w:p w14:paraId="39E20289" w14:textId="1C984070" w:rsidR="00381194" w:rsidRDefault="00980450" w:rsidP="005B4095">
            <w:pPr>
              <w:pStyle w:val="tableentry"/>
            </w:pPr>
            <w:r>
              <w:t>yes</w:t>
            </w:r>
          </w:p>
        </w:tc>
        <w:tc>
          <w:tcPr>
            <w:tcW w:w="1523" w:type="dxa"/>
          </w:tcPr>
          <w:p w14:paraId="26834F84" w14:textId="16FE6E81" w:rsidR="00381194" w:rsidRPr="00500FCC" w:rsidRDefault="00381194" w:rsidP="005B4095">
            <w:pPr>
              <w:pStyle w:val="tableentry"/>
            </w:pPr>
            <w:r>
              <w:t>s</w:t>
            </w:r>
          </w:p>
        </w:tc>
        <w:tc>
          <w:tcPr>
            <w:tcW w:w="1237" w:type="dxa"/>
          </w:tcPr>
          <w:p w14:paraId="168E4C1A" w14:textId="77777777" w:rsidR="00381194" w:rsidRPr="00500FCC" w:rsidRDefault="00381194" w:rsidP="005B4095">
            <w:pPr>
              <w:pStyle w:val="tableentry"/>
            </w:pPr>
            <w:r>
              <w:t>N/A</w:t>
            </w:r>
          </w:p>
        </w:tc>
        <w:tc>
          <w:tcPr>
            <w:tcW w:w="2883" w:type="dxa"/>
          </w:tcPr>
          <w:p w14:paraId="6C0A506B" w14:textId="77777777" w:rsidR="00381194" w:rsidRPr="00500FCC" w:rsidRDefault="00381194" w:rsidP="00C61342">
            <w:pPr>
              <w:pStyle w:val="tableentry"/>
            </w:pPr>
            <w:r>
              <w:t>Name of the ACL.</w:t>
            </w:r>
          </w:p>
        </w:tc>
      </w:tr>
      <w:tr w:rsidR="00980450" w14:paraId="0BCE435A" w14:textId="77777777" w:rsidTr="00381194">
        <w:tc>
          <w:tcPr>
            <w:tcW w:w="1934" w:type="dxa"/>
          </w:tcPr>
          <w:p w14:paraId="61F0241E" w14:textId="77777777" w:rsidR="00980450" w:rsidRDefault="00980450" w:rsidP="00980450">
            <w:pPr>
              <w:pStyle w:val="tableentry"/>
            </w:pPr>
            <w:r>
              <w:t>exposedServices</w:t>
            </w:r>
          </w:p>
        </w:tc>
        <w:tc>
          <w:tcPr>
            <w:tcW w:w="1178" w:type="dxa"/>
          </w:tcPr>
          <w:p w14:paraId="365BA40F" w14:textId="1BE8FFFC" w:rsidR="00980450" w:rsidRDefault="00980450" w:rsidP="00980450">
            <w:pPr>
              <w:pStyle w:val="tableentry"/>
            </w:pPr>
            <w:r>
              <w:t>no</w:t>
            </w:r>
          </w:p>
        </w:tc>
        <w:tc>
          <w:tcPr>
            <w:tcW w:w="1523" w:type="dxa"/>
          </w:tcPr>
          <w:p w14:paraId="54A67E7F" w14:textId="2E881A09" w:rsidR="00980450" w:rsidRDefault="00980450" w:rsidP="00980450">
            <w:pPr>
              <w:pStyle w:val="tableentry"/>
            </w:pPr>
            <w:r>
              <w:t>a(obas)</w:t>
            </w:r>
          </w:p>
        </w:tc>
        <w:tc>
          <w:tcPr>
            <w:tcW w:w="1237" w:type="dxa"/>
          </w:tcPr>
          <w:p w14:paraId="124FA1AF" w14:textId="77777777" w:rsidR="00980450" w:rsidRPr="00500FCC" w:rsidRDefault="00980450" w:rsidP="00980450">
            <w:pPr>
              <w:pStyle w:val="tableentry"/>
            </w:pPr>
            <w:r>
              <w:t>N/A</w:t>
            </w:r>
          </w:p>
        </w:tc>
        <w:tc>
          <w:tcPr>
            <w:tcW w:w="2883" w:type="dxa"/>
          </w:tcPr>
          <w:p w14:paraId="13FA7E5C" w14:textId="04A348F9" w:rsidR="00980450" w:rsidRDefault="00980450" w:rsidP="00980450">
            <w:pPr>
              <w:pStyle w:val="tableentry"/>
            </w:pPr>
            <w:r>
              <w:t>List of services provided by the Connector app that are being exposed for access by devices on the proximal network and is permitted as part of this ACL definition.</w:t>
            </w:r>
          </w:p>
        </w:tc>
      </w:tr>
      <w:tr w:rsidR="00980450" w14:paraId="589CD5AB" w14:textId="77777777" w:rsidTr="00381194">
        <w:tc>
          <w:tcPr>
            <w:tcW w:w="1934" w:type="dxa"/>
          </w:tcPr>
          <w:p w14:paraId="02FA8274" w14:textId="77777777" w:rsidR="00980450" w:rsidRDefault="00980450" w:rsidP="00980450">
            <w:pPr>
              <w:pStyle w:val="tableentry"/>
            </w:pPr>
            <w:r>
              <w:t>remotedApps</w:t>
            </w:r>
          </w:p>
        </w:tc>
        <w:tc>
          <w:tcPr>
            <w:tcW w:w="1178" w:type="dxa"/>
          </w:tcPr>
          <w:p w14:paraId="60B91163" w14:textId="28CA4F28" w:rsidR="00980450" w:rsidRDefault="00980450" w:rsidP="00980450">
            <w:pPr>
              <w:pStyle w:val="tableentry"/>
            </w:pPr>
            <w:r>
              <w:t>no</w:t>
            </w:r>
          </w:p>
        </w:tc>
        <w:tc>
          <w:tcPr>
            <w:tcW w:w="1523" w:type="dxa"/>
          </w:tcPr>
          <w:p w14:paraId="5F6B5CCD" w14:textId="74B1B6A7" w:rsidR="00980450" w:rsidRDefault="00980450" w:rsidP="00980450">
            <w:pPr>
              <w:pStyle w:val="tableentry"/>
            </w:pPr>
            <w:r>
              <w:t>a(saya(obas))</w:t>
            </w:r>
          </w:p>
        </w:tc>
        <w:tc>
          <w:tcPr>
            <w:tcW w:w="1237" w:type="dxa"/>
          </w:tcPr>
          <w:p w14:paraId="34D41B50" w14:textId="77777777" w:rsidR="00980450" w:rsidRPr="00500FCC" w:rsidRDefault="00980450" w:rsidP="00980450">
            <w:pPr>
              <w:pStyle w:val="tableentry"/>
            </w:pPr>
            <w:r>
              <w:t>N/A</w:t>
            </w:r>
          </w:p>
        </w:tc>
        <w:tc>
          <w:tcPr>
            <w:tcW w:w="2883" w:type="dxa"/>
          </w:tcPr>
          <w:p w14:paraId="482899B0" w14:textId="51F41CFC" w:rsidR="00980450" w:rsidRDefault="00980450" w:rsidP="00980450">
            <w:pPr>
              <w:pStyle w:val="tableentry"/>
            </w:pPr>
            <w:r>
              <w:t>List of remoted applications and their object paths/interfaces that the Connector app is permitted to communicate with as part of this ACL definition.</w:t>
            </w:r>
          </w:p>
        </w:tc>
      </w:tr>
      <w:tr w:rsidR="00980450" w14:paraId="256392A1" w14:textId="77777777" w:rsidTr="00381194">
        <w:tc>
          <w:tcPr>
            <w:tcW w:w="1934" w:type="dxa"/>
          </w:tcPr>
          <w:p w14:paraId="13BDEE12" w14:textId="77777777" w:rsidR="00980450" w:rsidRDefault="00980450" w:rsidP="00980450">
            <w:pPr>
              <w:pStyle w:val="tableentry"/>
            </w:pPr>
            <w:r>
              <w:t>metadata</w:t>
            </w:r>
          </w:p>
        </w:tc>
        <w:tc>
          <w:tcPr>
            <w:tcW w:w="1178" w:type="dxa"/>
          </w:tcPr>
          <w:p w14:paraId="554B7743" w14:textId="0DB09568" w:rsidR="00980450" w:rsidRDefault="00980450" w:rsidP="00980450">
            <w:pPr>
              <w:pStyle w:val="tableentry"/>
            </w:pPr>
            <w:r>
              <w:t>no</w:t>
            </w:r>
          </w:p>
        </w:tc>
        <w:tc>
          <w:tcPr>
            <w:tcW w:w="1523" w:type="dxa"/>
          </w:tcPr>
          <w:p w14:paraId="7862E00F" w14:textId="36DCF262" w:rsidR="00980450" w:rsidRDefault="00980450" w:rsidP="00980450">
            <w:pPr>
              <w:pStyle w:val="tableentry"/>
            </w:pPr>
            <w:r>
              <w:t>a{ss}</w:t>
            </w:r>
          </w:p>
        </w:tc>
        <w:tc>
          <w:tcPr>
            <w:tcW w:w="1237" w:type="dxa"/>
          </w:tcPr>
          <w:p w14:paraId="043A9025" w14:textId="77777777" w:rsidR="00980450" w:rsidRPr="00500FCC" w:rsidRDefault="00980450" w:rsidP="00980450">
            <w:pPr>
              <w:pStyle w:val="tableentry"/>
            </w:pPr>
            <w:r>
              <w:t>N/A</w:t>
            </w:r>
          </w:p>
        </w:tc>
        <w:tc>
          <w:tcPr>
            <w:tcW w:w="2883" w:type="dxa"/>
          </w:tcPr>
          <w:p w14:paraId="55B8961C" w14:textId="77777777" w:rsidR="00980450" w:rsidRDefault="00980450" w:rsidP="00980450">
            <w:pPr>
              <w:pStyle w:val="tableentry"/>
            </w:pPr>
            <w:r>
              <w:t>Metadata pertaining to this ACL – will be sent and maintained by Controller Service layer.</w:t>
            </w:r>
          </w:p>
        </w:tc>
      </w:tr>
      <w:tr w:rsidR="00980450" w14:paraId="2AD6FC06" w14:textId="77777777" w:rsidTr="00381194">
        <w:tc>
          <w:tcPr>
            <w:tcW w:w="1934" w:type="dxa"/>
          </w:tcPr>
          <w:p w14:paraId="77FCF7E3" w14:textId="77777777" w:rsidR="00980450" w:rsidRDefault="00980450" w:rsidP="00980450">
            <w:pPr>
              <w:pStyle w:val="tableentry"/>
            </w:pPr>
            <w:r>
              <w:t>customMetadata</w:t>
            </w:r>
          </w:p>
        </w:tc>
        <w:tc>
          <w:tcPr>
            <w:tcW w:w="1178" w:type="dxa"/>
          </w:tcPr>
          <w:p w14:paraId="50A2B605" w14:textId="72239D43" w:rsidR="00980450" w:rsidRDefault="00980450" w:rsidP="00980450">
            <w:pPr>
              <w:pStyle w:val="tableentry"/>
            </w:pPr>
            <w:r>
              <w:t>no</w:t>
            </w:r>
          </w:p>
        </w:tc>
        <w:tc>
          <w:tcPr>
            <w:tcW w:w="1523" w:type="dxa"/>
          </w:tcPr>
          <w:p w14:paraId="3EBEB1A8" w14:textId="4B2B2120" w:rsidR="00980450" w:rsidRDefault="00980450" w:rsidP="00980450">
            <w:pPr>
              <w:pStyle w:val="tableentry"/>
            </w:pPr>
            <w:r>
              <w:t>a{ss}</w:t>
            </w:r>
          </w:p>
        </w:tc>
        <w:tc>
          <w:tcPr>
            <w:tcW w:w="1237" w:type="dxa"/>
          </w:tcPr>
          <w:p w14:paraId="34B24CFA" w14:textId="77777777" w:rsidR="00980450" w:rsidRPr="00500FCC" w:rsidRDefault="00980450" w:rsidP="00980450">
            <w:pPr>
              <w:pStyle w:val="tableentry"/>
            </w:pPr>
            <w:r>
              <w:t>N/A</w:t>
            </w:r>
          </w:p>
        </w:tc>
        <w:tc>
          <w:tcPr>
            <w:tcW w:w="2883" w:type="dxa"/>
          </w:tcPr>
          <w:p w14:paraId="373FEF95" w14:textId="77777777" w:rsidR="00980450" w:rsidRDefault="00980450" w:rsidP="00980450">
            <w:pPr>
              <w:pStyle w:val="tableentry"/>
            </w:pPr>
            <w:r>
              <w:t>Additional metadata pertaining to this ACL – can be set and maintained by the Controller Application layer.</w:t>
            </w:r>
          </w:p>
        </w:tc>
      </w:tr>
    </w:tbl>
    <w:p w14:paraId="148F444E" w14:textId="77777777" w:rsidR="0036001D" w:rsidRDefault="0036001D" w:rsidP="0036001D">
      <w:pPr>
        <w:pStyle w:val="subheadindented"/>
      </w:pPr>
      <w:r>
        <w:t>Output</w:t>
      </w:r>
    </w:p>
    <w:tbl>
      <w:tblPr>
        <w:tblStyle w:val="TableGrid"/>
        <w:tblW w:w="8755" w:type="dxa"/>
        <w:tblInd w:w="835" w:type="dxa"/>
        <w:tblLayout w:type="fixed"/>
        <w:tblLook w:val="04A0" w:firstRow="1" w:lastRow="0" w:firstColumn="1" w:lastColumn="0" w:noHBand="0" w:noVBand="1"/>
      </w:tblPr>
      <w:tblGrid>
        <w:gridCol w:w="1080"/>
        <w:gridCol w:w="1710"/>
        <w:gridCol w:w="3240"/>
        <w:gridCol w:w="1260"/>
        <w:gridCol w:w="1465"/>
      </w:tblGrid>
      <w:tr w:rsidR="00DC6AAD" w14:paraId="40C85AD0" w14:textId="77777777" w:rsidTr="00980450">
        <w:trPr>
          <w:cnfStyle w:val="100000000000" w:firstRow="1" w:lastRow="0" w:firstColumn="0" w:lastColumn="0" w:oddVBand="0" w:evenVBand="0" w:oddHBand="0" w:evenHBand="0" w:firstRowFirstColumn="0" w:firstRowLastColumn="0" w:lastRowFirstColumn="0" w:lastRowLastColumn="0"/>
          <w:tblHeader/>
        </w:trPr>
        <w:tc>
          <w:tcPr>
            <w:tcW w:w="1080" w:type="dxa"/>
          </w:tcPr>
          <w:p w14:paraId="573C1ACF" w14:textId="77777777" w:rsidR="00DC6AAD" w:rsidRDefault="00DC6AAD" w:rsidP="005B4095">
            <w:pPr>
              <w:pStyle w:val="tableheading"/>
            </w:pPr>
            <w:r>
              <w:t>Return signature</w:t>
            </w:r>
          </w:p>
        </w:tc>
        <w:tc>
          <w:tcPr>
            <w:tcW w:w="1710" w:type="dxa"/>
          </w:tcPr>
          <w:p w14:paraId="25378FBE" w14:textId="75FC326D" w:rsidR="00DC6AAD" w:rsidRDefault="00DC6AAD" w:rsidP="005B4095">
            <w:pPr>
              <w:pStyle w:val="tableheading"/>
            </w:pPr>
            <w:r>
              <w:t>Parameter name</w:t>
            </w:r>
          </w:p>
        </w:tc>
        <w:tc>
          <w:tcPr>
            <w:tcW w:w="3240" w:type="dxa"/>
          </w:tcPr>
          <w:p w14:paraId="39723983" w14:textId="297FCDDC" w:rsidR="00DC6AAD" w:rsidRDefault="00DC6AAD" w:rsidP="005B4095">
            <w:pPr>
              <w:pStyle w:val="tableheading"/>
            </w:pPr>
            <w:r>
              <w:t>List of values</w:t>
            </w:r>
          </w:p>
        </w:tc>
        <w:tc>
          <w:tcPr>
            <w:tcW w:w="1260" w:type="dxa"/>
          </w:tcPr>
          <w:p w14:paraId="2C35BAFB" w14:textId="400A6921" w:rsidR="00DC6AAD" w:rsidRDefault="00DC6AAD" w:rsidP="005B4095">
            <w:pPr>
              <w:pStyle w:val="tableheading"/>
            </w:pPr>
            <w:r>
              <w:t>Mandatory</w:t>
            </w:r>
          </w:p>
        </w:tc>
        <w:tc>
          <w:tcPr>
            <w:tcW w:w="1465" w:type="dxa"/>
          </w:tcPr>
          <w:p w14:paraId="37DD5310" w14:textId="3F3D42BA" w:rsidR="00DC6AAD" w:rsidRDefault="00DC6AAD" w:rsidP="005B4095">
            <w:pPr>
              <w:pStyle w:val="tableheading"/>
            </w:pPr>
            <w:r>
              <w:t>Description</w:t>
            </w:r>
          </w:p>
        </w:tc>
      </w:tr>
      <w:tr w:rsidR="00DC6AAD" w14:paraId="10D534D4" w14:textId="77777777" w:rsidTr="00980450">
        <w:tc>
          <w:tcPr>
            <w:tcW w:w="1080" w:type="dxa"/>
          </w:tcPr>
          <w:p w14:paraId="6150BAC6" w14:textId="77777777" w:rsidR="00DC6AAD" w:rsidRDefault="00DC6AAD" w:rsidP="005B4095">
            <w:pPr>
              <w:pStyle w:val="tableentry"/>
            </w:pPr>
            <w:r>
              <w:t>q</w:t>
            </w:r>
          </w:p>
        </w:tc>
        <w:tc>
          <w:tcPr>
            <w:tcW w:w="1710" w:type="dxa"/>
          </w:tcPr>
          <w:p w14:paraId="084A2F93" w14:textId="24CC785A" w:rsidR="00DC6AAD" w:rsidRDefault="00DC6AAD" w:rsidP="00C61342">
            <w:pPr>
              <w:pStyle w:val="tableentry"/>
            </w:pPr>
            <w:r>
              <w:t>aclResponseCode</w:t>
            </w:r>
          </w:p>
        </w:tc>
        <w:tc>
          <w:tcPr>
            <w:tcW w:w="3240" w:type="dxa"/>
          </w:tcPr>
          <w:p w14:paraId="4A0F6913" w14:textId="40DB180A" w:rsidR="00EC5911" w:rsidRDefault="00EC5911" w:rsidP="00EC5911">
            <w:pPr>
              <w:pStyle w:val="tableentry"/>
            </w:pPr>
            <w:r>
              <w:t>GW</w:t>
            </w:r>
            <w:r w:rsidR="00980450">
              <w:t>_ACL_RC_SUCCESS =  0</w:t>
            </w:r>
          </w:p>
          <w:p w14:paraId="4C3ECDB3" w14:textId="73620047" w:rsidR="00EC5911" w:rsidRDefault="00EC5911" w:rsidP="00EC5911">
            <w:pPr>
              <w:pStyle w:val="tableentry"/>
            </w:pPr>
            <w:r>
              <w:t>GW</w:t>
            </w:r>
            <w:r w:rsidR="00980450">
              <w:t>_ACL_RC_INVALID = 1</w:t>
            </w:r>
          </w:p>
          <w:p w14:paraId="20663707" w14:textId="02A9191B" w:rsidR="00EC5911" w:rsidRDefault="00EC5911" w:rsidP="00EC5911">
            <w:pPr>
              <w:pStyle w:val="tableentry"/>
            </w:pPr>
            <w:r>
              <w:t>GW_ACL_RC_REGISTER_ERR</w:t>
            </w:r>
            <w:r w:rsidR="00980450">
              <w:t>OR = 2</w:t>
            </w:r>
          </w:p>
          <w:p w14:paraId="0C59C9B5" w14:textId="1F4C6B57" w:rsidR="00EC5911" w:rsidRDefault="00EC5911" w:rsidP="00EC5911">
            <w:pPr>
              <w:pStyle w:val="tableentry"/>
            </w:pPr>
            <w:r>
              <w:t>GW</w:t>
            </w:r>
            <w:r w:rsidR="00980450">
              <w:t>_ACL_RC_ACL_NOT_FOUND = 3</w:t>
            </w:r>
          </w:p>
          <w:p w14:paraId="6B9BE723" w14:textId="0BC05FB5" w:rsidR="00EC5911" w:rsidRDefault="00EC5911" w:rsidP="00EC5911">
            <w:pPr>
              <w:pStyle w:val="tableentry"/>
            </w:pPr>
            <w:r>
              <w:t>GW</w:t>
            </w:r>
            <w:r w:rsidR="00980450">
              <w:t>_ACL_RC_PERSISTENCE_ERROR = 4</w:t>
            </w:r>
          </w:p>
          <w:p w14:paraId="56FF275E" w14:textId="29698777" w:rsidR="00EC5911" w:rsidRDefault="00EC5911" w:rsidP="00EC5911">
            <w:pPr>
              <w:pStyle w:val="tableentry"/>
            </w:pPr>
            <w:r>
              <w:t>GW</w:t>
            </w:r>
            <w:r w:rsidR="00980450">
              <w:t>_ACL_RC_POLICYMANAGER_ERROR = 5</w:t>
            </w:r>
          </w:p>
          <w:p w14:paraId="3FB8C912" w14:textId="56A27AD1" w:rsidR="00DC6AAD" w:rsidRDefault="00EC5911" w:rsidP="00EC5911">
            <w:pPr>
              <w:pStyle w:val="tableentry"/>
            </w:pPr>
            <w:r>
              <w:t>GW_ACL_RC_METADATA_ERROR = 6</w:t>
            </w:r>
          </w:p>
        </w:tc>
        <w:tc>
          <w:tcPr>
            <w:tcW w:w="1260" w:type="dxa"/>
          </w:tcPr>
          <w:p w14:paraId="1B91B646" w14:textId="6A48C854" w:rsidR="00DC6AAD" w:rsidRDefault="00980450" w:rsidP="00980450">
            <w:pPr>
              <w:pStyle w:val="tableentry"/>
            </w:pPr>
            <w:r>
              <w:t>yes</w:t>
            </w:r>
          </w:p>
        </w:tc>
        <w:tc>
          <w:tcPr>
            <w:tcW w:w="1465" w:type="dxa"/>
          </w:tcPr>
          <w:p w14:paraId="711A1644" w14:textId="3A4315DA" w:rsidR="00DC6AAD" w:rsidRDefault="00DC6AAD" w:rsidP="00C61342">
            <w:pPr>
              <w:pStyle w:val="tableentry"/>
            </w:pPr>
            <w:r>
              <w:t>Success/failure of an ACL update.</w:t>
            </w:r>
          </w:p>
        </w:tc>
      </w:tr>
    </w:tbl>
    <w:p w14:paraId="5E5861E2" w14:textId="77777777" w:rsidR="0036001D" w:rsidRDefault="0036001D" w:rsidP="0036001D">
      <w:pPr>
        <w:pStyle w:val="subheadindented"/>
      </w:pPr>
      <w:r>
        <w:t>Description</w:t>
      </w:r>
    </w:p>
    <w:p w14:paraId="7FB01621" w14:textId="77777777" w:rsidR="0036001D" w:rsidRDefault="00DA58C0" w:rsidP="0036001D">
      <w:pPr>
        <w:pStyle w:val="body"/>
      </w:pPr>
      <w:r>
        <w:t xml:space="preserve">Method used to update </w:t>
      </w:r>
      <w:r w:rsidR="00C61342">
        <w:t>an ACL.</w:t>
      </w:r>
    </w:p>
    <w:p w14:paraId="214DF9EF" w14:textId="77777777" w:rsidR="0036001D" w:rsidRDefault="00635AAE" w:rsidP="00C12735">
      <w:pPr>
        <w:pStyle w:val="Heading4"/>
        <w:numPr>
          <w:ilvl w:val="3"/>
          <w:numId w:val="1"/>
        </w:numPr>
      </w:pPr>
      <w:r>
        <w:lastRenderedPageBreak/>
        <w:t>UpdateAclMeta</w:t>
      </w:r>
      <w:r w:rsidR="00C12735">
        <w:t>d</w:t>
      </w:r>
      <w:r>
        <w:t>ata</w:t>
      </w:r>
    </w:p>
    <w:p w14:paraId="477A08BC" w14:textId="77777777" w:rsidR="0036001D" w:rsidRDefault="0036001D" w:rsidP="0036001D">
      <w:pPr>
        <w:pStyle w:val="subheadindented"/>
      </w:pPr>
      <w:r>
        <w:t>Inputs</w:t>
      </w:r>
    </w:p>
    <w:tbl>
      <w:tblPr>
        <w:tblStyle w:val="TableGrid"/>
        <w:tblW w:w="8755" w:type="dxa"/>
        <w:tblInd w:w="835" w:type="dxa"/>
        <w:tblLook w:val="04A0" w:firstRow="1" w:lastRow="0" w:firstColumn="1" w:lastColumn="0" w:noHBand="0" w:noVBand="1"/>
      </w:tblPr>
      <w:tblGrid>
        <w:gridCol w:w="1710"/>
        <w:gridCol w:w="1381"/>
        <w:gridCol w:w="1466"/>
        <w:gridCol w:w="1274"/>
        <w:gridCol w:w="2924"/>
      </w:tblGrid>
      <w:tr w:rsidR="00DC6AAD" w14:paraId="5DFC2404" w14:textId="77777777" w:rsidTr="003411B3">
        <w:trPr>
          <w:cnfStyle w:val="100000000000" w:firstRow="1" w:lastRow="0" w:firstColumn="0" w:lastColumn="0" w:oddVBand="0" w:evenVBand="0" w:oddHBand="0" w:evenHBand="0" w:firstRowFirstColumn="0" w:firstRowLastColumn="0" w:lastRowFirstColumn="0" w:lastRowLastColumn="0"/>
          <w:tblHeader/>
        </w:trPr>
        <w:tc>
          <w:tcPr>
            <w:tcW w:w="1710" w:type="dxa"/>
          </w:tcPr>
          <w:p w14:paraId="2FADF601" w14:textId="77777777" w:rsidR="00DC6AAD" w:rsidRDefault="00DC6AAD" w:rsidP="005B4095">
            <w:pPr>
              <w:pStyle w:val="tableheading"/>
            </w:pPr>
            <w:r>
              <w:t>Parameter name</w:t>
            </w:r>
          </w:p>
        </w:tc>
        <w:tc>
          <w:tcPr>
            <w:tcW w:w="1381" w:type="dxa"/>
          </w:tcPr>
          <w:p w14:paraId="00C3EC61" w14:textId="06D75BCF" w:rsidR="00DC6AAD" w:rsidRDefault="00DC6AAD" w:rsidP="005B4095">
            <w:pPr>
              <w:pStyle w:val="tableheading"/>
            </w:pPr>
            <w:r>
              <w:t>Mandatory</w:t>
            </w:r>
          </w:p>
        </w:tc>
        <w:tc>
          <w:tcPr>
            <w:tcW w:w="1466" w:type="dxa"/>
          </w:tcPr>
          <w:p w14:paraId="3FC358CF" w14:textId="228FC6A2" w:rsidR="00DC6AAD" w:rsidRDefault="00DC6AAD" w:rsidP="005B4095">
            <w:pPr>
              <w:pStyle w:val="tableheading"/>
            </w:pPr>
            <w:r>
              <w:t>Signature</w:t>
            </w:r>
          </w:p>
        </w:tc>
        <w:tc>
          <w:tcPr>
            <w:tcW w:w="1274" w:type="dxa"/>
          </w:tcPr>
          <w:p w14:paraId="4432CBE0" w14:textId="77777777" w:rsidR="00DC6AAD" w:rsidRDefault="00DC6AAD" w:rsidP="005B4095">
            <w:pPr>
              <w:pStyle w:val="tableheading"/>
            </w:pPr>
            <w:r>
              <w:t>List of values</w:t>
            </w:r>
          </w:p>
        </w:tc>
        <w:tc>
          <w:tcPr>
            <w:tcW w:w="2924" w:type="dxa"/>
          </w:tcPr>
          <w:p w14:paraId="6BC41F92" w14:textId="77777777" w:rsidR="00DC6AAD" w:rsidRDefault="00DC6AAD" w:rsidP="005B4095">
            <w:pPr>
              <w:pStyle w:val="tableheading"/>
            </w:pPr>
            <w:r>
              <w:t>Description</w:t>
            </w:r>
          </w:p>
        </w:tc>
      </w:tr>
      <w:tr w:rsidR="00980450" w14:paraId="115841B0" w14:textId="77777777" w:rsidTr="003411B3">
        <w:tc>
          <w:tcPr>
            <w:tcW w:w="1710" w:type="dxa"/>
          </w:tcPr>
          <w:p w14:paraId="2CFE9096" w14:textId="77777777" w:rsidR="00980450" w:rsidRDefault="00980450" w:rsidP="00980450">
            <w:pPr>
              <w:pStyle w:val="tableentry"/>
            </w:pPr>
            <w:r>
              <w:t>metadata</w:t>
            </w:r>
          </w:p>
        </w:tc>
        <w:tc>
          <w:tcPr>
            <w:tcW w:w="1381" w:type="dxa"/>
          </w:tcPr>
          <w:p w14:paraId="4FB250EC" w14:textId="6807C6C8" w:rsidR="00980450" w:rsidRDefault="00980450" w:rsidP="00980450">
            <w:pPr>
              <w:pStyle w:val="tableentry"/>
            </w:pPr>
            <w:r>
              <w:t>no</w:t>
            </w:r>
          </w:p>
        </w:tc>
        <w:tc>
          <w:tcPr>
            <w:tcW w:w="1466" w:type="dxa"/>
          </w:tcPr>
          <w:p w14:paraId="3CFD89E2" w14:textId="774FE933" w:rsidR="00980450" w:rsidRDefault="00980450" w:rsidP="00980450">
            <w:pPr>
              <w:pStyle w:val="tableentry"/>
            </w:pPr>
            <w:r>
              <w:t>a{ss}</w:t>
            </w:r>
          </w:p>
        </w:tc>
        <w:tc>
          <w:tcPr>
            <w:tcW w:w="1274" w:type="dxa"/>
          </w:tcPr>
          <w:p w14:paraId="659F7033" w14:textId="77777777" w:rsidR="00980450" w:rsidRPr="00500FCC" w:rsidRDefault="00980450" w:rsidP="00980450">
            <w:pPr>
              <w:pStyle w:val="tableentry"/>
            </w:pPr>
            <w:r>
              <w:t>N/A</w:t>
            </w:r>
          </w:p>
        </w:tc>
        <w:tc>
          <w:tcPr>
            <w:tcW w:w="2924" w:type="dxa"/>
          </w:tcPr>
          <w:p w14:paraId="30A05136" w14:textId="77777777" w:rsidR="00980450" w:rsidRDefault="00980450" w:rsidP="00980450">
            <w:pPr>
              <w:pStyle w:val="tableentry"/>
            </w:pPr>
            <w:r>
              <w:t>Metadata pertaining to this ACL – will be sent and maintained by Controller Service layer.</w:t>
            </w:r>
          </w:p>
        </w:tc>
      </w:tr>
    </w:tbl>
    <w:p w14:paraId="01DCB1D7" w14:textId="77777777" w:rsidR="0036001D" w:rsidRDefault="0036001D" w:rsidP="0036001D">
      <w:pPr>
        <w:pStyle w:val="subheadindented"/>
      </w:pPr>
      <w:r>
        <w:t>Output</w:t>
      </w:r>
    </w:p>
    <w:tbl>
      <w:tblPr>
        <w:tblStyle w:val="TableGrid"/>
        <w:tblW w:w="8811" w:type="dxa"/>
        <w:tblInd w:w="835" w:type="dxa"/>
        <w:tblLook w:val="04A0" w:firstRow="1" w:lastRow="0" w:firstColumn="1" w:lastColumn="0" w:noHBand="0" w:noVBand="1"/>
      </w:tblPr>
      <w:tblGrid>
        <w:gridCol w:w="1041"/>
        <w:gridCol w:w="1701"/>
        <w:gridCol w:w="3771"/>
        <w:gridCol w:w="1141"/>
        <w:gridCol w:w="1451"/>
      </w:tblGrid>
      <w:tr w:rsidR="00DC6AAD" w14:paraId="67578884" w14:textId="77777777" w:rsidTr="00DC6AAD">
        <w:trPr>
          <w:cnfStyle w:val="100000000000" w:firstRow="1" w:lastRow="0" w:firstColumn="0" w:lastColumn="0" w:oddVBand="0" w:evenVBand="0" w:oddHBand="0" w:evenHBand="0" w:firstRowFirstColumn="0" w:firstRowLastColumn="0" w:lastRowFirstColumn="0" w:lastRowLastColumn="0"/>
          <w:tblHeader/>
        </w:trPr>
        <w:tc>
          <w:tcPr>
            <w:tcW w:w="1710" w:type="dxa"/>
          </w:tcPr>
          <w:p w14:paraId="0A9F41BA" w14:textId="77777777" w:rsidR="00DC6AAD" w:rsidRDefault="00DC6AAD" w:rsidP="00DC6AAD">
            <w:pPr>
              <w:pStyle w:val="tableheading"/>
            </w:pPr>
            <w:r>
              <w:t>Return signature</w:t>
            </w:r>
          </w:p>
        </w:tc>
        <w:tc>
          <w:tcPr>
            <w:tcW w:w="1710" w:type="dxa"/>
          </w:tcPr>
          <w:p w14:paraId="080C5951" w14:textId="3E756137" w:rsidR="00DC6AAD" w:rsidRDefault="00DC6AAD" w:rsidP="00DC6AAD">
            <w:pPr>
              <w:pStyle w:val="tableheading"/>
            </w:pPr>
            <w:r>
              <w:t>Parameter name</w:t>
            </w:r>
          </w:p>
        </w:tc>
        <w:tc>
          <w:tcPr>
            <w:tcW w:w="2250" w:type="dxa"/>
          </w:tcPr>
          <w:p w14:paraId="5CCB339E" w14:textId="381F586B" w:rsidR="00DC6AAD" w:rsidRDefault="00DC6AAD" w:rsidP="00DC6AAD">
            <w:pPr>
              <w:pStyle w:val="tableheading"/>
            </w:pPr>
            <w:r>
              <w:t>List of values</w:t>
            </w:r>
          </w:p>
        </w:tc>
        <w:tc>
          <w:tcPr>
            <w:tcW w:w="1170" w:type="dxa"/>
          </w:tcPr>
          <w:p w14:paraId="7A882144" w14:textId="258FC7C1" w:rsidR="00DC6AAD" w:rsidRDefault="00DC6AAD" w:rsidP="00DC6AAD">
            <w:pPr>
              <w:pStyle w:val="tableheading"/>
            </w:pPr>
            <w:r>
              <w:t>Mandatory</w:t>
            </w:r>
          </w:p>
        </w:tc>
        <w:tc>
          <w:tcPr>
            <w:tcW w:w="1971" w:type="dxa"/>
          </w:tcPr>
          <w:p w14:paraId="1AA92E07" w14:textId="44A4F9B4" w:rsidR="00DC6AAD" w:rsidRDefault="00DC6AAD" w:rsidP="00DC6AAD">
            <w:pPr>
              <w:pStyle w:val="tableheading"/>
            </w:pPr>
            <w:r>
              <w:t>Description</w:t>
            </w:r>
          </w:p>
        </w:tc>
      </w:tr>
      <w:tr w:rsidR="00DC6AAD" w14:paraId="1D34A70F" w14:textId="77777777" w:rsidTr="00DC6AAD">
        <w:tc>
          <w:tcPr>
            <w:tcW w:w="1710" w:type="dxa"/>
          </w:tcPr>
          <w:p w14:paraId="241D1393" w14:textId="77777777" w:rsidR="00DC6AAD" w:rsidRDefault="00DC6AAD" w:rsidP="00DC6AAD">
            <w:pPr>
              <w:pStyle w:val="tableentry"/>
            </w:pPr>
            <w:r>
              <w:t>q</w:t>
            </w:r>
          </w:p>
        </w:tc>
        <w:tc>
          <w:tcPr>
            <w:tcW w:w="1710" w:type="dxa"/>
          </w:tcPr>
          <w:p w14:paraId="378AD3FF" w14:textId="17EF0A83" w:rsidR="00DC6AAD" w:rsidRDefault="00DC6AAD" w:rsidP="00DC6AAD">
            <w:pPr>
              <w:pStyle w:val="tableentry"/>
            </w:pPr>
            <w:r>
              <w:t>aclResponseCode</w:t>
            </w:r>
          </w:p>
        </w:tc>
        <w:tc>
          <w:tcPr>
            <w:tcW w:w="2250" w:type="dxa"/>
          </w:tcPr>
          <w:p w14:paraId="76EC1FC0" w14:textId="01A7B292" w:rsidR="00EC5911" w:rsidRDefault="00EC5911" w:rsidP="00EC5911">
            <w:pPr>
              <w:pStyle w:val="tableentry"/>
            </w:pPr>
            <w:r>
              <w:t>GW</w:t>
            </w:r>
            <w:r w:rsidR="00980450">
              <w:t>_ACL_RC_SUCCESS =  0</w:t>
            </w:r>
          </w:p>
          <w:p w14:paraId="5B8B0F52" w14:textId="487FC8F0" w:rsidR="00EC5911" w:rsidRDefault="00EC5911" w:rsidP="00EC5911">
            <w:pPr>
              <w:pStyle w:val="tableentry"/>
            </w:pPr>
            <w:r>
              <w:t>GW</w:t>
            </w:r>
            <w:r w:rsidR="00980450">
              <w:t>_ACL_RC_INVALID = 1</w:t>
            </w:r>
          </w:p>
          <w:p w14:paraId="00D79F53" w14:textId="7B72BF15" w:rsidR="00EC5911" w:rsidRDefault="00EC5911" w:rsidP="00EC5911">
            <w:pPr>
              <w:pStyle w:val="tableentry"/>
            </w:pPr>
            <w:r>
              <w:t>GW</w:t>
            </w:r>
            <w:r w:rsidR="00980450">
              <w:t>_ACL_RC_REGISTER_ERROR = 2</w:t>
            </w:r>
          </w:p>
          <w:p w14:paraId="6B07E128" w14:textId="72E2AA9C" w:rsidR="00EC5911" w:rsidRDefault="00980450" w:rsidP="00EC5911">
            <w:pPr>
              <w:pStyle w:val="tableentry"/>
            </w:pPr>
            <w:r>
              <w:t>G</w:t>
            </w:r>
            <w:r w:rsidR="00EC5911">
              <w:t>W</w:t>
            </w:r>
            <w:r>
              <w:t>_ACL_RC_ACL_NOT_FOUND = 3</w:t>
            </w:r>
          </w:p>
          <w:p w14:paraId="2855A99B" w14:textId="2B92E380" w:rsidR="00EC5911" w:rsidRDefault="00EC5911" w:rsidP="00EC5911">
            <w:pPr>
              <w:pStyle w:val="tableentry"/>
            </w:pPr>
            <w:r>
              <w:t>GW</w:t>
            </w:r>
            <w:r w:rsidR="00980450">
              <w:t>_ACL_RC_PERSISTENCE_ERROR = 4</w:t>
            </w:r>
          </w:p>
          <w:p w14:paraId="795857E0" w14:textId="4148C34F" w:rsidR="00EC5911" w:rsidRDefault="00EC5911" w:rsidP="00EC5911">
            <w:pPr>
              <w:pStyle w:val="tableentry"/>
            </w:pPr>
            <w:r>
              <w:t>GW_ACL_RC_POLICYMANAGER_ERROR =</w:t>
            </w:r>
            <w:r w:rsidR="00980450">
              <w:t xml:space="preserve"> 5</w:t>
            </w:r>
          </w:p>
          <w:p w14:paraId="63F3BE4B" w14:textId="1016F086" w:rsidR="00DC6AAD" w:rsidRDefault="00EC5911" w:rsidP="00EC5911">
            <w:pPr>
              <w:pStyle w:val="tableentry"/>
            </w:pPr>
            <w:r>
              <w:t>GW_ACL_RC_METADATA_ERROR = 6</w:t>
            </w:r>
          </w:p>
        </w:tc>
        <w:tc>
          <w:tcPr>
            <w:tcW w:w="1170" w:type="dxa"/>
          </w:tcPr>
          <w:p w14:paraId="18D8293A" w14:textId="6A9804F5" w:rsidR="00DC6AAD" w:rsidRDefault="00980450" w:rsidP="00DC6AAD">
            <w:pPr>
              <w:pStyle w:val="tableentry"/>
            </w:pPr>
            <w:r>
              <w:t>yes</w:t>
            </w:r>
          </w:p>
        </w:tc>
        <w:tc>
          <w:tcPr>
            <w:tcW w:w="1971" w:type="dxa"/>
          </w:tcPr>
          <w:p w14:paraId="0A84A182" w14:textId="20AEC77D" w:rsidR="00DC6AAD" w:rsidRDefault="00DC6AAD" w:rsidP="00DC6AAD">
            <w:pPr>
              <w:pStyle w:val="tableentry"/>
            </w:pPr>
            <w:r>
              <w:t>Success/failure of the metadata update.</w:t>
            </w:r>
          </w:p>
        </w:tc>
      </w:tr>
    </w:tbl>
    <w:p w14:paraId="07F9B216" w14:textId="77777777" w:rsidR="0036001D" w:rsidRDefault="0036001D" w:rsidP="0036001D">
      <w:pPr>
        <w:pStyle w:val="subheadindented"/>
      </w:pPr>
      <w:r>
        <w:t>Description</w:t>
      </w:r>
    </w:p>
    <w:p w14:paraId="11319BFC" w14:textId="77777777" w:rsidR="0036001D" w:rsidRDefault="0036001D" w:rsidP="00992FD0">
      <w:pPr>
        <w:pStyle w:val="body"/>
      </w:pPr>
      <w:r>
        <w:t xml:space="preserve">Method used to </w:t>
      </w:r>
      <w:r w:rsidR="00992FD0">
        <w:t>update the metadata of</w:t>
      </w:r>
      <w:r w:rsidR="00C61342">
        <w:t xml:space="preserve"> an ACL.</w:t>
      </w:r>
    </w:p>
    <w:p w14:paraId="3739C98C" w14:textId="77777777" w:rsidR="0036001D" w:rsidRDefault="00992FD0" w:rsidP="0036001D">
      <w:pPr>
        <w:pStyle w:val="Heading4"/>
        <w:numPr>
          <w:ilvl w:val="3"/>
          <w:numId w:val="1"/>
        </w:numPr>
      </w:pPr>
      <w:r>
        <w:t>UpdateAclCustomMeta</w:t>
      </w:r>
      <w:r w:rsidR="000D3E11">
        <w:t>d</w:t>
      </w:r>
      <w:r>
        <w:t>ata</w:t>
      </w:r>
    </w:p>
    <w:p w14:paraId="3EF5BFC6" w14:textId="77777777" w:rsidR="0036001D" w:rsidRDefault="0036001D" w:rsidP="0036001D">
      <w:pPr>
        <w:pStyle w:val="subheadindented"/>
      </w:pPr>
      <w:r>
        <w:t>Inputs</w:t>
      </w:r>
    </w:p>
    <w:tbl>
      <w:tblPr>
        <w:tblStyle w:val="TableGrid"/>
        <w:tblW w:w="8755" w:type="dxa"/>
        <w:tblInd w:w="835" w:type="dxa"/>
        <w:tblLook w:val="04A0" w:firstRow="1" w:lastRow="0" w:firstColumn="1" w:lastColumn="0" w:noHBand="0" w:noVBand="1"/>
      </w:tblPr>
      <w:tblGrid>
        <w:gridCol w:w="1940"/>
        <w:gridCol w:w="1226"/>
        <w:gridCol w:w="1454"/>
        <w:gridCol w:w="1260"/>
        <w:gridCol w:w="2875"/>
      </w:tblGrid>
      <w:tr w:rsidR="00184E8C" w14:paraId="318FEFFC" w14:textId="77777777" w:rsidTr="00184E8C">
        <w:trPr>
          <w:cnfStyle w:val="100000000000" w:firstRow="1" w:lastRow="0" w:firstColumn="0" w:lastColumn="0" w:oddVBand="0" w:evenVBand="0" w:oddHBand="0" w:evenHBand="0" w:firstRowFirstColumn="0" w:firstRowLastColumn="0" w:lastRowFirstColumn="0" w:lastRowLastColumn="0"/>
          <w:tblHeader/>
        </w:trPr>
        <w:tc>
          <w:tcPr>
            <w:tcW w:w="1940" w:type="dxa"/>
          </w:tcPr>
          <w:p w14:paraId="74CAE671" w14:textId="77777777" w:rsidR="00184E8C" w:rsidRDefault="00184E8C" w:rsidP="005B4095">
            <w:pPr>
              <w:pStyle w:val="tableheading"/>
            </w:pPr>
            <w:r>
              <w:t>Parameter name</w:t>
            </w:r>
          </w:p>
        </w:tc>
        <w:tc>
          <w:tcPr>
            <w:tcW w:w="1226" w:type="dxa"/>
          </w:tcPr>
          <w:p w14:paraId="3B50B23A" w14:textId="23C5EAE6" w:rsidR="00184E8C" w:rsidRDefault="00184E8C" w:rsidP="005B4095">
            <w:pPr>
              <w:pStyle w:val="tableheading"/>
            </w:pPr>
            <w:r>
              <w:t>Mandatory</w:t>
            </w:r>
          </w:p>
        </w:tc>
        <w:tc>
          <w:tcPr>
            <w:tcW w:w="1454" w:type="dxa"/>
          </w:tcPr>
          <w:p w14:paraId="26F78340" w14:textId="2CBBCA68" w:rsidR="00184E8C" w:rsidRDefault="00184E8C" w:rsidP="005B4095">
            <w:pPr>
              <w:pStyle w:val="tableheading"/>
            </w:pPr>
            <w:r>
              <w:t>Signature</w:t>
            </w:r>
          </w:p>
        </w:tc>
        <w:tc>
          <w:tcPr>
            <w:tcW w:w="1260" w:type="dxa"/>
          </w:tcPr>
          <w:p w14:paraId="0072EE05" w14:textId="77777777" w:rsidR="00184E8C" w:rsidRDefault="00184E8C" w:rsidP="005B4095">
            <w:pPr>
              <w:pStyle w:val="tableheading"/>
            </w:pPr>
            <w:r>
              <w:t>List of values</w:t>
            </w:r>
          </w:p>
        </w:tc>
        <w:tc>
          <w:tcPr>
            <w:tcW w:w="2875" w:type="dxa"/>
          </w:tcPr>
          <w:p w14:paraId="5421D908" w14:textId="77777777" w:rsidR="00184E8C" w:rsidRDefault="00184E8C" w:rsidP="005B4095">
            <w:pPr>
              <w:pStyle w:val="tableheading"/>
            </w:pPr>
            <w:r>
              <w:t>Description</w:t>
            </w:r>
          </w:p>
        </w:tc>
      </w:tr>
      <w:tr w:rsidR="00184E8C" w14:paraId="0A337662" w14:textId="77777777" w:rsidTr="00184E8C">
        <w:tc>
          <w:tcPr>
            <w:tcW w:w="1940" w:type="dxa"/>
          </w:tcPr>
          <w:p w14:paraId="79F660F3" w14:textId="77777777" w:rsidR="00184E8C" w:rsidRDefault="00184E8C" w:rsidP="005B4095">
            <w:pPr>
              <w:pStyle w:val="tableentry"/>
            </w:pPr>
            <w:r>
              <w:t>customMetadata</w:t>
            </w:r>
          </w:p>
        </w:tc>
        <w:tc>
          <w:tcPr>
            <w:tcW w:w="1226" w:type="dxa"/>
          </w:tcPr>
          <w:p w14:paraId="166D3587" w14:textId="468BD04A" w:rsidR="00184E8C" w:rsidRDefault="00980450" w:rsidP="005B4095">
            <w:pPr>
              <w:pStyle w:val="tableentry"/>
            </w:pPr>
            <w:r>
              <w:t>no</w:t>
            </w:r>
          </w:p>
        </w:tc>
        <w:tc>
          <w:tcPr>
            <w:tcW w:w="1454" w:type="dxa"/>
          </w:tcPr>
          <w:p w14:paraId="7BF23246" w14:textId="21D228A0" w:rsidR="00184E8C" w:rsidRDefault="00184E8C" w:rsidP="005B4095">
            <w:pPr>
              <w:pStyle w:val="tableentry"/>
            </w:pPr>
            <w:r>
              <w:t>a{ss}</w:t>
            </w:r>
          </w:p>
        </w:tc>
        <w:tc>
          <w:tcPr>
            <w:tcW w:w="1260" w:type="dxa"/>
          </w:tcPr>
          <w:p w14:paraId="157FAC21" w14:textId="77777777" w:rsidR="00184E8C" w:rsidRPr="00500FCC" w:rsidRDefault="00184E8C" w:rsidP="005B4095">
            <w:pPr>
              <w:pStyle w:val="tableentry"/>
            </w:pPr>
            <w:r>
              <w:t>N/A</w:t>
            </w:r>
          </w:p>
        </w:tc>
        <w:tc>
          <w:tcPr>
            <w:tcW w:w="2875" w:type="dxa"/>
          </w:tcPr>
          <w:p w14:paraId="5DFB3BD6" w14:textId="77777777" w:rsidR="00184E8C" w:rsidRDefault="00184E8C" w:rsidP="00C61342">
            <w:pPr>
              <w:pStyle w:val="tableentry"/>
            </w:pPr>
            <w:r>
              <w:t>Additional metadata pertaining to this ACL – can be set and maintained by the Controller Application layer.</w:t>
            </w:r>
          </w:p>
        </w:tc>
      </w:tr>
    </w:tbl>
    <w:p w14:paraId="735147D1" w14:textId="77777777" w:rsidR="0036001D" w:rsidRDefault="0036001D" w:rsidP="0036001D">
      <w:pPr>
        <w:pStyle w:val="subheadindented"/>
      </w:pPr>
      <w:r>
        <w:t>Output</w:t>
      </w:r>
    </w:p>
    <w:tbl>
      <w:tblPr>
        <w:tblStyle w:val="TableGrid"/>
        <w:tblW w:w="8755" w:type="dxa"/>
        <w:tblInd w:w="835" w:type="dxa"/>
        <w:tblLayout w:type="fixed"/>
        <w:tblLook w:val="04A0" w:firstRow="1" w:lastRow="0" w:firstColumn="1" w:lastColumn="0" w:noHBand="0" w:noVBand="1"/>
      </w:tblPr>
      <w:tblGrid>
        <w:gridCol w:w="1080"/>
        <w:gridCol w:w="1710"/>
        <w:gridCol w:w="3330"/>
        <w:gridCol w:w="1170"/>
        <w:gridCol w:w="1465"/>
      </w:tblGrid>
      <w:tr w:rsidR="00184E8C" w14:paraId="4DEB533D" w14:textId="77777777" w:rsidTr="00980450">
        <w:trPr>
          <w:cnfStyle w:val="100000000000" w:firstRow="1" w:lastRow="0" w:firstColumn="0" w:lastColumn="0" w:oddVBand="0" w:evenVBand="0" w:oddHBand="0" w:evenHBand="0" w:firstRowFirstColumn="0" w:firstRowLastColumn="0" w:lastRowFirstColumn="0" w:lastRowLastColumn="0"/>
          <w:tblHeader/>
        </w:trPr>
        <w:tc>
          <w:tcPr>
            <w:tcW w:w="1080" w:type="dxa"/>
          </w:tcPr>
          <w:p w14:paraId="103D224D" w14:textId="77777777" w:rsidR="00184E8C" w:rsidRDefault="00184E8C" w:rsidP="005B4095">
            <w:pPr>
              <w:pStyle w:val="tableheading"/>
            </w:pPr>
            <w:r>
              <w:t>Return signature</w:t>
            </w:r>
          </w:p>
        </w:tc>
        <w:tc>
          <w:tcPr>
            <w:tcW w:w="1710" w:type="dxa"/>
          </w:tcPr>
          <w:p w14:paraId="43B01E6A" w14:textId="74304532" w:rsidR="00184E8C" w:rsidRDefault="00184E8C" w:rsidP="005B4095">
            <w:pPr>
              <w:pStyle w:val="tableheading"/>
            </w:pPr>
            <w:r>
              <w:t>Parameter name</w:t>
            </w:r>
          </w:p>
        </w:tc>
        <w:tc>
          <w:tcPr>
            <w:tcW w:w="3330" w:type="dxa"/>
          </w:tcPr>
          <w:p w14:paraId="2261D663" w14:textId="49BBCB01" w:rsidR="00184E8C" w:rsidRDefault="00184E8C" w:rsidP="005B4095">
            <w:pPr>
              <w:pStyle w:val="tableheading"/>
            </w:pPr>
            <w:r>
              <w:t>List of values</w:t>
            </w:r>
          </w:p>
        </w:tc>
        <w:tc>
          <w:tcPr>
            <w:tcW w:w="1170" w:type="dxa"/>
          </w:tcPr>
          <w:p w14:paraId="5F9FC557" w14:textId="3185BDAA" w:rsidR="00184E8C" w:rsidRDefault="00184E8C" w:rsidP="005B4095">
            <w:pPr>
              <w:pStyle w:val="tableheading"/>
            </w:pPr>
            <w:r>
              <w:t>Mandatory</w:t>
            </w:r>
          </w:p>
        </w:tc>
        <w:tc>
          <w:tcPr>
            <w:tcW w:w="1465" w:type="dxa"/>
          </w:tcPr>
          <w:p w14:paraId="1459A3BD" w14:textId="498A7463" w:rsidR="00184E8C" w:rsidRDefault="00184E8C" w:rsidP="005B4095">
            <w:pPr>
              <w:pStyle w:val="tableheading"/>
            </w:pPr>
            <w:r>
              <w:t>Description</w:t>
            </w:r>
          </w:p>
        </w:tc>
      </w:tr>
      <w:tr w:rsidR="00184E8C" w14:paraId="78523119" w14:textId="77777777" w:rsidTr="00980450">
        <w:tc>
          <w:tcPr>
            <w:tcW w:w="1080" w:type="dxa"/>
          </w:tcPr>
          <w:p w14:paraId="57E5333C" w14:textId="77777777" w:rsidR="00184E8C" w:rsidRDefault="00184E8C" w:rsidP="00184E8C">
            <w:pPr>
              <w:pStyle w:val="tableentry"/>
            </w:pPr>
            <w:r>
              <w:t>q</w:t>
            </w:r>
          </w:p>
        </w:tc>
        <w:tc>
          <w:tcPr>
            <w:tcW w:w="1710" w:type="dxa"/>
          </w:tcPr>
          <w:p w14:paraId="45504878" w14:textId="1CA6F67D" w:rsidR="00184E8C" w:rsidRDefault="00184E8C" w:rsidP="00184E8C">
            <w:pPr>
              <w:pStyle w:val="tableentry"/>
            </w:pPr>
            <w:r>
              <w:t>aclResponseCode</w:t>
            </w:r>
          </w:p>
        </w:tc>
        <w:tc>
          <w:tcPr>
            <w:tcW w:w="3330" w:type="dxa"/>
          </w:tcPr>
          <w:p w14:paraId="3EB90048" w14:textId="6A900EE3" w:rsidR="00EC5911" w:rsidRDefault="00EC5911" w:rsidP="00EC5911">
            <w:pPr>
              <w:pStyle w:val="tableentry"/>
            </w:pPr>
            <w:r>
              <w:t>GW</w:t>
            </w:r>
            <w:r w:rsidR="00980450">
              <w:t>_ACL_RC_SUCCESS =  0</w:t>
            </w:r>
          </w:p>
          <w:p w14:paraId="5A4C942F" w14:textId="4623BD21" w:rsidR="00EC5911" w:rsidRDefault="00EC5911" w:rsidP="00EC5911">
            <w:pPr>
              <w:pStyle w:val="tableentry"/>
            </w:pPr>
            <w:r>
              <w:t>GW_ACL</w:t>
            </w:r>
            <w:r w:rsidR="00980450">
              <w:t>_RC_INVALID = 1</w:t>
            </w:r>
          </w:p>
          <w:p w14:paraId="46DDBA99" w14:textId="7D2B67F3" w:rsidR="00EC5911" w:rsidRDefault="00EC5911" w:rsidP="00EC5911">
            <w:pPr>
              <w:pStyle w:val="tableentry"/>
            </w:pPr>
            <w:r>
              <w:t>GW</w:t>
            </w:r>
            <w:r w:rsidR="00980450">
              <w:t>_ACL_RC_REGISTER_ERROR = 2</w:t>
            </w:r>
          </w:p>
          <w:p w14:paraId="434C4C29" w14:textId="4A31BCCF" w:rsidR="00EC5911" w:rsidRDefault="00EC5911" w:rsidP="00EC5911">
            <w:pPr>
              <w:pStyle w:val="tableentry"/>
            </w:pPr>
            <w:r>
              <w:t>GW</w:t>
            </w:r>
            <w:r w:rsidR="00980450">
              <w:t>_ACL_RC_ACL_NOT_FOUND = 3</w:t>
            </w:r>
          </w:p>
          <w:p w14:paraId="61128CCC" w14:textId="13F33657" w:rsidR="00EC5911" w:rsidRDefault="00EC5911" w:rsidP="00EC5911">
            <w:pPr>
              <w:pStyle w:val="tableentry"/>
            </w:pPr>
            <w:r>
              <w:lastRenderedPageBreak/>
              <w:t>GW</w:t>
            </w:r>
            <w:r w:rsidR="00980450">
              <w:t>_ACL_RC_PERSISTENCE_ERROR = 4</w:t>
            </w:r>
          </w:p>
          <w:p w14:paraId="1FB04807" w14:textId="52E884A1" w:rsidR="00EC5911" w:rsidRDefault="00EC5911" w:rsidP="00EC5911">
            <w:pPr>
              <w:pStyle w:val="tableentry"/>
            </w:pPr>
            <w:r>
              <w:t>GW</w:t>
            </w:r>
            <w:r w:rsidR="00980450">
              <w:t>_ACL_RC_POLICYMANAGER_ERROR = 5</w:t>
            </w:r>
          </w:p>
          <w:p w14:paraId="6F436036" w14:textId="1C6567C7" w:rsidR="00184E8C" w:rsidRDefault="00EC5911" w:rsidP="00EC5911">
            <w:pPr>
              <w:pStyle w:val="tableentry"/>
            </w:pPr>
            <w:r>
              <w:t>GW_ACL_RC_METADATA_ERROR = 6</w:t>
            </w:r>
          </w:p>
        </w:tc>
        <w:tc>
          <w:tcPr>
            <w:tcW w:w="1170" w:type="dxa"/>
          </w:tcPr>
          <w:p w14:paraId="534D1AB8" w14:textId="7AA963F9" w:rsidR="00184E8C" w:rsidRDefault="00980450" w:rsidP="00184E8C">
            <w:pPr>
              <w:pStyle w:val="tableentry"/>
            </w:pPr>
            <w:r>
              <w:lastRenderedPageBreak/>
              <w:t>yes</w:t>
            </w:r>
          </w:p>
        </w:tc>
        <w:tc>
          <w:tcPr>
            <w:tcW w:w="1465" w:type="dxa"/>
          </w:tcPr>
          <w:p w14:paraId="0EEB6A1A" w14:textId="5E491980" w:rsidR="00184E8C" w:rsidRDefault="00184E8C" w:rsidP="00184E8C">
            <w:pPr>
              <w:pStyle w:val="tableentry"/>
            </w:pPr>
            <w:r>
              <w:t>Success/failure of the metadata update.</w:t>
            </w:r>
          </w:p>
        </w:tc>
      </w:tr>
    </w:tbl>
    <w:p w14:paraId="04327B21" w14:textId="77777777" w:rsidR="0036001D" w:rsidRDefault="0036001D" w:rsidP="0036001D">
      <w:pPr>
        <w:pStyle w:val="subheadindented"/>
      </w:pPr>
      <w:r>
        <w:lastRenderedPageBreak/>
        <w:t>Description</w:t>
      </w:r>
    </w:p>
    <w:p w14:paraId="1FAA5BF6" w14:textId="77777777" w:rsidR="0036001D" w:rsidRDefault="0036001D" w:rsidP="000F4709">
      <w:pPr>
        <w:pStyle w:val="body"/>
      </w:pPr>
      <w:r>
        <w:t xml:space="preserve">Method used to </w:t>
      </w:r>
      <w:r w:rsidR="00C61342">
        <w:t>update custom m</w:t>
      </w:r>
      <w:r w:rsidR="000F4709">
        <w:t>eta</w:t>
      </w:r>
      <w:r w:rsidR="00762803">
        <w:t>d</w:t>
      </w:r>
      <w:r w:rsidR="000F4709">
        <w:t>ata of</w:t>
      </w:r>
      <w:r w:rsidR="00C61342">
        <w:t xml:space="preserve"> an ACL.</w:t>
      </w:r>
    </w:p>
    <w:p w14:paraId="65969DF8" w14:textId="77777777" w:rsidR="0014513D" w:rsidRDefault="0014513D" w:rsidP="0014513D">
      <w:pPr>
        <w:pStyle w:val="Heading3"/>
      </w:pPr>
      <w:bookmarkStart w:id="42" w:name="_Toc396023860"/>
      <w:r>
        <w:t>AllJoyn Introspection XML</w:t>
      </w:r>
      <w:bookmarkEnd w:id="42"/>
    </w:p>
    <w:p w14:paraId="5E37165F" w14:textId="77777777" w:rsidR="0014513D" w:rsidRDefault="0014513D" w:rsidP="004D74E2">
      <w:pPr>
        <w:pStyle w:val="body"/>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spacing w:val="1"/>
        </w:rPr>
        <w:t>X</w:t>
      </w:r>
      <w:r>
        <w:rPr>
          <w:rFonts w:eastAsia="Arial"/>
          <w:spacing w:val="-4"/>
        </w:rPr>
        <w:t>M</w:t>
      </w:r>
      <w:r>
        <w:rPr>
          <w:rFonts w:eastAsia="Arial"/>
        </w:rPr>
        <w:t>L d</w:t>
      </w:r>
      <w:r>
        <w:rPr>
          <w:rFonts w:eastAsia="Arial"/>
          <w:spacing w:val="-1"/>
        </w:rPr>
        <w:t>e</w:t>
      </w:r>
      <w:r>
        <w:rPr>
          <w:rFonts w:eastAsia="Arial"/>
          <w:spacing w:val="3"/>
        </w:rPr>
        <w:t>f</w:t>
      </w:r>
      <w:r>
        <w:rPr>
          <w:rFonts w:eastAsia="Arial"/>
          <w:spacing w:val="-1"/>
        </w:rPr>
        <w:t>i</w:t>
      </w:r>
      <w:r>
        <w:rPr>
          <w:rFonts w:eastAsia="Arial"/>
          <w:spacing w:val="-3"/>
        </w:rPr>
        <w:t>n</w:t>
      </w:r>
      <w:r>
        <w:rPr>
          <w:rFonts w:eastAsia="Arial"/>
        </w:rPr>
        <w:t xml:space="preserve">es </w:t>
      </w:r>
      <w:r>
        <w:rPr>
          <w:rFonts w:eastAsia="Arial"/>
          <w:spacing w:val="2"/>
        </w:rPr>
        <w:t>t</w:t>
      </w:r>
      <w:r>
        <w:rPr>
          <w:rFonts w:eastAsia="Arial"/>
        </w:rPr>
        <w:t>he</w:t>
      </w:r>
      <w:r>
        <w:rPr>
          <w:rFonts w:eastAsia="Arial"/>
          <w:spacing w:val="-2"/>
        </w:rPr>
        <w:t xml:space="preserve"> </w:t>
      </w:r>
      <w:r>
        <w:rPr>
          <w:rFonts w:eastAsia="Arial"/>
        </w:rPr>
        <w:t>o</w:t>
      </w:r>
      <w:r>
        <w:rPr>
          <w:rFonts w:eastAsia="Arial"/>
          <w:spacing w:val="-2"/>
        </w:rPr>
        <w:t>r</w:t>
      </w:r>
      <w:r>
        <w:rPr>
          <w:rFonts w:eastAsia="Arial"/>
        </w:rPr>
        <w:t>g.a</w:t>
      </w:r>
      <w:r>
        <w:rPr>
          <w:rFonts w:eastAsia="Arial"/>
          <w:spacing w:val="-1"/>
        </w:rPr>
        <w:t>ll</w:t>
      </w:r>
      <w:r>
        <w:rPr>
          <w:rFonts w:eastAsia="Arial"/>
          <w:spacing w:val="1"/>
        </w:rPr>
        <w:t>j</w:t>
      </w:r>
      <w:r>
        <w:rPr>
          <w:rFonts w:eastAsia="Arial"/>
        </w:rPr>
        <w:t>o</w:t>
      </w:r>
      <w:r>
        <w:rPr>
          <w:rFonts w:eastAsia="Arial"/>
          <w:spacing w:val="-3"/>
        </w:rPr>
        <w:t>y</w:t>
      </w:r>
      <w:r>
        <w:rPr>
          <w:rFonts w:eastAsia="Arial"/>
        </w:rPr>
        <w:t>n.</w:t>
      </w:r>
      <w:r w:rsidR="004D74E2">
        <w:rPr>
          <w:rFonts w:eastAsia="Arial"/>
        </w:rPr>
        <w:t>gwagent.ctrl.Acl</w:t>
      </w:r>
      <w:r>
        <w:rPr>
          <w:rFonts w:eastAsia="Arial"/>
          <w:spacing w:val="2"/>
        </w:rPr>
        <w:t xml:space="preserve"> </w:t>
      </w:r>
      <w:r>
        <w:rPr>
          <w:rFonts w:eastAsia="Arial"/>
          <w:spacing w:val="-3"/>
        </w:rPr>
        <w:t>i</w:t>
      </w:r>
      <w:r>
        <w:rPr>
          <w:rFonts w:eastAsia="Arial"/>
        </w:rPr>
        <w:t>nte</w:t>
      </w:r>
      <w:r>
        <w:rPr>
          <w:rFonts w:eastAsia="Arial"/>
          <w:spacing w:val="-1"/>
        </w:rPr>
        <w:t>r</w:t>
      </w:r>
      <w:r>
        <w:rPr>
          <w:rFonts w:eastAsia="Arial"/>
          <w:spacing w:val="1"/>
        </w:rPr>
        <w:t>f</w:t>
      </w:r>
      <w:r>
        <w:rPr>
          <w:rFonts w:eastAsia="Arial"/>
        </w:rPr>
        <w:t>ac</w:t>
      </w:r>
      <w:r>
        <w:rPr>
          <w:rFonts w:eastAsia="Arial"/>
          <w:spacing w:val="-1"/>
        </w:rPr>
        <w:t>e</w:t>
      </w:r>
      <w:r>
        <w:rPr>
          <w:rFonts w:eastAsia="Arial"/>
        </w:rPr>
        <w:t>.</w:t>
      </w:r>
    </w:p>
    <w:p w14:paraId="02622E35" w14:textId="77777777" w:rsidR="0014513D" w:rsidRDefault="0014513D" w:rsidP="0014513D">
      <w:pPr>
        <w:spacing w:before="9" w:after="0" w:line="220" w:lineRule="exact"/>
      </w:pPr>
    </w:p>
    <w:p w14:paraId="0B9345C1" w14:textId="77777777" w:rsidR="0014513D" w:rsidRPr="00C61342" w:rsidRDefault="0014513D" w:rsidP="00C61342">
      <w:pPr>
        <w:pStyle w:val="code"/>
        <w:rPr>
          <w:rFonts w:eastAsia="Courier New"/>
        </w:rPr>
      </w:pPr>
      <w:r w:rsidRPr="00C61342">
        <w:rPr>
          <w:rFonts w:eastAsia="Courier New"/>
        </w:rPr>
        <w:t>&lt;node name="/</w:t>
      </w:r>
      <w:r w:rsidR="00BD5110" w:rsidRPr="00C61342">
        <w:rPr>
          <w:rFonts w:eastAsia="Courier New"/>
        </w:rPr>
        <w:t>gw/</w:t>
      </w:r>
      <w:r w:rsidR="001D2BA4" w:rsidRPr="00C61342">
        <w:rPr>
          <w:rFonts w:eastAsia="Courier New"/>
        </w:rPr>
        <w:t>Connector</w:t>
      </w:r>
      <w:r w:rsidR="00BD5110" w:rsidRPr="00C61342">
        <w:rPr>
          <w:rFonts w:eastAsia="Courier New"/>
        </w:rPr>
        <w:t>Id/AclId</w:t>
      </w:r>
      <w:r w:rsidRPr="00C61342">
        <w:rPr>
          <w:rFonts w:eastAsia="Courier New"/>
        </w:rPr>
        <w:t>"</w:t>
      </w:r>
    </w:p>
    <w:p w14:paraId="2BE7ADD2" w14:textId="77777777" w:rsidR="0014513D" w:rsidRDefault="0014513D" w:rsidP="0014513D">
      <w:pPr>
        <w:pStyle w:val="code"/>
        <w:rPr>
          <w:rFonts w:eastAsia="Courier New"/>
        </w:rPr>
      </w:pPr>
      <w:r>
        <w:t xml:space="preserve">     </w:t>
      </w:r>
      <w:hyperlink r:id="rId34">
        <w:r>
          <w:rPr>
            <w:rFonts w:eastAsia="Courier New"/>
            <w:position w:val="1"/>
          </w:rPr>
          <w:t>xmlns:xsi="http://www.w3.org/2001/XMLSchem</w:t>
        </w:r>
        <w:r>
          <w:rPr>
            <w:rFonts w:eastAsia="Courier New"/>
            <w:spacing w:val="1"/>
            <w:position w:val="1"/>
          </w:rPr>
          <w:t>a</w:t>
        </w:r>
        <w:r>
          <w:rPr>
            <w:rFonts w:eastAsia="Courier New"/>
            <w:position w:val="1"/>
          </w:rPr>
          <w:t>-instance"</w:t>
        </w:r>
      </w:hyperlink>
    </w:p>
    <w:p w14:paraId="72041E4E" w14:textId="77777777" w:rsidR="0014513D" w:rsidRDefault="0014513D" w:rsidP="0014513D">
      <w:pPr>
        <w:pStyle w:val="code"/>
      </w:pPr>
    </w:p>
    <w:p w14:paraId="230B7CCD" w14:textId="77777777" w:rsidR="0014513D" w:rsidRDefault="00D14708" w:rsidP="0014513D">
      <w:pPr>
        <w:pStyle w:val="code"/>
        <w:rPr>
          <w:rFonts w:eastAsia="Courier New"/>
        </w:rPr>
      </w:pPr>
      <w:hyperlink r:id="rId35">
        <w:r w:rsidR="0014513D">
          <w:rPr>
            <w:rFonts w:eastAsia="Courier New"/>
          </w:rPr>
          <w:t>xsi:noNamespaceSchemaLocation="http://www.allseenalliance.org/schemas/introspec</w:t>
        </w:r>
      </w:hyperlink>
      <w:r w:rsidR="0014513D">
        <w:rPr>
          <w:rFonts w:eastAsia="Courier New"/>
        </w:rPr>
        <w:t xml:space="preserve"> t.xsd"&gt;</w:t>
      </w:r>
    </w:p>
    <w:p w14:paraId="0ABF9A45" w14:textId="77777777" w:rsidR="00BD5110" w:rsidRPr="00BD5110" w:rsidRDefault="0014513D" w:rsidP="00BD5110">
      <w:pPr>
        <w:pStyle w:val="code"/>
        <w:rPr>
          <w:rFonts w:eastAsia="Courier New"/>
        </w:rPr>
      </w:pPr>
      <w:r>
        <w:rPr>
          <w:rFonts w:eastAsia="Courier New"/>
        </w:rPr>
        <w:t xml:space="preserve">     </w:t>
      </w:r>
      <w:r w:rsidR="00BD5110" w:rsidRPr="00BD5110">
        <w:rPr>
          <w:rFonts w:eastAsia="Courier New"/>
        </w:rPr>
        <w:t>&lt;interface name="org.alljoyn.gwagent.ctrl.Acl"&gt;</w:t>
      </w:r>
    </w:p>
    <w:p w14:paraId="738DFBB7" w14:textId="77777777" w:rsidR="00BD5110" w:rsidRPr="00BD5110" w:rsidRDefault="00BD5110" w:rsidP="00BD5110">
      <w:pPr>
        <w:pStyle w:val="code"/>
        <w:rPr>
          <w:rFonts w:eastAsia="Courier New"/>
        </w:rPr>
      </w:pPr>
      <w:r w:rsidRPr="00BD5110">
        <w:rPr>
          <w:rFonts w:eastAsia="Courier New"/>
        </w:rPr>
        <w:t xml:space="preserve">  &lt;method name="ActivateAcl"&gt;</w:t>
      </w:r>
    </w:p>
    <w:p w14:paraId="28FE9398" w14:textId="77777777" w:rsidR="00BD5110" w:rsidRPr="00BD5110" w:rsidRDefault="00BD5110" w:rsidP="00BD5110">
      <w:pPr>
        <w:pStyle w:val="code"/>
        <w:rPr>
          <w:rFonts w:eastAsia="Courier New"/>
        </w:rPr>
      </w:pPr>
      <w:r w:rsidRPr="00BD5110">
        <w:rPr>
          <w:rFonts w:eastAsia="Courier New"/>
        </w:rPr>
        <w:t xml:space="preserve">    &lt;arg name="aclResponseCode" type="q" direction="out"/&gt;</w:t>
      </w:r>
    </w:p>
    <w:p w14:paraId="4970E84A" w14:textId="77777777" w:rsidR="00BD5110" w:rsidRPr="00BD5110" w:rsidRDefault="00BD5110" w:rsidP="00BD5110">
      <w:pPr>
        <w:pStyle w:val="code"/>
        <w:rPr>
          <w:rFonts w:eastAsia="Courier New"/>
        </w:rPr>
      </w:pPr>
      <w:r w:rsidRPr="00BD5110">
        <w:rPr>
          <w:rFonts w:eastAsia="Courier New"/>
        </w:rPr>
        <w:t xml:space="preserve">  &lt;/method&gt;</w:t>
      </w:r>
    </w:p>
    <w:p w14:paraId="0B8C2FF5" w14:textId="77777777" w:rsidR="00BD5110" w:rsidRPr="00BD5110" w:rsidRDefault="00BD5110" w:rsidP="00BD5110">
      <w:pPr>
        <w:pStyle w:val="code"/>
        <w:rPr>
          <w:rFonts w:eastAsia="Courier New"/>
        </w:rPr>
      </w:pPr>
      <w:r w:rsidRPr="00BD5110">
        <w:rPr>
          <w:rFonts w:eastAsia="Courier New"/>
        </w:rPr>
        <w:t xml:space="preserve">  &lt;method name="DeactivateAcl"&gt;</w:t>
      </w:r>
    </w:p>
    <w:p w14:paraId="1C189203" w14:textId="77777777" w:rsidR="00BD5110" w:rsidRPr="00BD5110" w:rsidRDefault="00BD5110" w:rsidP="00BD5110">
      <w:pPr>
        <w:pStyle w:val="code"/>
        <w:rPr>
          <w:rFonts w:eastAsia="Courier New"/>
        </w:rPr>
      </w:pPr>
      <w:r w:rsidRPr="00BD5110">
        <w:rPr>
          <w:rFonts w:eastAsia="Courier New"/>
        </w:rPr>
        <w:t xml:space="preserve">    &lt;arg name="aclResponseCode" type="q" direction="out"/&gt;</w:t>
      </w:r>
    </w:p>
    <w:p w14:paraId="75A645EB" w14:textId="77777777" w:rsidR="00BD5110" w:rsidRPr="00BD5110" w:rsidRDefault="00BD5110" w:rsidP="00BD5110">
      <w:pPr>
        <w:pStyle w:val="code"/>
        <w:rPr>
          <w:rFonts w:eastAsia="Courier New"/>
        </w:rPr>
      </w:pPr>
      <w:r w:rsidRPr="00BD5110">
        <w:rPr>
          <w:rFonts w:eastAsia="Courier New"/>
        </w:rPr>
        <w:t xml:space="preserve">  &lt;/method&gt;</w:t>
      </w:r>
    </w:p>
    <w:p w14:paraId="06D5377E" w14:textId="77777777" w:rsidR="00BD5110" w:rsidRPr="00BD5110" w:rsidRDefault="00BD5110" w:rsidP="00BD5110">
      <w:pPr>
        <w:pStyle w:val="code"/>
        <w:rPr>
          <w:rFonts w:eastAsia="Courier New"/>
        </w:rPr>
      </w:pPr>
      <w:r w:rsidRPr="00BD5110">
        <w:rPr>
          <w:rFonts w:eastAsia="Courier New"/>
        </w:rPr>
        <w:t xml:space="preserve">  &lt;method name="GetAcl"&gt;</w:t>
      </w:r>
    </w:p>
    <w:p w14:paraId="3CBE9EA3" w14:textId="77777777" w:rsidR="00BD5110" w:rsidRPr="00BD5110" w:rsidRDefault="00BD5110" w:rsidP="00BD5110">
      <w:pPr>
        <w:pStyle w:val="code"/>
        <w:rPr>
          <w:rFonts w:eastAsia="Courier New"/>
        </w:rPr>
      </w:pPr>
      <w:r w:rsidRPr="00BD5110">
        <w:rPr>
          <w:rFonts w:eastAsia="Courier New"/>
        </w:rPr>
        <w:t xml:space="preserve">    &lt;arg name="aclName" type="s" direction="out"/&gt;</w:t>
      </w:r>
    </w:p>
    <w:p w14:paraId="77D8A017" w14:textId="77777777" w:rsidR="00BD5110" w:rsidRPr="00BD5110" w:rsidRDefault="00BD5110" w:rsidP="00BD5110">
      <w:pPr>
        <w:pStyle w:val="code"/>
        <w:rPr>
          <w:rFonts w:eastAsia="Courier New"/>
        </w:rPr>
      </w:pPr>
      <w:r w:rsidRPr="00BD5110">
        <w:rPr>
          <w:rFonts w:eastAsia="Courier New"/>
        </w:rPr>
        <w:t xml:space="preserve">    &lt;arg name="exposedServices" type="a(obas)" direction="out"/&gt;</w:t>
      </w:r>
    </w:p>
    <w:p w14:paraId="4C827A21" w14:textId="77777777" w:rsidR="00BD5110" w:rsidRPr="00BD5110" w:rsidRDefault="00BD5110" w:rsidP="00BD5110">
      <w:pPr>
        <w:pStyle w:val="code"/>
        <w:rPr>
          <w:rFonts w:eastAsia="Courier New"/>
        </w:rPr>
      </w:pPr>
      <w:r w:rsidRPr="00BD5110">
        <w:rPr>
          <w:rFonts w:eastAsia="Courier New"/>
        </w:rPr>
        <w:t xml:space="preserve">    &lt;arg name="remotedApps" type="a(saya(obas))" direction="out"/&gt;</w:t>
      </w:r>
    </w:p>
    <w:p w14:paraId="449433DB" w14:textId="77777777" w:rsidR="00BD5110" w:rsidRPr="00BD5110" w:rsidRDefault="00BD5110" w:rsidP="0071322A">
      <w:pPr>
        <w:pStyle w:val="code"/>
        <w:rPr>
          <w:rFonts w:eastAsia="Courier New"/>
        </w:rPr>
      </w:pPr>
      <w:r w:rsidRPr="00BD5110">
        <w:rPr>
          <w:rFonts w:eastAsia="Courier New"/>
        </w:rPr>
        <w:t xml:space="preserve">    &lt;arg name="meta</w:t>
      </w:r>
      <w:r w:rsidR="0071322A">
        <w:rPr>
          <w:rFonts w:eastAsia="Courier New"/>
        </w:rPr>
        <w:t>d</w:t>
      </w:r>
      <w:r w:rsidRPr="00BD5110">
        <w:rPr>
          <w:rFonts w:eastAsia="Courier New"/>
        </w:rPr>
        <w:t>ata" type="a{ss}" direction="out"/&gt;</w:t>
      </w:r>
    </w:p>
    <w:p w14:paraId="049639AB" w14:textId="77777777" w:rsidR="00BD5110" w:rsidRPr="00BD5110" w:rsidRDefault="00BD5110" w:rsidP="0071322A">
      <w:pPr>
        <w:pStyle w:val="code"/>
        <w:rPr>
          <w:rFonts w:eastAsia="Courier New"/>
        </w:rPr>
      </w:pPr>
      <w:r w:rsidRPr="00BD5110">
        <w:rPr>
          <w:rFonts w:eastAsia="Courier New"/>
        </w:rPr>
        <w:t xml:space="preserve">    &lt;arg name="customMeta</w:t>
      </w:r>
      <w:r w:rsidR="0071322A">
        <w:rPr>
          <w:rFonts w:eastAsia="Courier New"/>
        </w:rPr>
        <w:t>d</w:t>
      </w:r>
      <w:r w:rsidRPr="00BD5110">
        <w:rPr>
          <w:rFonts w:eastAsia="Courier New"/>
        </w:rPr>
        <w:t>ata" type="a{ss}" direction="out"/&gt;</w:t>
      </w:r>
    </w:p>
    <w:p w14:paraId="122F182F" w14:textId="77777777" w:rsidR="00BD5110" w:rsidRPr="00BD5110" w:rsidRDefault="00BD5110" w:rsidP="00BD5110">
      <w:pPr>
        <w:pStyle w:val="code"/>
        <w:rPr>
          <w:rFonts w:eastAsia="Courier New"/>
        </w:rPr>
      </w:pPr>
      <w:r w:rsidRPr="00BD5110">
        <w:rPr>
          <w:rFonts w:eastAsia="Courier New"/>
        </w:rPr>
        <w:lastRenderedPageBreak/>
        <w:t xml:space="preserve">  &lt;/method&gt;</w:t>
      </w:r>
    </w:p>
    <w:p w14:paraId="33BF8C5B" w14:textId="77777777" w:rsidR="00BD5110" w:rsidRPr="00BD5110" w:rsidRDefault="00BD5110" w:rsidP="00BD5110">
      <w:pPr>
        <w:pStyle w:val="code"/>
        <w:rPr>
          <w:rFonts w:eastAsia="Courier New"/>
        </w:rPr>
      </w:pPr>
      <w:r w:rsidRPr="00BD5110">
        <w:rPr>
          <w:rFonts w:eastAsia="Courier New"/>
        </w:rPr>
        <w:t xml:space="preserve">  &lt;method name="GetAclStatus"&gt;</w:t>
      </w:r>
    </w:p>
    <w:p w14:paraId="56784B42" w14:textId="77777777" w:rsidR="00BD5110" w:rsidRPr="00BD5110" w:rsidRDefault="00BD5110" w:rsidP="00BD5110">
      <w:pPr>
        <w:pStyle w:val="code"/>
        <w:rPr>
          <w:rFonts w:eastAsia="Courier New"/>
        </w:rPr>
      </w:pPr>
      <w:r w:rsidRPr="00BD5110">
        <w:rPr>
          <w:rFonts w:eastAsia="Courier New"/>
        </w:rPr>
        <w:t xml:space="preserve">    &lt;arg name="aclStatus" type="q" direction="out"/&gt;</w:t>
      </w:r>
    </w:p>
    <w:p w14:paraId="5FEC18C3" w14:textId="77777777" w:rsidR="00BD5110" w:rsidRPr="00BD5110" w:rsidRDefault="00BD5110" w:rsidP="00BD5110">
      <w:pPr>
        <w:pStyle w:val="code"/>
        <w:rPr>
          <w:rFonts w:eastAsia="Courier New"/>
        </w:rPr>
      </w:pPr>
      <w:r w:rsidRPr="00BD5110">
        <w:rPr>
          <w:rFonts w:eastAsia="Courier New"/>
        </w:rPr>
        <w:t xml:space="preserve">  &lt;/method&gt;</w:t>
      </w:r>
    </w:p>
    <w:p w14:paraId="7F7EDF5B" w14:textId="77777777" w:rsidR="00BD5110" w:rsidRPr="00BD5110" w:rsidRDefault="00BD5110" w:rsidP="00BD5110">
      <w:pPr>
        <w:pStyle w:val="code"/>
        <w:rPr>
          <w:rFonts w:eastAsia="Courier New"/>
        </w:rPr>
      </w:pPr>
      <w:r w:rsidRPr="00BD5110">
        <w:rPr>
          <w:rFonts w:eastAsia="Courier New"/>
        </w:rPr>
        <w:t xml:space="preserve">  &lt;method name="UpdateAcl"&gt;</w:t>
      </w:r>
    </w:p>
    <w:p w14:paraId="414BA330" w14:textId="77777777" w:rsidR="00BD5110" w:rsidRPr="00BD5110" w:rsidRDefault="00BD5110" w:rsidP="00BD5110">
      <w:pPr>
        <w:pStyle w:val="code"/>
        <w:rPr>
          <w:rFonts w:eastAsia="Courier New"/>
        </w:rPr>
      </w:pPr>
      <w:r w:rsidRPr="00BD5110">
        <w:rPr>
          <w:rFonts w:eastAsia="Courier New"/>
        </w:rPr>
        <w:t xml:space="preserve">    &lt;arg name="aclName" type="s" direction="in"/&gt;</w:t>
      </w:r>
    </w:p>
    <w:p w14:paraId="0DC04F78" w14:textId="77777777" w:rsidR="00BD5110" w:rsidRPr="00BD5110" w:rsidRDefault="00BD5110" w:rsidP="00BD5110">
      <w:pPr>
        <w:pStyle w:val="code"/>
        <w:rPr>
          <w:rFonts w:eastAsia="Courier New"/>
        </w:rPr>
      </w:pPr>
      <w:r w:rsidRPr="00BD5110">
        <w:rPr>
          <w:rFonts w:eastAsia="Courier New"/>
        </w:rPr>
        <w:t xml:space="preserve">    &lt;arg name="exposedServices" type="a(obas)" direction="in"/&gt;</w:t>
      </w:r>
    </w:p>
    <w:p w14:paraId="25B558B5" w14:textId="77777777" w:rsidR="00BD5110" w:rsidRPr="00BD5110" w:rsidRDefault="00BD5110" w:rsidP="00BD5110">
      <w:pPr>
        <w:pStyle w:val="code"/>
        <w:rPr>
          <w:rFonts w:eastAsia="Courier New"/>
        </w:rPr>
      </w:pPr>
      <w:r w:rsidRPr="00BD5110">
        <w:rPr>
          <w:rFonts w:eastAsia="Courier New"/>
        </w:rPr>
        <w:t xml:space="preserve">    &lt;arg name="remotedApps" type="a(saya(obas))" direction="in"/&gt;</w:t>
      </w:r>
    </w:p>
    <w:p w14:paraId="3918CE61" w14:textId="77777777" w:rsidR="00BD5110" w:rsidRPr="00BD5110" w:rsidRDefault="00BD5110" w:rsidP="0071322A">
      <w:pPr>
        <w:pStyle w:val="code"/>
        <w:rPr>
          <w:rFonts w:eastAsia="Courier New"/>
        </w:rPr>
      </w:pPr>
      <w:r w:rsidRPr="00BD5110">
        <w:rPr>
          <w:rFonts w:eastAsia="Courier New"/>
        </w:rPr>
        <w:t xml:space="preserve">    &lt;arg name="meta</w:t>
      </w:r>
      <w:r w:rsidR="0071322A">
        <w:rPr>
          <w:rFonts w:eastAsia="Courier New"/>
        </w:rPr>
        <w:t>d</w:t>
      </w:r>
      <w:r w:rsidRPr="00BD5110">
        <w:rPr>
          <w:rFonts w:eastAsia="Courier New"/>
        </w:rPr>
        <w:t>ata" type="a{ss}" direction="in"/&gt;</w:t>
      </w:r>
    </w:p>
    <w:p w14:paraId="07B222AD" w14:textId="77777777" w:rsidR="00BD5110" w:rsidRPr="00BD5110" w:rsidRDefault="00BD5110" w:rsidP="00BD5110">
      <w:pPr>
        <w:pStyle w:val="code"/>
        <w:rPr>
          <w:rFonts w:eastAsia="Courier New"/>
        </w:rPr>
      </w:pPr>
      <w:r w:rsidRPr="00BD5110">
        <w:rPr>
          <w:rFonts w:eastAsia="Courier New"/>
        </w:rPr>
        <w:t xml:space="preserve">    &lt;arg name="customMeta</w:t>
      </w:r>
      <w:r w:rsidR="0071322A">
        <w:rPr>
          <w:rFonts w:eastAsia="Courier New"/>
        </w:rPr>
        <w:t>d</w:t>
      </w:r>
      <w:r w:rsidRPr="00BD5110">
        <w:rPr>
          <w:rFonts w:eastAsia="Courier New"/>
        </w:rPr>
        <w:t>ata" type="a{ss}" direction="in"/&gt;</w:t>
      </w:r>
    </w:p>
    <w:p w14:paraId="57E90C9B" w14:textId="77777777" w:rsidR="00BD5110" w:rsidRPr="00BD5110" w:rsidRDefault="00BD5110" w:rsidP="00BD5110">
      <w:pPr>
        <w:pStyle w:val="code"/>
        <w:rPr>
          <w:rFonts w:eastAsia="Courier New"/>
        </w:rPr>
      </w:pPr>
      <w:r w:rsidRPr="00BD5110">
        <w:rPr>
          <w:rFonts w:eastAsia="Courier New"/>
        </w:rPr>
        <w:t xml:space="preserve">    &lt;arg name="aclResponseCode" type="q" direction="out"/&gt;</w:t>
      </w:r>
    </w:p>
    <w:p w14:paraId="22957445" w14:textId="77777777" w:rsidR="00BD5110" w:rsidRPr="00BD5110" w:rsidRDefault="00BD5110" w:rsidP="00BD5110">
      <w:pPr>
        <w:pStyle w:val="code"/>
        <w:rPr>
          <w:rFonts w:eastAsia="Courier New"/>
        </w:rPr>
      </w:pPr>
      <w:r w:rsidRPr="00BD5110">
        <w:rPr>
          <w:rFonts w:eastAsia="Courier New"/>
        </w:rPr>
        <w:t xml:space="preserve">  &lt;/method&gt;</w:t>
      </w:r>
    </w:p>
    <w:p w14:paraId="5A9A4C5D" w14:textId="77777777" w:rsidR="00BD5110" w:rsidRPr="00BD5110" w:rsidRDefault="00BD5110" w:rsidP="005D41BE">
      <w:pPr>
        <w:pStyle w:val="code"/>
        <w:rPr>
          <w:rFonts w:eastAsia="Courier New"/>
        </w:rPr>
      </w:pPr>
      <w:r w:rsidRPr="00BD5110">
        <w:rPr>
          <w:rFonts w:eastAsia="Courier New"/>
        </w:rPr>
        <w:t xml:space="preserve">  &lt;method name="UpdateAclMeta</w:t>
      </w:r>
      <w:r w:rsidR="005D41BE">
        <w:rPr>
          <w:rFonts w:eastAsia="Courier New"/>
        </w:rPr>
        <w:t>d</w:t>
      </w:r>
      <w:r w:rsidRPr="00BD5110">
        <w:rPr>
          <w:rFonts w:eastAsia="Courier New"/>
        </w:rPr>
        <w:t>ata"&gt;</w:t>
      </w:r>
    </w:p>
    <w:p w14:paraId="6C7068B2" w14:textId="77777777" w:rsidR="00BD5110" w:rsidRPr="00BD5110" w:rsidRDefault="00BD5110" w:rsidP="005D41BE">
      <w:pPr>
        <w:pStyle w:val="code"/>
        <w:rPr>
          <w:rFonts w:eastAsia="Courier New"/>
        </w:rPr>
      </w:pPr>
      <w:r w:rsidRPr="00BD5110">
        <w:rPr>
          <w:rFonts w:eastAsia="Courier New"/>
        </w:rPr>
        <w:t xml:space="preserve">    &lt;arg name="meta</w:t>
      </w:r>
      <w:r w:rsidR="005D41BE">
        <w:rPr>
          <w:rFonts w:eastAsia="Courier New"/>
        </w:rPr>
        <w:t>d</w:t>
      </w:r>
      <w:r w:rsidRPr="00BD5110">
        <w:rPr>
          <w:rFonts w:eastAsia="Courier New"/>
        </w:rPr>
        <w:t>ata" type="a{ss}" direction="in"/&gt;</w:t>
      </w:r>
    </w:p>
    <w:p w14:paraId="2F6D577F" w14:textId="77777777" w:rsidR="00BD5110" w:rsidRPr="00BD5110" w:rsidRDefault="00BD5110" w:rsidP="00BD5110">
      <w:pPr>
        <w:pStyle w:val="code"/>
        <w:rPr>
          <w:rFonts w:eastAsia="Courier New"/>
        </w:rPr>
      </w:pPr>
      <w:r w:rsidRPr="00BD5110">
        <w:rPr>
          <w:rFonts w:eastAsia="Courier New"/>
        </w:rPr>
        <w:t xml:space="preserve">    &lt;arg name="aclResponseCode" type="q" direction="out"/&gt;</w:t>
      </w:r>
    </w:p>
    <w:p w14:paraId="10C26D18" w14:textId="77777777" w:rsidR="00BD5110" w:rsidRPr="00BD5110" w:rsidRDefault="00BD5110" w:rsidP="00BD5110">
      <w:pPr>
        <w:pStyle w:val="code"/>
        <w:rPr>
          <w:rFonts w:eastAsia="Courier New"/>
        </w:rPr>
      </w:pPr>
      <w:r w:rsidRPr="00BD5110">
        <w:rPr>
          <w:rFonts w:eastAsia="Courier New"/>
        </w:rPr>
        <w:t xml:space="preserve">  &lt;/method&gt;</w:t>
      </w:r>
    </w:p>
    <w:p w14:paraId="0DDFEFEA" w14:textId="77777777" w:rsidR="00BD5110" w:rsidRPr="00BD5110" w:rsidRDefault="00BD5110" w:rsidP="005D41BE">
      <w:pPr>
        <w:pStyle w:val="code"/>
        <w:rPr>
          <w:rFonts w:eastAsia="Courier New"/>
        </w:rPr>
      </w:pPr>
      <w:r w:rsidRPr="00BD5110">
        <w:rPr>
          <w:rFonts w:eastAsia="Courier New"/>
        </w:rPr>
        <w:t xml:space="preserve">  &lt;method name="UpdateAclCustomMeta</w:t>
      </w:r>
      <w:r w:rsidR="005D41BE">
        <w:rPr>
          <w:rFonts w:eastAsia="Courier New"/>
        </w:rPr>
        <w:t>d</w:t>
      </w:r>
      <w:r w:rsidRPr="00BD5110">
        <w:rPr>
          <w:rFonts w:eastAsia="Courier New"/>
        </w:rPr>
        <w:t>ata"&gt;</w:t>
      </w:r>
    </w:p>
    <w:p w14:paraId="63038E57" w14:textId="77777777" w:rsidR="00BD5110" w:rsidRPr="00BD5110" w:rsidRDefault="00BD5110" w:rsidP="005D41BE">
      <w:pPr>
        <w:pStyle w:val="code"/>
        <w:rPr>
          <w:rFonts w:eastAsia="Courier New"/>
        </w:rPr>
      </w:pPr>
      <w:r w:rsidRPr="00BD5110">
        <w:rPr>
          <w:rFonts w:eastAsia="Courier New"/>
        </w:rPr>
        <w:t xml:space="preserve">    &lt;arg name="meta</w:t>
      </w:r>
      <w:r w:rsidR="005D41BE">
        <w:rPr>
          <w:rFonts w:eastAsia="Courier New"/>
        </w:rPr>
        <w:t>d</w:t>
      </w:r>
      <w:r w:rsidRPr="00BD5110">
        <w:rPr>
          <w:rFonts w:eastAsia="Courier New"/>
        </w:rPr>
        <w:t>ata" type="a{ss}" direction="in"/&gt;</w:t>
      </w:r>
    </w:p>
    <w:p w14:paraId="1A789180" w14:textId="77777777" w:rsidR="00BD5110" w:rsidRPr="00BD5110" w:rsidRDefault="00BD5110" w:rsidP="00BD5110">
      <w:pPr>
        <w:pStyle w:val="code"/>
        <w:rPr>
          <w:rFonts w:eastAsia="Courier New"/>
        </w:rPr>
      </w:pPr>
      <w:r w:rsidRPr="00BD5110">
        <w:rPr>
          <w:rFonts w:eastAsia="Courier New"/>
        </w:rPr>
        <w:t xml:space="preserve">    &lt;arg name="aclResponseCode" type="q" direction="out"/&gt;</w:t>
      </w:r>
    </w:p>
    <w:p w14:paraId="1E729293" w14:textId="77777777" w:rsidR="00BD5110" w:rsidRPr="00BD5110" w:rsidRDefault="00BD5110" w:rsidP="00BD5110">
      <w:pPr>
        <w:pStyle w:val="code"/>
        <w:rPr>
          <w:rFonts w:eastAsia="Courier New"/>
        </w:rPr>
      </w:pPr>
      <w:r w:rsidRPr="00BD5110">
        <w:rPr>
          <w:rFonts w:eastAsia="Courier New"/>
        </w:rPr>
        <w:t xml:space="preserve">  &lt;/method&gt;</w:t>
      </w:r>
    </w:p>
    <w:p w14:paraId="2C6DD849" w14:textId="77777777" w:rsidR="00BD5110" w:rsidRPr="00BD5110" w:rsidRDefault="00BD5110" w:rsidP="00BD5110">
      <w:pPr>
        <w:pStyle w:val="code"/>
        <w:rPr>
          <w:rFonts w:eastAsia="Courier New"/>
        </w:rPr>
      </w:pPr>
      <w:r w:rsidRPr="00BD5110">
        <w:rPr>
          <w:rFonts w:eastAsia="Courier New"/>
        </w:rPr>
        <w:t xml:space="preserve">  &lt;property name="Version" type="q" access="read"/&gt;</w:t>
      </w:r>
    </w:p>
    <w:p w14:paraId="0D0F3BEB" w14:textId="77777777" w:rsidR="00BD5110" w:rsidRPr="00BD5110" w:rsidRDefault="00BD5110" w:rsidP="00BD5110">
      <w:pPr>
        <w:pStyle w:val="code"/>
        <w:rPr>
          <w:rFonts w:eastAsia="Courier New"/>
        </w:rPr>
      </w:pPr>
      <w:r w:rsidRPr="00BD5110">
        <w:rPr>
          <w:rFonts w:eastAsia="Courier New"/>
        </w:rPr>
        <w:t xml:space="preserve">  &lt;annotation name="org.alljoyn.Bus.Secure" value="true"/&gt;</w:t>
      </w:r>
    </w:p>
    <w:p w14:paraId="1C7A6038" w14:textId="77777777" w:rsidR="0014513D" w:rsidRDefault="00BD5110" w:rsidP="00BD5110">
      <w:pPr>
        <w:pStyle w:val="code"/>
        <w:rPr>
          <w:rFonts w:eastAsia="Courier New"/>
        </w:rPr>
      </w:pPr>
      <w:r w:rsidRPr="00BD5110">
        <w:rPr>
          <w:rFonts w:eastAsia="Courier New"/>
        </w:rPr>
        <w:t>&lt;/interface&gt;</w:t>
      </w:r>
    </w:p>
    <w:p w14:paraId="1DCA0083" w14:textId="77777777" w:rsidR="0014513D" w:rsidRDefault="0014513D" w:rsidP="0014513D">
      <w:pPr>
        <w:pStyle w:val="code"/>
        <w:rPr>
          <w:rFonts w:eastAsia="Courier New"/>
        </w:rPr>
      </w:pPr>
      <w:r>
        <w:rPr>
          <w:rFonts w:eastAsia="Courier New"/>
        </w:rPr>
        <w:t>&lt;/node&gt;</w:t>
      </w:r>
    </w:p>
    <w:p w14:paraId="698275F5" w14:textId="77777777" w:rsidR="00C61342" w:rsidRDefault="00C61342" w:rsidP="00C61342">
      <w:pPr>
        <w:pStyle w:val="body"/>
        <w:rPr>
          <w:rFonts w:eastAsia="Courier New"/>
        </w:rPr>
      </w:pPr>
    </w:p>
    <w:p w14:paraId="4CF42613" w14:textId="77777777" w:rsidR="00C61342" w:rsidRDefault="00C61342" w:rsidP="00C61342">
      <w:pPr>
        <w:pStyle w:val="body"/>
        <w:rPr>
          <w:rFonts w:eastAsia="Courier New"/>
        </w:rPr>
        <w:sectPr w:rsidR="00C61342" w:rsidSect="0050321A">
          <w:pgSz w:w="12240" w:h="15840" w:code="1"/>
          <w:pgMar w:top="1440" w:right="1440" w:bottom="1440" w:left="1440" w:header="720" w:footer="720" w:gutter="0"/>
          <w:cols w:space="720"/>
          <w:titlePg/>
          <w:docGrid w:linePitch="360"/>
        </w:sectPr>
      </w:pPr>
    </w:p>
    <w:p w14:paraId="4D657A39" w14:textId="77777777" w:rsidR="00C61342" w:rsidRDefault="00603C6B" w:rsidP="00603C6B">
      <w:pPr>
        <w:pStyle w:val="Heading1"/>
        <w:rPr>
          <w:rFonts w:eastAsia="Courier New"/>
        </w:rPr>
      </w:pPr>
      <w:bookmarkStart w:id="43" w:name="_Toc396023861"/>
      <w:r>
        <w:rPr>
          <w:rFonts w:eastAsia="Courier New"/>
        </w:rPr>
        <w:lastRenderedPageBreak/>
        <w:t>Connector interfaces</w:t>
      </w:r>
      <w:bookmarkEnd w:id="43"/>
    </w:p>
    <w:p w14:paraId="490EB5F2" w14:textId="77777777" w:rsidR="00603C6B" w:rsidRPr="00603C6B" w:rsidRDefault="00603C6B" w:rsidP="00603C6B">
      <w:pPr>
        <w:pStyle w:val="body"/>
        <w:rPr>
          <w:rFonts w:eastAsia="Courier New"/>
        </w:rPr>
      </w:pPr>
      <w:r>
        <w:rPr>
          <w:rFonts w:eastAsia="Courier New"/>
        </w:rPr>
        <w:t>This chapter defines the Connector interfaces used by the Connector application.</w:t>
      </w:r>
    </w:p>
    <w:p w14:paraId="5466EB91" w14:textId="2E769F0E" w:rsidR="007A09BC" w:rsidRDefault="007A09BC" w:rsidP="005401FF">
      <w:pPr>
        <w:pStyle w:val="Heading2"/>
      </w:pPr>
      <w:bookmarkStart w:id="44" w:name="_Toc396023862"/>
      <w:r>
        <w:t>App interface</w:t>
      </w:r>
      <w:bookmarkEnd w:id="44"/>
    </w:p>
    <w:p w14:paraId="0B67EDAD" w14:textId="77777777" w:rsidR="007A09BC" w:rsidRDefault="007A09BC" w:rsidP="007A09BC">
      <w:pPr>
        <w:pStyle w:val="Heading3"/>
        <w:numPr>
          <w:ilvl w:val="2"/>
          <w:numId w:val="1"/>
        </w:numPr>
      </w:pPr>
      <w:bookmarkStart w:id="45" w:name="_Toc396023863"/>
      <w:r>
        <w:t>Interface name</w:t>
      </w:r>
      <w:bookmarkEnd w:id="45"/>
    </w:p>
    <w:tbl>
      <w:tblPr>
        <w:tblStyle w:val="TableGrid"/>
        <w:tblW w:w="8640" w:type="dxa"/>
        <w:tblInd w:w="835" w:type="dxa"/>
        <w:tblLook w:val="04A0" w:firstRow="1" w:lastRow="0" w:firstColumn="1" w:lastColumn="0" w:noHBand="0" w:noVBand="1"/>
      </w:tblPr>
      <w:tblGrid>
        <w:gridCol w:w="2992"/>
        <w:gridCol w:w="1737"/>
        <w:gridCol w:w="1609"/>
        <w:gridCol w:w="2302"/>
      </w:tblGrid>
      <w:tr w:rsidR="007A09BC" w14:paraId="3BFCF382" w14:textId="77777777" w:rsidTr="005B4095">
        <w:trPr>
          <w:cnfStyle w:val="100000000000" w:firstRow="1" w:lastRow="0" w:firstColumn="0" w:lastColumn="0" w:oddVBand="0" w:evenVBand="0" w:oddHBand="0" w:evenHBand="0" w:firstRowFirstColumn="0" w:firstRowLastColumn="0" w:lastRowFirstColumn="0" w:lastRowLastColumn="0"/>
        </w:trPr>
        <w:tc>
          <w:tcPr>
            <w:tcW w:w="2340" w:type="dxa"/>
          </w:tcPr>
          <w:p w14:paraId="2D15AAB7" w14:textId="77777777" w:rsidR="007A09BC" w:rsidRDefault="007A09BC" w:rsidP="005B4095">
            <w:pPr>
              <w:pStyle w:val="tableheading"/>
            </w:pPr>
            <w:r>
              <w:t>Interface name</w:t>
            </w:r>
          </w:p>
        </w:tc>
        <w:tc>
          <w:tcPr>
            <w:tcW w:w="1980" w:type="dxa"/>
          </w:tcPr>
          <w:p w14:paraId="3342F00B" w14:textId="77777777" w:rsidR="007A09BC" w:rsidRDefault="007A09BC" w:rsidP="005B4095">
            <w:pPr>
              <w:pStyle w:val="tableheading"/>
            </w:pPr>
            <w:r>
              <w:t>Version</w:t>
            </w:r>
          </w:p>
        </w:tc>
        <w:tc>
          <w:tcPr>
            <w:tcW w:w="1800" w:type="dxa"/>
          </w:tcPr>
          <w:p w14:paraId="29FFAD5D" w14:textId="77777777" w:rsidR="007A09BC" w:rsidRDefault="007A09BC" w:rsidP="005B4095">
            <w:pPr>
              <w:pStyle w:val="tableheading"/>
            </w:pPr>
            <w:r>
              <w:t>Secured</w:t>
            </w:r>
          </w:p>
        </w:tc>
        <w:tc>
          <w:tcPr>
            <w:tcW w:w="2520" w:type="dxa"/>
          </w:tcPr>
          <w:p w14:paraId="50AA9AAE" w14:textId="77777777" w:rsidR="007A09BC" w:rsidRDefault="007A09BC" w:rsidP="005B4095">
            <w:pPr>
              <w:pStyle w:val="tableheading"/>
            </w:pPr>
            <w:r>
              <w:t>Suggested object path</w:t>
            </w:r>
          </w:p>
        </w:tc>
      </w:tr>
      <w:tr w:rsidR="007A09BC" w:rsidRPr="00603C6B" w14:paraId="13B42D48" w14:textId="77777777" w:rsidTr="005B4095">
        <w:tc>
          <w:tcPr>
            <w:tcW w:w="2340" w:type="dxa"/>
          </w:tcPr>
          <w:p w14:paraId="72168416" w14:textId="77777777" w:rsidR="007A09BC" w:rsidRPr="00603C6B" w:rsidRDefault="0096398D" w:rsidP="00603C6B">
            <w:pPr>
              <w:pStyle w:val="tableentry"/>
            </w:pPr>
            <w:r w:rsidRPr="00603C6B">
              <w:t>org.alljoyn.gwagent.connector</w:t>
            </w:r>
            <w:r w:rsidR="007A09BC" w:rsidRPr="00603C6B">
              <w:t>.App</w:t>
            </w:r>
          </w:p>
        </w:tc>
        <w:tc>
          <w:tcPr>
            <w:tcW w:w="1980" w:type="dxa"/>
          </w:tcPr>
          <w:p w14:paraId="64D6333B" w14:textId="77777777" w:rsidR="007A09BC" w:rsidRPr="00603C6B" w:rsidRDefault="007A09BC" w:rsidP="00603C6B">
            <w:pPr>
              <w:pStyle w:val="tableentry"/>
            </w:pPr>
            <w:r w:rsidRPr="00603C6B">
              <w:t>1</w:t>
            </w:r>
          </w:p>
        </w:tc>
        <w:tc>
          <w:tcPr>
            <w:tcW w:w="1800" w:type="dxa"/>
          </w:tcPr>
          <w:p w14:paraId="0878465D" w14:textId="77777777" w:rsidR="007A09BC" w:rsidRPr="00603C6B" w:rsidRDefault="007A09BC" w:rsidP="00603C6B">
            <w:pPr>
              <w:pStyle w:val="tableentry"/>
            </w:pPr>
            <w:r w:rsidRPr="00603C6B">
              <w:t>yes</w:t>
            </w:r>
            <w:r w:rsidRPr="00603C6B">
              <w:tab/>
            </w:r>
          </w:p>
        </w:tc>
        <w:tc>
          <w:tcPr>
            <w:tcW w:w="2520" w:type="dxa"/>
          </w:tcPr>
          <w:p w14:paraId="09300ECB" w14:textId="77777777" w:rsidR="007A09BC" w:rsidRPr="00603C6B" w:rsidRDefault="007A09BC" w:rsidP="00603C6B">
            <w:pPr>
              <w:pStyle w:val="tableentry"/>
            </w:pPr>
            <w:r w:rsidRPr="00603C6B">
              <w:t>/gw/</w:t>
            </w:r>
            <w:r w:rsidR="00EA3D11" w:rsidRPr="00603C6B">
              <w:t>Connector</w:t>
            </w:r>
            <w:r w:rsidRPr="00603C6B">
              <w:t>Id</w:t>
            </w:r>
          </w:p>
        </w:tc>
      </w:tr>
    </w:tbl>
    <w:p w14:paraId="0239EB17" w14:textId="77777777" w:rsidR="007A09BC" w:rsidRDefault="007A09BC" w:rsidP="007A09BC">
      <w:pPr>
        <w:pStyle w:val="Heading3"/>
        <w:numPr>
          <w:ilvl w:val="2"/>
          <w:numId w:val="1"/>
        </w:numPr>
      </w:pPr>
      <w:bookmarkStart w:id="46" w:name="_Toc396023864"/>
      <w:r>
        <w:t>Properties</w:t>
      </w:r>
      <w:bookmarkEnd w:id="46"/>
    </w:p>
    <w:tbl>
      <w:tblPr>
        <w:tblStyle w:val="TableGrid"/>
        <w:tblW w:w="8755" w:type="dxa"/>
        <w:tblInd w:w="835" w:type="dxa"/>
        <w:tblLook w:val="04A0" w:firstRow="1" w:lastRow="0" w:firstColumn="1" w:lastColumn="0" w:noHBand="0" w:noVBand="1"/>
      </w:tblPr>
      <w:tblGrid>
        <w:gridCol w:w="1643"/>
        <w:gridCol w:w="1389"/>
        <w:gridCol w:w="1454"/>
        <w:gridCol w:w="1184"/>
        <w:gridCol w:w="3085"/>
      </w:tblGrid>
      <w:tr w:rsidR="007A09BC" w14:paraId="34C9BD9E" w14:textId="77777777" w:rsidTr="005B4095">
        <w:trPr>
          <w:cnfStyle w:val="100000000000" w:firstRow="1" w:lastRow="0" w:firstColumn="0" w:lastColumn="0" w:oddVBand="0" w:evenVBand="0" w:oddHBand="0" w:evenHBand="0" w:firstRowFirstColumn="0" w:firstRowLastColumn="0" w:lastRowFirstColumn="0" w:lastRowLastColumn="0"/>
        </w:trPr>
        <w:tc>
          <w:tcPr>
            <w:tcW w:w="1643" w:type="dxa"/>
          </w:tcPr>
          <w:p w14:paraId="02FC9339" w14:textId="77777777" w:rsidR="007A09BC" w:rsidRDefault="007A09BC" w:rsidP="005B4095">
            <w:pPr>
              <w:pStyle w:val="tableheading"/>
            </w:pPr>
            <w:r>
              <w:t>Property name</w:t>
            </w:r>
          </w:p>
        </w:tc>
        <w:tc>
          <w:tcPr>
            <w:tcW w:w="1389" w:type="dxa"/>
          </w:tcPr>
          <w:p w14:paraId="2EA89839" w14:textId="77777777" w:rsidR="007A09BC" w:rsidRDefault="007A09BC" w:rsidP="005B4095">
            <w:pPr>
              <w:pStyle w:val="tableheading"/>
            </w:pPr>
            <w:r>
              <w:t>Signature</w:t>
            </w:r>
          </w:p>
        </w:tc>
        <w:tc>
          <w:tcPr>
            <w:tcW w:w="1454" w:type="dxa"/>
          </w:tcPr>
          <w:p w14:paraId="14E49B1F" w14:textId="77777777" w:rsidR="007A09BC" w:rsidRDefault="007A09BC" w:rsidP="005B4095">
            <w:pPr>
              <w:pStyle w:val="tableheading"/>
            </w:pPr>
            <w:r>
              <w:t>List of values</w:t>
            </w:r>
          </w:p>
        </w:tc>
        <w:tc>
          <w:tcPr>
            <w:tcW w:w="1184" w:type="dxa"/>
          </w:tcPr>
          <w:p w14:paraId="211FACFC" w14:textId="77777777" w:rsidR="007A09BC" w:rsidRDefault="007A09BC" w:rsidP="005B4095">
            <w:pPr>
              <w:pStyle w:val="tableheading"/>
            </w:pPr>
            <w:r>
              <w:t>Writable</w:t>
            </w:r>
          </w:p>
        </w:tc>
        <w:tc>
          <w:tcPr>
            <w:tcW w:w="3085" w:type="dxa"/>
          </w:tcPr>
          <w:p w14:paraId="573C0647" w14:textId="77777777" w:rsidR="007A09BC" w:rsidRDefault="007A09BC" w:rsidP="005B4095">
            <w:pPr>
              <w:pStyle w:val="tableheading"/>
            </w:pPr>
            <w:r>
              <w:t>Description</w:t>
            </w:r>
          </w:p>
        </w:tc>
      </w:tr>
      <w:tr w:rsidR="007A09BC" w14:paraId="55969022" w14:textId="77777777" w:rsidTr="005B4095">
        <w:tc>
          <w:tcPr>
            <w:tcW w:w="1643" w:type="dxa"/>
          </w:tcPr>
          <w:p w14:paraId="3A7C187C" w14:textId="77777777" w:rsidR="007A09BC" w:rsidRPr="0017641D" w:rsidRDefault="007A09BC" w:rsidP="005B4095">
            <w:pPr>
              <w:pStyle w:val="tableentry"/>
            </w:pPr>
            <w:r w:rsidRPr="0017641D">
              <w:t>Version</w:t>
            </w:r>
          </w:p>
        </w:tc>
        <w:tc>
          <w:tcPr>
            <w:tcW w:w="1389" w:type="dxa"/>
          </w:tcPr>
          <w:p w14:paraId="45C42ED4" w14:textId="77777777" w:rsidR="007A09BC" w:rsidRPr="0017641D" w:rsidRDefault="002B580E" w:rsidP="005B4095">
            <w:pPr>
              <w:pStyle w:val="tableentry"/>
            </w:pPr>
            <w:r>
              <w:t>q</w:t>
            </w:r>
          </w:p>
        </w:tc>
        <w:tc>
          <w:tcPr>
            <w:tcW w:w="1454" w:type="dxa"/>
          </w:tcPr>
          <w:p w14:paraId="1245566E" w14:textId="77777777" w:rsidR="007A09BC" w:rsidRPr="0017641D" w:rsidRDefault="007A09BC" w:rsidP="005B4095">
            <w:pPr>
              <w:pStyle w:val="tableentry"/>
            </w:pPr>
            <w:r>
              <w:t>P</w:t>
            </w:r>
            <w:r w:rsidRPr="0017641D">
              <w:t>ositive integers</w:t>
            </w:r>
          </w:p>
        </w:tc>
        <w:tc>
          <w:tcPr>
            <w:tcW w:w="1184" w:type="dxa"/>
          </w:tcPr>
          <w:p w14:paraId="09118485" w14:textId="4BD5586A" w:rsidR="007A09BC" w:rsidRPr="0017641D" w:rsidRDefault="00980450" w:rsidP="005B4095">
            <w:pPr>
              <w:pStyle w:val="tableentry"/>
            </w:pPr>
            <w:r>
              <w:t>n</w:t>
            </w:r>
            <w:r w:rsidR="007A09BC" w:rsidRPr="0017641D">
              <w:t>o</w:t>
            </w:r>
          </w:p>
        </w:tc>
        <w:tc>
          <w:tcPr>
            <w:tcW w:w="3085" w:type="dxa"/>
          </w:tcPr>
          <w:p w14:paraId="00158B88" w14:textId="77777777" w:rsidR="007A09BC" w:rsidRDefault="007A09BC" w:rsidP="005B4095">
            <w:pPr>
              <w:pStyle w:val="tableentry"/>
            </w:pPr>
            <w:r w:rsidRPr="0017641D">
              <w:t>Interface version number</w:t>
            </w:r>
          </w:p>
        </w:tc>
      </w:tr>
    </w:tbl>
    <w:p w14:paraId="0C245D3F" w14:textId="77777777" w:rsidR="007A09BC" w:rsidRDefault="007A09BC" w:rsidP="007A09BC">
      <w:pPr>
        <w:pStyle w:val="Heading3"/>
        <w:numPr>
          <w:ilvl w:val="2"/>
          <w:numId w:val="1"/>
        </w:numPr>
      </w:pPr>
      <w:bookmarkStart w:id="47" w:name="_Toc396023865"/>
      <w:r>
        <w:t>Methods</w:t>
      </w:r>
      <w:bookmarkEnd w:id="47"/>
    </w:p>
    <w:p w14:paraId="6A19E26C" w14:textId="77777777" w:rsidR="007A09BC" w:rsidRDefault="007A09BC" w:rsidP="007A09BC">
      <w:pPr>
        <w:pStyle w:val="body"/>
      </w:pPr>
      <w:r>
        <w:rPr>
          <w:rFonts w:eastAsia="Arial"/>
          <w:spacing w:val="2"/>
          <w:szCs w:val="22"/>
        </w:rPr>
        <w:t>T</w:t>
      </w:r>
      <w:r>
        <w:rPr>
          <w:rFonts w:eastAsia="Arial"/>
          <w:szCs w:val="22"/>
        </w:rPr>
        <w:t>he</w:t>
      </w:r>
      <w:r>
        <w:rPr>
          <w:rFonts w:eastAsia="Arial"/>
          <w:spacing w:val="-4"/>
          <w:szCs w:val="22"/>
        </w:rPr>
        <w:t xml:space="preserve"> </w:t>
      </w:r>
      <w:r>
        <w:rPr>
          <w:rFonts w:eastAsia="Arial"/>
          <w:spacing w:val="3"/>
          <w:szCs w:val="22"/>
        </w:rPr>
        <w:t>f</w:t>
      </w:r>
      <w:r>
        <w:rPr>
          <w:rFonts w:eastAsia="Arial"/>
          <w:szCs w:val="22"/>
        </w:rPr>
        <w:t>o</w:t>
      </w:r>
      <w:r>
        <w:rPr>
          <w:rFonts w:eastAsia="Arial"/>
          <w:spacing w:val="-1"/>
          <w:szCs w:val="22"/>
        </w:rPr>
        <w:t>ll</w:t>
      </w:r>
      <w:r>
        <w:rPr>
          <w:rFonts w:eastAsia="Arial"/>
          <w:szCs w:val="22"/>
        </w:rPr>
        <w:t>o</w:t>
      </w:r>
      <w:r>
        <w:rPr>
          <w:rFonts w:eastAsia="Arial"/>
          <w:spacing w:val="-4"/>
          <w:szCs w:val="22"/>
        </w:rPr>
        <w:t>w</w:t>
      </w:r>
      <w:r>
        <w:rPr>
          <w:rFonts w:eastAsia="Arial"/>
          <w:spacing w:val="-1"/>
          <w:szCs w:val="22"/>
        </w:rPr>
        <w:t>i</w:t>
      </w:r>
      <w:r>
        <w:rPr>
          <w:rFonts w:eastAsia="Arial"/>
          <w:szCs w:val="22"/>
        </w:rPr>
        <w:t>ng</w:t>
      </w:r>
      <w:r>
        <w:rPr>
          <w:rFonts w:eastAsia="Arial"/>
          <w:spacing w:val="3"/>
          <w:szCs w:val="22"/>
        </w:rPr>
        <w:t xml:space="preserve"> </w:t>
      </w:r>
      <w:r>
        <w:rPr>
          <w:rFonts w:eastAsia="Arial"/>
          <w:spacing w:val="1"/>
          <w:szCs w:val="22"/>
        </w:rPr>
        <w:t>m</w:t>
      </w:r>
      <w:r>
        <w:rPr>
          <w:rFonts w:eastAsia="Arial"/>
          <w:spacing w:val="-3"/>
          <w:szCs w:val="22"/>
        </w:rPr>
        <w:t>e</w:t>
      </w:r>
      <w:r>
        <w:rPr>
          <w:rFonts w:eastAsia="Arial"/>
          <w:spacing w:val="1"/>
          <w:szCs w:val="22"/>
        </w:rPr>
        <w:t>t</w:t>
      </w:r>
      <w:r>
        <w:rPr>
          <w:rFonts w:eastAsia="Arial"/>
          <w:szCs w:val="22"/>
        </w:rPr>
        <w:t>h</w:t>
      </w:r>
      <w:r>
        <w:rPr>
          <w:rFonts w:eastAsia="Arial"/>
          <w:spacing w:val="-1"/>
          <w:szCs w:val="22"/>
        </w:rPr>
        <w:t>o</w:t>
      </w:r>
      <w:r>
        <w:rPr>
          <w:rFonts w:eastAsia="Arial"/>
          <w:szCs w:val="22"/>
        </w:rPr>
        <w:t>ds</w:t>
      </w:r>
      <w:r>
        <w:rPr>
          <w:rFonts w:eastAsia="Arial"/>
          <w:spacing w:val="2"/>
          <w:szCs w:val="22"/>
        </w:rPr>
        <w:t xml:space="preserve"> </w:t>
      </w:r>
      <w:r>
        <w:rPr>
          <w:rFonts w:eastAsia="Arial"/>
          <w:spacing w:val="-3"/>
          <w:szCs w:val="22"/>
        </w:rPr>
        <w:t>a</w:t>
      </w:r>
      <w:r>
        <w:rPr>
          <w:rFonts w:eastAsia="Arial"/>
          <w:spacing w:val="1"/>
          <w:szCs w:val="22"/>
        </w:rPr>
        <w:t>r</w:t>
      </w:r>
      <w:r>
        <w:rPr>
          <w:rFonts w:eastAsia="Arial"/>
          <w:szCs w:val="22"/>
        </w:rPr>
        <w:t>e e</w:t>
      </w:r>
      <w:r>
        <w:rPr>
          <w:rFonts w:eastAsia="Arial"/>
          <w:spacing w:val="-2"/>
          <w:szCs w:val="22"/>
        </w:rPr>
        <w:t>x</w:t>
      </w:r>
      <w:r>
        <w:rPr>
          <w:rFonts w:eastAsia="Arial"/>
          <w:szCs w:val="22"/>
        </w:rPr>
        <w:t>p</w:t>
      </w:r>
      <w:r>
        <w:rPr>
          <w:rFonts w:eastAsia="Arial"/>
          <w:spacing w:val="-1"/>
          <w:szCs w:val="22"/>
        </w:rPr>
        <w:t>o</w:t>
      </w:r>
      <w:r>
        <w:rPr>
          <w:rFonts w:eastAsia="Arial"/>
          <w:szCs w:val="22"/>
        </w:rPr>
        <w:t>sed by</w:t>
      </w:r>
      <w:r>
        <w:rPr>
          <w:rFonts w:eastAsia="Arial"/>
          <w:spacing w:val="-2"/>
          <w:szCs w:val="22"/>
        </w:rPr>
        <w:t xml:space="preserve"> </w:t>
      </w:r>
      <w:r>
        <w:rPr>
          <w:rFonts w:eastAsia="Arial"/>
          <w:szCs w:val="22"/>
        </w:rPr>
        <w:t>a Bu</w:t>
      </w:r>
      <w:r>
        <w:rPr>
          <w:rFonts w:eastAsia="Arial"/>
          <w:spacing w:val="-3"/>
          <w:szCs w:val="22"/>
        </w:rPr>
        <w:t>s</w:t>
      </w:r>
      <w:r>
        <w:rPr>
          <w:rFonts w:eastAsia="Arial"/>
          <w:spacing w:val="1"/>
          <w:szCs w:val="22"/>
        </w:rPr>
        <w:t>O</w:t>
      </w:r>
      <w:r>
        <w:rPr>
          <w:rFonts w:eastAsia="Arial"/>
          <w:spacing w:val="-3"/>
          <w:szCs w:val="22"/>
        </w:rPr>
        <w:t>b</w:t>
      </w:r>
      <w:r>
        <w:rPr>
          <w:rFonts w:eastAsia="Arial"/>
          <w:spacing w:val="-1"/>
          <w:szCs w:val="22"/>
        </w:rPr>
        <w:t>j</w:t>
      </w:r>
      <w:r>
        <w:rPr>
          <w:rFonts w:eastAsia="Arial"/>
          <w:szCs w:val="22"/>
        </w:rPr>
        <w:t xml:space="preserve">ect </w:t>
      </w:r>
      <w:r>
        <w:rPr>
          <w:rFonts w:eastAsia="Arial"/>
          <w:spacing w:val="1"/>
          <w:szCs w:val="22"/>
        </w:rPr>
        <w:t>t</w:t>
      </w:r>
      <w:r>
        <w:rPr>
          <w:rFonts w:eastAsia="Arial"/>
          <w:szCs w:val="22"/>
        </w:rPr>
        <w:t>h</w:t>
      </w:r>
      <w:r>
        <w:rPr>
          <w:rFonts w:eastAsia="Arial"/>
          <w:spacing w:val="-1"/>
          <w:szCs w:val="22"/>
        </w:rPr>
        <w:t>a</w:t>
      </w:r>
      <w:r>
        <w:rPr>
          <w:rFonts w:eastAsia="Arial"/>
          <w:szCs w:val="22"/>
        </w:rPr>
        <w:t xml:space="preserve">t </w:t>
      </w:r>
      <w:r>
        <w:rPr>
          <w:rFonts w:eastAsia="Arial"/>
          <w:spacing w:val="-1"/>
          <w:szCs w:val="22"/>
        </w:rPr>
        <w:t>i</w:t>
      </w:r>
      <w:r>
        <w:rPr>
          <w:rFonts w:eastAsia="Arial"/>
          <w:spacing w:val="1"/>
          <w:szCs w:val="22"/>
        </w:rPr>
        <w:t>m</w:t>
      </w:r>
      <w:r>
        <w:rPr>
          <w:rFonts w:eastAsia="Arial"/>
          <w:szCs w:val="22"/>
        </w:rPr>
        <w:t>p</w:t>
      </w:r>
      <w:r>
        <w:rPr>
          <w:rFonts w:eastAsia="Arial"/>
          <w:spacing w:val="-1"/>
          <w:szCs w:val="22"/>
        </w:rPr>
        <w:t>l</w:t>
      </w:r>
      <w:r>
        <w:rPr>
          <w:rFonts w:eastAsia="Arial"/>
          <w:szCs w:val="22"/>
        </w:rPr>
        <w:t>em</w:t>
      </w:r>
      <w:r>
        <w:rPr>
          <w:rFonts w:eastAsia="Arial"/>
          <w:spacing w:val="2"/>
          <w:szCs w:val="22"/>
        </w:rPr>
        <w:t>e</w:t>
      </w:r>
      <w:r>
        <w:rPr>
          <w:rFonts w:eastAsia="Arial"/>
          <w:spacing w:val="-3"/>
          <w:szCs w:val="22"/>
        </w:rPr>
        <w:t>n</w:t>
      </w:r>
      <w:r>
        <w:rPr>
          <w:rFonts w:eastAsia="Arial"/>
          <w:spacing w:val="1"/>
          <w:szCs w:val="22"/>
        </w:rPr>
        <w:t>t</w:t>
      </w:r>
      <w:r>
        <w:rPr>
          <w:rFonts w:eastAsia="Arial"/>
          <w:szCs w:val="22"/>
        </w:rPr>
        <w:t>s</w:t>
      </w:r>
      <w:r>
        <w:rPr>
          <w:rFonts w:eastAsia="Arial"/>
          <w:spacing w:val="-1"/>
          <w:szCs w:val="22"/>
        </w:rPr>
        <w:t xml:space="preserve"> </w:t>
      </w:r>
      <w:r>
        <w:rPr>
          <w:rFonts w:eastAsia="Arial"/>
          <w:spacing w:val="1"/>
          <w:szCs w:val="22"/>
        </w:rPr>
        <w:t>t</w:t>
      </w:r>
      <w:r>
        <w:rPr>
          <w:rFonts w:eastAsia="Arial"/>
          <w:szCs w:val="22"/>
        </w:rPr>
        <w:t>he o</w:t>
      </w:r>
      <w:r>
        <w:rPr>
          <w:rFonts w:eastAsia="Arial"/>
          <w:spacing w:val="-2"/>
          <w:szCs w:val="22"/>
        </w:rPr>
        <w:t>r</w:t>
      </w:r>
      <w:r>
        <w:rPr>
          <w:rFonts w:eastAsia="Arial"/>
          <w:spacing w:val="2"/>
          <w:szCs w:val="22"/>
        </w:rPr>
        <w:t>g</w:t>
      </w:r>
      <w:r>
        <w:rPr>
          <w:rFonts w:eastAsia="Arial"/>
          <w:spacing w:val="1"/>
          <w:szCs w:val="22"/>
        </w:rPr>
        <w:t>.</w:t>
      </w:r>
      <w:r>
        <w:rPr>
          <w:rFonts w:eastAsia="Arial"/>
          <w:szCs w:val="22"/>
        </w:rPr>
        <w:t>a</w:t>
      </w:r>
      <w:r>
        <w:rPr>
          <w:rFonts w:eastAsia="Arial"/>
          <w:spacing w:val="-1"/>
          <w:szCs w:val="22"/>
        </w:rPr>
        <w:t>ll</w:t>
      </w:r>
      <w:r>
        <w:rPr>
          <w:rFonts w:eastAsia="Arial"/>
          <w:spacing w:val="1"/>
          <w:szCs w:val="22"/>
        </w:rPr>
        <w:t>j</w:t>
      </w:r>
      <w:r>
        <w:rPr>
          <w:rFonts w:eastAsia="Arial"/>
          <w:szCs w:val="22"/>
        </w:rPr>
        <w:t>o</w:t>
      </w:r>
      <w:r>
        <w:rPr>
          <w:rFonts w:eastAsia="Arial"/>
          <w:spacing w:val="-3"/>
          <w:szCs w:val="22"/>
        </w:rPr>
        <w:t>y</w:t>
      </w:r>
      <w:r>
        <w:rPr>
          <w:rFonts w:eastAsia="Arial"/>
          <w:szCs w:val="22"/>
        </w:rPr>
        <w:t>n.</w:t>
      </w:r>
      <w:r w:rsidRPr="005F120F">
        <w:t xml:space="preserve"> </w:t>
      </w:r>
      <w:r w:rsidR="00767C03">
        <w:t>gwagent.connector</w:t>
      </w:r>
      <w:r w:rsidRPr="009E0322">
        <w:t>.App</w:t>
      </w:r>
      <w:r>
        <w:rPr>
          <w:rFonts w:eastAsia="Arial"/>
          <w:spacing w:val="-1"/>
          <w:szCs w:val="22"/>
        </w:rPr>
        <w:t xml:space="preserve"> i</w:t>
      </w:r>
      <w:r>
        <w:rPr>
          <w:rFonts w:eastAsia="Arial"/>
          <w:szCs w:val="22"/>
        </w:rPr>
        <w:t>nte</w:t>
      </w:r>
      <w:r>
        <w:rPr>
          <w:rFonts w:eastAsia="Arial"/>
          <w:spacing w:val="-1"/>
          <w:szCs w:val="22"/>
        </w:rPr>
        <w:t>r</w:t>
      </w:r>
      <w:r>
        <w:rPr>
          <w:rFonts w:eastAsia="Arial"/>
          <w:spacing w:val="1"/>
          <w:szCs w:val="22"/>
        </w:rPr>
        <w:t>f</w:t>
      </w:r>
      <w:r>
        <w:rPr>
          <w:rFonts w:eastAsia="Arial"/>
          <w:szCs w:val="22"/>
        </w:rPr>
        <w:t>a</w:t>
      </w:r>
      <w:r>
        <w:rPr>
          <w:rFonts w:eastAsia="Arial"/>
          <w:spacing w:val="-3"/>
          <w:szCs w:val="22"/>
        </w:rPr>
        <w:t>c</w:t>
      </w:r>
      <w:r>
        <w:rPr>
          <w:rFonts w:eastAsia="Arial"/>
          <w:szCs w:val="22"/>
        </w:rPr>
        <w:t>e</w:t>
      </w:r>
      <w:r>
        <w:t>.</w:t>
      </w:r>
    </w:p>
    <w:p w14:paraId="7E102D56" w14:textId="77777777" w:rsidR="007A09BC" w:rsidRDefault="007A09BC" w:rsidP="00FC3BE9">
      <w:pPr>
        <w:pStyle w:val="Heading4"/>
        <w:numPr>
          <w:ilvl w:val="3"/>
          <w:numId w:val="1"/>
        </w:numPr>
      </w:pPr>
      <w:r>
        <w:t>Get</w:t>
      </w:r>
      <w:r w:rsidR="00FC3BE9">
        <w:t>MergedAcl</w:t>
      </w:r>
    </w:p>
    <w:p w14:paraId="4DA82FDB" w14:textId="77777777" w:rsidR="007A09BC" w:rsidRDefault="007A09BC" w:rsidP="007A09BC">
      <w:pPr>
        <w:pStyle w:val="subheadindented"/>
      </w:pPr>
      <w:r>
        <w:t>Inputs</w:t>
      </w:r>
    </w:p>
    <w:p w14:paraId="4840C8E3" w14:textId="17C09EC6" w:rsidR="007A09BC" w:rsidRDefault="007A09BC" w:rsidP="007A09BC">
      <w:pPr>
        <w:pStyle w:val="body1"/>
      </w:pPr>
      <w:r>
        <w:t>None</w:t>
      </w:r>
      <w:r w:rsidR="00D1150C">
        <w:t>.</w:t>
      </w:r>
    </w:p>
    <w:p w14:paraId="78678E9E" w14:textId="77777777" w:rsidR="007A09BC" w:rsidRDefault="007A09BC" w:rsidP="007A09BC">
      <w:pPr>
        <w:pStyle w:val="subheadindented"/>
      </w:pPr>
      <w:r>
        <w:t>Output</w:t>
      </w:r>
    </w:p>
    <w:tbl>
      <w:tblPr>
        <w:tblStyle w:val="TableGrid"/>
        <w:tblW w:w="8755" w:type="dxa"/>
        <w:tblInd w:w="835" w:type="dxa"/>
        <w:tblLook w:val="04A0" w:firstRow="1" w:lastRow="0" w:firstColumn="1" w:lastColumn="0" w:noHBand="0" w:noVBand="1"/>
      </w:tblPr>
      <w:tblGrid>
        <w:gridCol w:w="1710"/>
        <w:gridCol w:w="1830"/>
        <w:gridCol w:w="1429"/>
        <w:gridCol w:w="1220"/>
        <w:gridCol w:w="2566"/>
      </w:tblGrid>
      <w:tr w:rsidR="00D1150C" w14:paraId="59837180" w14:textId="77777777" w:rsidTr="00D51B28">
        <w:trPr>
          <w:cnfStyle w:val="100000000000" w:firstRow="1" w:lastRow="0" w:firstColumn="0" w:lastColumn="0" w:oddVBand="0" w:evenVBand="0" w:oddHBand="0" w:evenHBand="0" w:firstRowFirstColumn="0" w:firstRowLastColumn="0" w:lastRowFirstColumn="0" w:lastRowLastColumn="0"/>
          <w:tblHeader/>
        </w:trPr>
        <w:tc>
          <w:tcPr>
            <w:tcW w:w="1710" w:type="dxa"/>
          </w:tcPr>
          <w:p w14:paraId="37D741A7" w14:textId="77777777" w:rsidR="00D1150C" w:rsidRDefault="00D1150C" w:rsidP="005B4095">
            <w:pPr>
              <w:pStyle w:val="tableheading"/>
            </w:pPr>
            <w:r>
              <w:t>Return signature</w:t>
            </w:r>
          </w:p>
        </w:tc>
        <w:tc>
          <w:tcPr>
            <w:tcW w:w="1830" w:type="dxa"/>
          </w:tcPr>
          <w:p w14:paraId="458885D6" w14:textId="2EB5FF07" w:rsidR="00D1150C" w:rsidRDefault="00D1150C" w:rsidP="005B4095">
            <w:pPr>
              <w:pStyle w:val="tableheading"/>
            </w:pPr>
            <w:r>
              <w:t>Parameter name</w:t>
            </w:r>
          </w:p>
        </w:tc>
        <w:tc>
          <w:tcPr>
            <w:tcW w:w="1429" w:type="dxa"/>
          </w:tcPr>
          <w:p w14:paraId="72F239BD" w14:textId="55B09B66" w:rsidR="00D1150C" w:rsidRDefault="00D1150C" w:rsidP="005B4095">
            <w:pPr>
              <w:pStyle w:val="tableheading"/>
            </w:pPr>
            <w:r>
              <w:t>List of values</w:t>
            </w:r>
          </w:p>
        </w:tc>
        <w:tc>
          <w:tcPr>
            <w:tcW w:w="1220" w:type="dxa"/>
          </w:tcPr>
          <w:p w14:paraId="0045D526" w14:textId="1B30E294" w:rsidR="00D1150C" w:rsidRDefault="00D1150C" w:rsidP="005B4095">
            <w:pPr>
              <w:pStyle w:val="tableheading"/>
            </w:pPr>
            <w:r>
              <w:t>Mandatory</w:t>
            </w:r>
          </w:p>
        </w:tc>
        <w:tc>
          <w:tcPr>
            <w:tcW w:w="2566" w:type="dxa"/>
          </w:tcPr>
          <w:p w14:paraId="57FE800E" w14:textId="087EB72C" w:rsidR="00D1150C" w:rsidRDefault="00D1150C" w:rsidP="005B4095">
            <w:pPr>
              <w:pStyle w:val="tableheading"/>
            </w:pPr>
            <w:r>
              <w:t>Description</w:t>
            </w:r>
          </w:p>
        </w:tc>
      </w:tr>
      <w:tr w:rsidR="00980450" w14:paraId="5E34AE60" w14:textId="77777777" w:rsidTr="00D51B28">
        <w:tc>
          <w:tcPr>
            <w:tcW w:w="1710" w:type="dxa"/>
          </w:tcPr>
          <w:p w14:paraId="22A6223B" w14:textId="075F705D" w:rsidR="00980450" w:rsidRDefault="00980450" w:rsidP="00980450">
            <w:pPr>
              <w:pStyle w:val="tableentry"/>
            </w:pPr>
            <w:r w:rsidRPr="00B35E87">
              <w:t>a(obas)</w:t>
            </w:r>
          </w:p>
        </w:tc>
        <w:tc>
          <w:tcPr>
            <w:tcW w:w="1830" w:type="dxa"/>
          </w:tcPr>
          <w:p w14:paraId="40C0E86F" w14:textId="05D8E271" w:rsidR="00980450" w:rsidRDefault="00980450" w:rsidP="00980450">
            <w:pPr>
              <w:pStyle w:val="tableentry"/>
            </w:pPr>
            <w:r>
              <w:t>exposedServices</w:t>
            </w:r>
          </w:p>
        </w:tc>
        <w:tc>
          <w:tcPr>
            <w:tcW w:w="1429" w:type="dxa"/>
          </w:tcPr>
          <w:p w14:paraId="33C93BD4" w14:textId="6169CB8C" w:rsidR="00980450" w:rsidRDefault="00980450" w:rsidP="00980450">
            <w:pPr>
              <w:pStyle w:val="tableentry"/>
            </w:pPr>
            <w:r>
              <w:t>N/A</w:t>
            </w:r>
          </w:p>
        </w:tc>
        <w:tc>
          <w:tcPr>
            <w:tcW w:w="1220" w:type="dxa"/>
          </w:tcPr>
          <w:p w14:paraId="5E159018" w14:textId="68D93E63" w:rsidR="00980450" w:rsidRDefault="00980450" w:rsidP="00980450">
            <w:pPr>
              <w:pStyle w:val="tableentry"/>
            </w:pPr>
            <w:r>
              <w:t>no</w:t>
            </w:r>
          </w:p>
        </w:tc>
        <w:tc>
          <w:tcPr>
            <w:tcW w:w="2566" w:type="dxa"/>
          </w:tcPr>
          <w:p w14:paraId="5A7BE608" w14:textId="6F8438CF" w:rsidR="00980450" w:rsidRDefault="00980450" w:rsidP="00980450">
            <w:pPr>
              <w:pStyle w:val="tableentry"/>
            </w:pPr>
            <w:r>
              <w:t>Returns the exposedServices defined in all active ACLs for this application.</w:t>
            </w:r>
          </w:p>
        </w:tc>
      </w:tr>
      <w:tr w:rsidR="00980450" w14:paraId="0ED1132A" w14:textId="77777777" w:rsidTr="00D51B28">
        <w:tc>
          <w:tcPr>
            <w:tcW w:w="1710" w:type="dxa"/>
          </w:tcPr>
          <w:p w14:paraId="21866462" w14:textId="736663E4" w:rsidR="00980450" w:rsidRPr="00B35E87" w:rsidRDefault="00980450" w:rsidP="00980450">
            <w:pPr>
              <w:pStyle w:val="tableentry"/>
            </w:pPr>
            <w:r w:rsidRPr="00B35E87">
              <w:t>a(saya(obas))</w:t>
            </w:r>
          </w:p>
        </w:tc>
        <w:tc>
          <w:tcPr>
            <w:tcW w:w="1830" w:type="dxa"/>
          </w:tcPr>
          <w:p w14:paraId="3BC5B7E7" w14:textId="5D8F28BB" w:rsidR="00980450" w:rsidRDefault="00980450" w:rsidP="00980450">
            <w:pPr>
              <w:pStyle w:val="tableentry"/>
            </w:pPr>
            <w:r>
              <w:t>remotedApps</w:t>
            </w:r>
          </w:p>
        </w:tc>
        <w:tc>
          <w:tcPr>
            <w:tcW w:w="1429" w:type="dxa"/>
          </w:tcPr>
          <w:p w14:paraId="2B2CEA84" w14:textId="7ED33F21" w:rsidR="00980450" w:rsidRDefault="00980450" w:rsidP="00980450">
            <w:pPr>
              <w:pStyle w:val="tableentry"/>
            </w:pPr>
            <w:r>
              <w:t>N/A</w:t>
            </w:r>
          </w:p>
        </w:tc>
        <w:tc>
          <w:tcPr>
            <w:tcW w:w="1220" w:type="dxa"/>
          </w:tcPr>
          <w:p w14:paraId="752D9C5F" w14:textId="2B7CFC5E" w:rsidR="00980450" w:rsidRDefault="00980450" w:rsidP="00980450">
            <w:pPr>
              <w:pStyle w:val="tableentry"/>
            </w:pPr>
            <w:r>
              <w:t>no</w:t>
            </w:r>
          </w:p>
        </w:tc>
        <w:tc>
          <w:tcPr>
            <w:tcW w:w="2566" w:type="dxa"/>
          </w:tcPr>
          <w:p w14:paraId="71D4E138" w14:textId="1D945395" w:rsidR="00980450" w:rsidRDefault="00980450" w:rsidP="00980450">
            <w:pPr>
              <w:pStyle w:val="tableentry"/>
            </w:pPr>
            <w:r>
              <w:t>Returns the remotedApps defined in all active ACLs for this application.</w:t>
            </w:r>
          </w:p>
        </w:tc>
      </w:tr>
    </w:tbl>
    <w:p w14:paraId="2612812D" w14:textId="77777777" w:rsidR="007A09BC" w:rsidRDefault="007A09BC" w:rsidP="007A09BC">
      <w:pPr>
        <w:pStyle w:val="subheadindented"/>
      </w:pPr>
      <w:r>
        <w:lastRenderedPageBreak/>
        <w:t>Description</w:t>
      </w:r>
    </w:p>
    <w:p w14:paraId="2EF26F32" w14:textId="77777777" w:rsidR="007A09BC" w:rsidRDefault="007A09BC" w:rsidP="00180BE1">
      <w:pPr>
        <w:pStyle w:val="body"/>
      </w:pPr>
      <w:r>
        <w:t xml:space="preserve">Method to receive information about the </w:t>
      </w:r>
      <w:r w:rsidR="00180BE1">
        <w:t xml:space="preserve">active </w:t>
      </w:r>
      <w:r w:rsidR="00603C6B">
        <w:t>ACL</w:t>
      </w:r>
      <w:r w:rsidR="00180BE1">
        <w:t>s</w:t>
      </w:r>
      <w:r>
        <w:t xml:space="preserve"> of the application.</w:t>
      </w:r>
    </w:p>
    <w:p w14:paraId="25A08E75" w14:textId="77777777" w:rsidR="009A60EC" w:rsidRDefault="009A60EC" w:rsidP="009A60EC">
      <w:pPr>
        <w:pStyle w:val="Heading4"/>
        <w:numPr>
          <w:ilvl w:val="3"/>
          <w:numId w:val="1"/>
        </w:numPr>
      </w:pPr>
      <w:r>
        <w:t>UpdateConnectionStatus</w:t>
      </w:r>
    </w:p>
    <w:p w14:paraId="1B85E850" w14:textId="77777777" w:rsidR="009A60EC" w:rsidRDefault="009A60EC" w:rsidP="009A60EC">
      <w:pPr>
        <w:pStyle w:val="subheadindented"/>
      </w:pPr>
      <w:r>
        <w:t>Inputs</w:t>
      </w:r>
    </w:p>
    <w:tbl>
      <w:tblPr>
        <w:tblStyle w:val="TableGrid"/>
        <w:tblW w:w="9090" w:type="dxa"/>
        <w:tblInd w:w="475" w:type="dxa"/>
        <w:tblLayout w:type="fixed"/>
        <w:tblLook w:val="04A0" w:firstRow="1" w:lastRow="0" w:firstColumn="1" w:lastColumn="0" w:noHBand="0" w:noVBand="1"/>
      </w:tblPr>
      <w:tblGrid>
        <w:gridCol w:w="1710"/>
        <w:gridCol w:w="1170"/>
        <w:gridCol w:w="1080"/>
        <w:gridCol w:w="3257"/>
        <w:gridCol w:w="1873"/>
      </w:tblGrid>
      <w:tr w:rsidR="00D1150C" w14:paraId="475DFA63" w14:textId="77777777" w:rsidTr="00D51B28">
        <w:trPr>
          <w:cnfStyle w:val="100000000000" w:firstRow="1" w:lastRow="0" w:firstColumn="0" w:lastColumn="0" w:oddVBand="0" w:evenVBand="0" w:oddHBand="0" w:evenHBand="0" w:firstRowFirstColumn="0" w:firstRowLastColumn="0" w:lastRowFirstColumn="0" w:lastRowLastColumn="0"/>
          <w:tblHeader/>
        </w:trPr>
        <w:tc>
          <w:tcPr>
            <w:tcW w:w="1710" w:type="dxa"/>
          </w:tcPr>
          <w:p w14:paraId="7B2DF550" w14:textId="77777777" w:rsidR="00D1150C" w:rsidRDefault="00D1150C" w:rsidP="005B4095">
            <w:pPr>
              <w:pStyle w:val="tableheading"/>
            </w:pPr>
            <w:r>
              <w:t>Parameter name</w:t>
            </w:r>
          </w:p>
        </w:tc>
        <w:tc>
          <w:tcPr>
            <w:tcW w:w="1170" w:type="dxa"/>
          </w:tcPr>
          <w:p w14:paraId="28C62C81" w14:textId="52DB6A22" w:rsidR="00D1150C" w:rsidRDefault="00D1150C" w:rsidP="005B4095">
            <w:pPr>
              <w:pStyle w:val="tableheading"/>
            </w:pPr>
            <w:r>
              <w:t>Mandatory</w:t>
            </w:r>
          </w:p>
        </w:tc>
        <w:tc>
          <w:tcPr>
            <w:tcW w:w="1080" w:type="dxa"/>
          </w:tcPr>
          <w:p w14:paraId="2D28FD5E" w14:textId="0547A65F" w:rsidR="00D1150C" w:rsidRDefault="00D1150C" w:rsidP="005B4095">
            <w:pPr>
              <w:pStyle w:val="tableheading"/>
            </w:pPr>
            <w:r>
              <w:t>Signature</w:t>
            </w:r>
          </w:p>
        </w:tc>
        <w:tc>
          <w:tcPr>
            <w:tcW w:w="3257" w:type="dxa"/>
          </w:tcPr>
          <w:p w14:paraId="188CCA01" w14:textId="77777777" w:rsidR="00D1150C" w:rsidRDefault="00D1150C" w:rsidP="005B4095">
            <w:pPr>
              <w:pStyle w:val="tableheading"/>
            </w:pPr>
            <w:r>
              <w:t>List of values</w:t>
            </w:r>
          </w:p>
        </w:tc>
        <w:tc>
          <w:tcPr>
            <w:tcW w:w="1873" w:type="dxa"/>
          </w:tcPr>
          <w:p w14:paraId="6C2E4D72" w14:textId="77777777" w:rsidR="00D1150C" w:rsidRDefault="00D1150C" w:rsidP="005B4095">
            <w:pPr>
              <w:pStyle w:val="tableheading"/>
            </w:pPr>
            <w:r>
              <w:t>Description</w:t>
            </w:r>
          </w:p>
        </w:tc>
      </w:tr>
      <w:tr w:rsidR="00D1150C" w14:paraId="3A58ABC8" w14:textId="77777777" w:rsidTr="00D51B28">
        <w:tc>
          <w:tcPr>
            <w:tcW w:w="1710" w:type="dxa"/>
          </w:tcPr>
          <w:p w14:paraId="7B5B780F" w14:textId="77777777" w:rsidR="00D1150C" w:rsidRDefault="00D1150C" w:rsidP="005B4095">
            <w:pPr>
              <w:pStyle w:val="tableentry"/>
            </w:pPr>
            <w:r>
              <w:t>ConnectionStatus</w:t>
            </w:r>
          </w:p>
        </w:tc>
        <w:tc>
          <w:tcPr>
            <w:tcW w:w="1170" w:type="dxa"/>
          </w:tcPr>
          <w:p w14:paraId="5E913946" w14:textId="3E704522" w:rsidR="00D1150C" w:rsidRDefault="00980450" w:rsidP="005B4095">
            <w:pPr>
              <w:pStyle w:val="tableentry"/>
            </w:pPr>
            <w:r>
              <w:t>yes</w:t>
            </w:r>
          </w:p>
        </w:tc>
        <w:tc>
          <w:tcPr>
            <w:tcW w:w="1080" w:type="dxa"/>
          </w:tcPr>
          <w:p w14:paraId="7F19DE51" w14:textId="55A60EC3" w:rsidR="00D1150C" w:rsidRDefault="00D1150C" w:rsidP="005B4095">
            <w:pPr>
              <w:pStyle w:val="tableentry"/>
            </w:pPr>
            <w:r>
              <w:t>q</w:t>
            </w:r>
          </w:p>
        </w:tc>
        <w:tc>
          <w:tcPr>
            <w:tcW w:w="3257" w:type="dxa"/>
          </w:tcPr>
          <w:p w14:paraId="6F60E751" w14:textId="002BCE80" w:rsidR="00D51B28" w:rsidRDefault="00D51B28" w:rsidP="00980450">
            <w:pPr>
              <w:pStyle w:val="tableentry"/>
            </w:pPr>
            <w:r>
              <w:t>G</w:t>
            </w:r>
            <w:r w:rsidR="00980450">
              <w:t>W_CS_NOT_INITIALIZED =  0</w:t>
            </w:r>
          </w:p>
          <w:p w14:paraId="73970230" w14:textId="5CFDFF9D" w:rsidR="00D51B28" w:rsidRDefault="00D51B28" w:rsidP="00980450">
            <w:pPr>
              <w:pStyle w:val="tableentry"/>
            </w:pPr>
            <w:r>
              <w:t>GW_CS_IN_PR</w:t>
            </w:r>
            <w:r w:rsidR="00980450">
              <w:t>OGRESS = 1</w:t>
            </w:r>
          </w:p>
          <w:p w14:paraId="033BDDB5" w14:textId="282470BD" w:rsidR="00D51B28" w:rsidRDefault="00D51B28" w:rsidP="00980450">
            <w:pPr>
              <w:pStyle w:val="tableentry"/>
            </w:pPr>
            <w:r>
              <w:t>G</w:t>
            </w:r>
            <w:r w:rsidR="00980450">
              <w:t>W_CS_CONNECTED = 2</w:t>
            </w:r>
          </w:p>
          <w:p w14:paraId="2AB51C62" w14:textId="0C9EDD94" w:rsidR="00D51B28" w:rsidRDefault="00D51B28" w:rsidP="00980450">
            <w:pPr>
              <w:pStyle w:val="tableentry"/>
            </w:pPr>
            <w:r>
              <w:t>G</w:t>
            </w:r>
            <w:r w:rsidR="00980450">
              <w:t>W_CS_NOT_CONNECTED = 3</w:t>
            </w:r>
          </w:p>
          <w:p w14:paraId="010E94DA" w14:textId="392EDCA5" w:rsidR="00D51B28" w:rsidRDefault="00D51B28" w:rsidP="00980450">
            <w:pPr>
              <w:pStyle w:val="tableentry"/>
            </w:pPr>
            <w:r>
              <w:t>G</w:t>
            </w:r>
            <w:r w:rsidR="00980450">
              <w:t>W_CS_ERROR = 4</w:t>
            </w:r>
          </w:p>
          <w:p w14:paraId="1E72C7D5" w14:textId="22A7A3D4" w:rsidR="00D1150C" w:rsidRPr="00500FCC" w:rsidRDefault="00D51B28" w:rsidP="000807B3">
            <w:pPr>
              <w:pStyle w:val="tableentry"/>
            </w:pPr>
            <w:r>
              <w:t>GW_CS_MAX_CONNECTION_STATUS</w:t>
            </w:r>
          </w:p>
        </w:tc>
        <w:tc>
          <w:tcPr>
            <w:tcW w:w="1873" w:type="dxa"/>
          </w:tcPr>
          <w:p w14:paraId="3468FA57" w14:textId="77777777" w:rsidR="00D1150C" w:rsidRDefault="00D1150C" w:rsidP="005B4095">
            <w:pPr>
              <w:pStyle w:val="tableentry"/>
            </w:pPr>
            <w:r>
              <w:t>Current connectionStatus of the Connector application.</w:t>
            </w:r>
          </w:p>
        </w:tc>
      </w:tr>
    </w:tbl>
    <w:p w14:paraId="76C2D8C4" w14:textId="77777777" w:rsidR="009A60EC" w:rsidRDefault="009A60EC" w:rsidP="009A60EC">
      <w:pPr>
        <w:pStyle w:val="subheadindented"/>
      </w:pPr>
      <w:r>
        <w:t>Output</w:t>
      </w:r>
    </w:p>
    <w:p w14:paraId="2C02D17D" w14:textId="0209205A" w:rsidR="00E012FD" w:rsidRDefault="00E012FD" w:rsidP="009A60EC">
      <w:pPr>
        <w:pStyle w:val="subheadindented"/>
      </w:pPr>
      <w:r w:rsidRPr="00E012FD">
        <w:rPr>
          <w:rFonts w:cs="Arial"/>
          <w:b w:val="0"/>
          <w:szCs w:val="20"/>
        </w:rPr>
        <w:t>None</w:t>
      </w:r>
      <w:r w:rsidR="00D51B28">
        <w:rPr>
          <w:rFonts w:cs="Arial"/>
          <w:b w:val="0"/>
          <w:szCs w:val="20"/>
        </w:rPr>
        <w:t>.</w:t>
      </w:r>
    </w:p>
    <w:p w14:paraId="032B6CAD" w14:textId="77777777" w:rsidR="009A60EC" w:rsidRDefault="009A60EC" w:rsidP="009A60EC">
      <w:pPr>
        <w:pStyle w:val="subheadindented"/>
      </w:pPr>
      <w:r>
        <w:t>Description</w:t>
      </w:r>
    </w:p>
    <w:p w14:paraId="33F4C82B" w14:textId="77777777" w:rsidR="009A60EC" w:rsidRDefault="009A60EC" w:rsidP="00E012FD">
      <w:pPr>
        <w:pStyle w:val="body"/>
      </w:pPr>
      <w:r>
        <w:t xml:space="preserve">Method used to update </w:t>
      </w:r>
      <w:r w:rsidR="00E012FD">
        <w:t xml:space="preserve">GatewayManagementApp with the current connectionStatus of the </w:t>
      </w:r>
      <w:r w:rsidR="00603C6B">
        <w:t>C</w:t>
      </w:r>
      <w:r w:rsidR="00E012FD">
        <w:t xml:space="preserve">onnector </w:t>
      </w:r>
      <w:r w:rsidR="00603C6B">
        <w:t>a</w:t>
      </w:r>
      <w:r w:rsidR="00E012FD">
        <w:t>pp.</w:t>
      </w:r>
    </w:p>
    <w:p w14:paraId="50AFF09D" w14:textId="77777777" w:rsidR="007A09BC" w:rsidRDefault="007A09BC" w:rsidP="007A09BC">
      <w:pPr>
        <w:pStyle w:val="Heading3"/>
        <w:numPr>
          <w:ilvl w:val="2"/>
          <w:numId w:val="1"/>
        </w:numPr>
      </w:pPr>
      <w:bookmarkStart w:id="48" w:name="_Toc396023866"/>
      <w:r>
        <w:t>Signals</w:t>
      </w:r>
      <w:bookmarkEnd w:id="48"/>
    </w:p>
    <w:tbl>
      <w:tblPr>
        <w:tblStyle w:val="TableGrid"/>
        <w:tblW w:w="8755" w:type="dxa"/>
        <w:tblInd w:w="835" w:type="dxa"/>
        <w:tblLook w:val="04A0" w:firstRow="1" w:lastRow="0" w:firstColumn="1" w:lastColumn="0" w:noHBand="0" w:noVBand="1"/>
      </w:tblPr>
      <w:tblGrid>
        <w:gridCol w:w="1533"/>
        <w:gridCol w:w="1302"/>
        <w:gridCol w:w="1448"/>
        <w:gridCol w:w="1363"/>
        <w:gridCol w:w="3109"/>
      </w:tblGrid>
      <w:tr w:rsidR="00D1150C" w14:paraId="6AF35915" w14:textId="77777777" w:rsidTr="00D1150C">
        <w:trPr>
          <w:cnfStyle w:val="100000000000" w:firstRow="1" w:lastRow="0" w:firstColumn="0" w:lastColumn="0" w:oddVBand="0" w:evenVBand="0" w:oddHBand="0" w:evenHBand="0" w:firstRowFirstColumn="0" w:firstRowLastColumn="0" w:lastRowFirstColumn="0" w:lastRowLastColumn="0"/>
          <w:tblHeader/>
        </w:trPr>
        <w:tc>
          <w:tcPr>
            <w:tcW w:w="1533" w:type="dxa"/>
          </w:tcPr>
          <w:p w14:paraId="08AEA376" w14:textId="77777777" w:rsidR="00D1150C" w:rsidRDefault="00D1150C" w:rsidP="005B4095">
            <w:pPr>
              <w:pStyle w:val="tableheading"/>
            </w:pPr>
            <w:r>
              <w:t>Signal name</w:t>
            </w:r>
          </w:p>
        </w:tc>
        <w:tc>
          <w:tcPr>
            <w:tcW w:w="1302" w:type="dxa"/>
          </w:tcPr>
          <w:p w14:paraId="58F1384D" w14:textId="7AE5B8B7" w:rsidR="00D1150C" w:rsidRDefault="00D1150C" w:rsidP="005B4095">
            <w:pPr>
              <w:pStyle w:val="tableheading"/>
            </w:pPr>
            <w:r>
              <w:t>Mandatory</w:t>
            </w:r>
          </w:p>
        </w:tc>
        <w:tc>
          <w:tcPr>
            <w:tcW w:w="1448" w:type="dxa"/>
          </w:tcPr>
          <w:p w14:paraId="2EC192FA" w14:textId="4EC79022" w:rsidR="00D1150C" w:rsidRDefault="00D1150C" w:rsidP="005B4095">
            <w:pPr>
              <w:pStyle w:val="tableheading"/>
            </w:pPr>
            <w:r>
              <w:t>Parameter name</w:t>
            </w:r>
          </w:p>
        </w:tc>
        <w:tc>
          <w:tcPr>
            <w:tcW w:w="1363" w:type="dxa"/>
          </w:tcPr>
          <w:p w14:paraId="533041A2" w14:textId="169FE2C5" w:rsidR="00D1150C" w:rsidRDefault="00D1150C" w:rsidP="005B4095">
            <w:pPr>
              <w:pStyle w:val="tableheading"/>
            </w:pPr>
            <w:r>
              <w:t>Sessionless</w:t>
            </w:r>
          </w:p>
        </w:tc>
        <w:tc>
          <w:tcPr>
            <w:tcW w:w="3109" w:type="dxa"/>
          </w:tcPr>
          <w:p w14:paraId="7D52C242" w14:textId="77777777" w:rsidR="00D1150C" w:rsidRDefault="00D1150C" w:rsidP="005B4095">
            <w:pPr>
              <w:pStyle w:val="tableheading"/>
            </w:pPr>
            <w:r>
              <w:t>Description</w:t>
            </w:r>
          </w:p>
        </w:tc>
      </w:tr>
      <w:tr w:rsidR="00D1150C" w14:paraId="19DB4F87" w14:textId="77777777" w:rsidTr="00D1150C">
        <w:trPr>
          <w:trHeight w:val="702"/>
        </w:trPr>
        <w:tc>
          <w:tcPr>
            <w:tcW w:w="1533" w:type="dxa"/>
          </w:tcPr>
          <w:p w14:paraId="14AD6541" w14:textId="77777777" w:rsidR="00D1150C" w:rsidRDefault="00D1150C" w:rsidP="005B4095">
            <w:pPr>
              <w:pStyle w:val="tableentry"/>
            </w:pPr>
            <w:r>
              <w:t>AclUpdated</w:t>
            </w:r>
          </w:p>
        </w:tc>
        <w:tc>
          <w:tcPr>
            <w:tcW w:w="1302" w:type="dxa"/>
          </w:tcPr>
          <w:p w14:paraId="446018C7" w14:textId="5BD0F48B" w:rsidR="00D1150C" w:rsidRDefault="00980450" w:rsidP="005B4095">
            <w:pPr>
              <w:pStyle w:val="tableentry"/>
            </w:pPr>
            <w:r>
              <w:t>no</w:t>
            </w:r>
          </w:p>
        </w:tc>
        <w:tc>
          <w:tcPr>
            <w:tcW w:w="1448" w:type="dxa"/>
          </w:tcPr>
          <w:p w14:paraId="5B12345F" w14:textId="7AA9170E" w:rsidR="00D1150C" w:rsidRDefault="00D51B28" w:rsidP="005B4095">
            <w:pPr>
              <w:pStyle w:val="tableentry"/>
            </w:pPr>
            <w:r>
              <w:t>aclId</w:t>
            </w:r>
          </w:p>
        </w:tc>
        <w:tc>
          <w:tcPr>
            <w:tcW w:w="1363" w:type="dxa"/>
          </w:tcPr>
          <w:p w14:paraId="646FFE78" w14:textId="29A23A25" w:rsidR="00D1150C" w:rsidRDefault="00D1150C" w:rsidP="005B4095">
            <w:pPr>
              <w:pStyle w:val="tableentry"/>
            </w:pPr>
            <w:r>
              <w:t>no</w:t>
            </w:r>
          </w:p>
        </w:tc>
        <w:tc>
          <w:tcPr>
            <w:tcW w:w="3109" w:type="dxa"/>
          </w:tcPr>
          <w:p w14:paraId="37823941" w14:textId="77777777" w:rsidR="00D1150C" w:rsidRDefault="00D1150C" w:rsidP="00603C6B">
            <w:pPr>
              <w:pStyle w:val="tableentry"/>
            </w:pPr>
            <w:r>
              <w:t>Tells Connector applications that an ACL was created, deleted, updated, activated, or deactivated.</w:t>
            </w:r>
          </w:p>
        </w:tc>
      </w:tr>
      <w:tr w:rsidR="00D1150C" w14:paraId="5CBFBA90" w14:textId="77777777" w:rsidTr="00D1150C">
        <w:trPr>
          <w:trHeight w:val="702"/>
        </w:trPr>
        <w:tc>
          <w:tcPr>
            <w:tcW w:w="1533" w:type="dxa"/>
          </w:tcPr>
          <w:p w14:paraId="0D86AA83" w14:textId="77777777" w:rsidR="00D1150C" w:rsidRDefault="00D1150C" w:rsidP="005B4095">
            <w:pPr>
              <w:pStyle w:val="tableentry"/>
            </w:pPr>
            <w:r>
              <w:t>ShutdownApp</w:t>
            </w:r>
          </w:p>
        </w:tc>
        <w:tc>
          <w:tcPr>
            <w:tcW w:w="1302" w:type="dxa"/>
          </w:tcPr>
          <w:p w14:paraId="5A9E02FE" w14:textId="5CF043D4" w:rsidR="00D1150C" w:rsidRDefault="00980450" w:rsidP="005B4095">
            <w:pPr>
              <w:pStyle w:val="tableentry"/>
            </w:pPr>
            <w:r>
              <w:t>yes</w:t>
            </w:r>
          </w:p>
        </w:tc>
        <w:tc>
          <w:tcPr>
            <w:tcW w:w="1448" w:type="dxa"/>
          </w:tcPr>
          <w:p w14:paraId="02482D79" w14:textId="35A373CB" w:rsidR="00D1150C" w:rsidRDefault="00D1150C" w:rsidP="005B4095">
            <w:pPr>
              <w:pStyle w:val="tableentry"/>
            </w:pPr>
            <w:r>
              <w:t>None</w:t>
            </w:r>
          </w:p>
        </w:tc>
        <w:tc>
          <w:tcPr>
            <w:tcW w:w="1363" w:type="dxa"/>
          </w:tcPr>
          <w:p w14:paraId="2605322E" w14:textId="628669E9" w:rsidR="00D1150C" w:rsidRDefault="00D1150C" w:rsidP="005B4095">
            <w:pPr>
              <w:pStyle w:val="tableentry"/>
            </w:pPr>
            <w:r>
              <w:t>no</w:t>
            </w:r>
          </w:p>
        </w:tc>
        <w:tc>
          <w:tcPr>
            <w:tcW w:w="3109" w:type="dxa"/>
          </w:tcPr>
          <w:p w14:paraId="3062E389" w14:textId="77777777" w:rsidR="00D1150C" w:rsidRPr="00C81858" w:rsidRDefault="00D1150C" w:rsidP="005D5948">
            <w:pPr>
              <w:pStyle w:val="tableentry"/>
            </w:pPr>
            <w:r>
              <w:t xml:space="preserve">Used by the GatewayManagementApp to tell the Connector application that it should shut down. </w:t>
            </w:r>
          </w:p>
        </w:tc>
      </w:tr>
    </w:tbl>
    <w:p w14:paraId="4264FE34" w14:textId="77777777" w:rsidR="007A09BC" w:rsidRDefault="007A09BC" w:rsidP="007A09BC">
      <w:pPr>
        <w:pStyle w:val="Heading3"/>
      </w:pPr>
      <w:bookmarkStart w:id="49" w:name="_Toc396023867"/>
      <w:r>
        <w:t>AllJoyn Introspection XML</w:t>
      </w:r>
      <w:bookmarkEnd w:id="49"/>
    </w:p>
    <w:p w14:paraId="3778ED34" w14:textId="77777777" w:rsidR="007A09BC" w:rsidRDefault="007A09BC" w:rsidP="007A09BC">
      <w:pPr>
        <w:pStyle w:val="body"/>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spacing w:val="1"/>
        </w:rPr>
        <w:t>X</w:t>
      </w:r>
      <w:r>
        <w:rPr>
          <w:rFonts w:eastAsia="Arial"/>
          <w:spacing w:val="-4"/>
        </w:rPr>
        <w:t>M</w:t>
      </w:r>
      <w:r>
        <w:rPr>
          <w:rFonts w:eastAsia="Arial"/>
        </w:rPr>
        <w:t>L d</w:t>
      </w:r>
      <w:r>
        <w:rPr>
          <w:rFonts w:eastAsia="Arial"/>
          <w:spacing w:val="-1"/>
        </w:rPr>
        <w:t>e</w:t>
      </w:r>
      <w:r>
        <w:rPr>
          <w:rFonts w:eastAsia="Arial"/>
          <w:spacing w:val="3"/>
        </w:rPr>
        <w:t>f</w:t>
      </w:r>
      <w:r>
        <w:rPr>
          <w:rFonts w:eastAsia="Arial"/>
          <w:spacing w:val="-1"/>
        </w:rPr>
        <w:t>i</w:t>
      </w:r>
      <w:r>
        <w:rPr>
          <w:rFonts w:eastAsia="Arial"/>
          <w:spacing w:val="-3"/>
        </w:rPr>
        <w:t>n</w:t>
      </w:r>
      <w:r>
        <w:rPr>
          <w:rFonts w:eastAsia="Arial"/>
        </w:rPr>
        <w:t xml:space="preserve">es </w:t>
      </w:r>
      <w:r>
        <w:rPr>
          <w:rFonts w:eastAsia="Arial"/>
          <w:spacing w:val="2"/>
        </w:rPr>
        <w:t>t</w:t>
      </w:r>
      <w:r>
        <w:rPr>
          <w:rFonts w:eastAsia="Arial"/>
        </w:rPr>
        <w:t>he</w:t>
      </w:r>
      <w:r>
        <w:rPr>
          <w:rFonts w:eastAsia="Arial"/>
          <w:spacing w:val="-2"/>
        </w:rPr>
        <w:t xml:space="preserve"> </w:t>
      </w:r>
      <w:r>
        <w:rPr>
          <w:rFonts w:eastAsia="Arial"/>
        </w:rPr>
        <w:t>o</w:t>
      </w:r>
      <w:r>
        <w:rPr>
          <w:rFonts w:eastAsia="Arial"/>
          <w:spacing w:val="-2"/>
        </w:rPr>
        <w:t>r</w:t>
      </w:r>
      <w:r>
        <w:rPr>
          <w:rFonts w:eastAsia="Arial"/>
        </w:rPr>
        <w:t>g.a</w:t>
      </w:r>
      <w:r>
        <w:rPr>
          <w:rFonts w:eastAsia="Arial"/>
          <w:spacing w:val="-1"/>
        </w:rPr>
        <w:t>ll</w:t>
      </w:r>
      <w:r>
        <w:rPr>
          <w:rFonts w:eastAsia="Arial"/>
          <w:spacing w:val="1"/>
        </w:rPr>
        <w:t>j</w:t>
      </w:r>
      <w:r>
        <w:rPr>
          <w:rFonts w:eastAsia="Arial"/>
        </w:rPr>
        <w:t>o</w:t>
      </w:r>
      <w:r>
        <w:rPr>
          <w:rFonts w:eastAsia="Arial"/>
          <w:spacing w:val="-3"/>
        </w:rPr>
        <w:t>y</w:t>
      </w:r>
      <w:r>
        <w:rPr>
          <w:rFonts w:eastAsia="Arial"/>
        </w:rPr>
        <w:t>n.</w:t>
      </w:r>
      <w:r w:rsidR="00903F96">
        <w:rPr>
          <w:rFonts w:eastAsia="Courier New"/>
        </w:rPr>
        <w:t>gwagent.connector</w:t>
      </w:r>
      <w:r w:rsidRPr="003A59A4">
        <w:rPr>
          <w:rFonts w:eastAsia="Courier New"/>
        </w:rPr>
        <w:t>.App</w:t>
      </w:r>
      <w:r>
        <w:rPr>
          <w:rFonts w:eastAsia="Arial"/>
          <w:spacing w:val="-3"/>
        </w:rPr>
        <w:t xml:space="preserve"> i</w:t>
      </w:r>
      <w:r>
        <w:rPr>
          <w:rFonts w:eastAsia="Arial"/>
        </w:rPr>
        <w:t>nte</w:t>
      </w:r>
      <w:r>
        <w:rPr>
          <w:rFonts w:eastAsia="Arial"/>
          <w:spacing w:val="-1"/>
        </w:rPr>
        <w:t>r</w:t>
      </w:r>
      <w:r>
        <w:rPr>
          <w:rFonts w:eastAsia="Arial"/>
          <w:spacing w:val="1"/>
        </w:rPr>
        <w:t>f</w:t>
      </w:r>
      <w:r>
        <w:rPr>
          <w:rFonts w:eastAsia="Arial"/>
        </w:rPr>
        <w:t>ac</w:t>
      </w:r>
      <w:r>
        <w:rPr>
          <w:rFonts w:eastAsia="Arial"/>
          <w:spacing w:val="-1"/>
        </w:rPr>
        <w:t>e</w:t>
      </w:r>
      <w:r>
        <w:rPr>
          <w:rFonts w:eastAsia="Arial"/>
        </w:rPr>
        <w:t>.</w:t>
      </w:r>
    </w:p>
    <w:p w14:paraId="3530B557" w14:textId="77777777" w:rsidR="007A09BC" w:rsidRDefault="007A09BC" w:rsidP="007A09BC">
      <w:pPr>
        <w:spacing w:before="9" w:after="0" w:line="220" w:lineRule="exact"/>
      </w:pPr>
    </w:p>
    <w:p w14:paraId="28A98F17" w14:textId="77777777" w:rsidR="007A09BC" w:rsidRPr="005D5948" w:rsidRDefault="007A09BC" w:rsidP="005D5948">
      <w:pPr>
        <w:pStyle w:val="code"/>
        <w:rPr>
          <w:rFonts w:eastAsia="Courier New"/>
        </w:rPr>
      </w:pPr>
      <w:r w:rsidRPr="005D5948">
        <w:rPr>
          <w:rFonts w:eastAsia="Courier New"/>
        </w:rPr>
        <w:t>&lt;node name="/gw/</w:t>
      </w:r>
      <w:r w:rsidR="00B30952" w:rsidRPr="005D5948">
        <w:rPr>
          <w:rFonts w:eastAsia="Courier New"/>
        </w:rPr>
        <w:t>Connector</w:t>
      </w:r>
      <w:r w:rsidRPr="005D5948">
        <w:rPr>
          <w:rFonts w:eastAsia="Courier New"/>
        </w:rPr>
        <w:t>I</w:t>
      </w:r>
      <w:r w:rsidR="00B30952" w:rsidRPr="005D5948">
        <w:rPr>
          <w:rFonts w:eastAsia="Courier New"/>
        </w:rPr>
        <w:t>d</w:t>
      </w:r>
      <w:r w:rsidRPr="005D5948">
        <w:rPr>
          <w:rFonts w:eastAsia="Courier New"/>
        </w:rPr>
        <w:t>"</w:t>
      </w:r>
    </w:p>
    <w:p w14:paraId="0BE33FF3" w14:textId="77777777" w:rsidR="007A09BC" w:rsidRDefault="007A09BC" w:rsidP="007A09BC">
      <w:pPr>
        <w:pStyle w:val="code"/>
        <w:rPr>
          <w:rFonts w:eastAsia="Courier New"/>
        </w:rPr>
      </w:pPr>
      <w:r>
        <w:lastRenderedPageBreak/>
        <w:t xml:space="preserve">     </w:t>
      </w:r>
      <w:hyperlink r:id="rId36">
        <w:r>
          <w:rPr>
            <w:rFonts w:eastAsia="Courier New"/>
            <w:position w:val="1"/>
          </w:rPr>
          <w:t>xmlns:xsi="http://www.w3.org/2001/XMLSchem</w:t>
        </w:r>
        <w:r>
          <w:rPr>
            <w:rFonts w:eastAsia="Courier New"/>
            <w:spacing w:val="1"/>
            <w:position w:val="1"/>
          </w:rPr>
          <w:t>a</w:t>
        </w:r>
        <w:r>
          <w:rPr>
            <w:rFonts w:eastAsia="Courier New"/>
            <w:position w:val="1"/>
          </w:rPr>
          <w:t>-instance"</w:t>
        </w:r>
      </w:hyperlink>
    </w:p>
    <w:p w14:paraId="2818F18B" w14:textId="77777777" w:rsidR="007A09BC" w:rsidRDefault="007A09BC" w:rsidP="007A09BC">
      <w:pPr>
        <w:pStyle w:val="code"/>
      </w:pPr>
    </w:p>
    <w:p w14:paraId="5FF73809" w14:textId="77777777" w:rsidR="007A09BC" w:rsidRDefault="00D14708" w:rsidP="007A09BC">
      <w:pPr>
        <w:pStyle w:val="code"/>
        <w:rPr>
          <w:rFonts w:eastAsia="Courier New"/>
        </w:rPr>
      </w:pPr>
      <w:hyperlink r:id="rId37">
        <w:r w:rsidR="007A09BC">
          <w:rPr>
            <w:rFonts w:eastAsia="Courier New"/>
          </w:rPr>
          <w:t>xsi:noNamespaceSchemaLocation="http://www.allseenalliance.org/schemas/introspec</w:t>
        </w:r>
      </w:hyperlink>
      <w:r w:rsidR="007A09BC">
        <w:rPr>
          <w:rFonts w:eastAsia="Courier New"/>
        </w:rPr>
        <w:t xml:space="preserve"> t.xsd"&gt;</w:t>
      </w:r>
    </w:p>
    <w:p w14:paraId="2A2DA99B" w14:textId="77777777" w:rsidR="00903F96" w:rsidRPr="00903F96" w:rsidRDefault="00903F96" w:rsidP="00903F96">
      <w:pPr>
        <w:pStyle w:val="code"/>
        <w:rPr>
          <w:rFonts w:eastAsia="Courier New"/>
        </w:rPr>
      </w:pPr>
      <w:r w:rsidRPr="00903F96">
        <w:rPr>
          <w:rFonts w:eastAsia="Courier New"/>
        </w:rPr>
        <w:t>&lt;interface name="org.alljoyn.gwagent.</w:t>
      </w:r>
      <w:r>
        <w:rPr>
          <w:rFonts w:eastAsia="Courier New"/>
        </w:rPr>
        <w:t>connector.</w:t>
      </w:r>
      <w:r w:rsidRPr="00903F96">
        <w:rPr>
          <w:rFonts w:eastAsia="Courier New"/>
        </w:rPr>
        <w:t>App"&gt;</w:t>
      </w:r>
    </w:p>
    <w:p w14:paraId="34D06E36" w14:textId="77777777" w:rsidR="00903F96" w:rsidRPr="00903F96" w:rsidRDefault="00903F96" w:rsidP="00903F96">
      <w:pPr>
        <w:pStyle w:val="code"/>
        <w:rPr>
          <w:rFonts w:eastAsia="Courier New"/>
        </w:rPr>
      </w:pPr>
      <w:r w:rsidRPr="00903F96">
        <w:rPr>
          <w:rFonts w:eastAsia="Courier New"/>
        </w:rPr>
        <w:t xml:space="preserve">  &lt;method name="GetMergedAcl"&gt;</w:t>
      </w:r>
    </w:p>
    <w:p w14:paraId="3B20CB5C" w14:textId="77777777" w:rsidR="00903F96" w:rsidRPr="00903F96" w:rsidRDefault="00903F96" w:rsidP="00903F96">
      <w:pPr>
        <w:pStyle w:val="code"/>
        <w:rPr>
          <w:rFonts w:eastAsia="Courier New"/>
        </w:rPr>
      </w:pPr>
      <w:r w:rsidRPr="00903F96">
        <w:rPr>
          <w:rFonts w:eastAsia="Courier New"/>
        </w:rPr>
        <w:t xml:space="preserve">    &lt;arg name="exposedServices" type="a(obas)" direction="out"/&gt;</w:t>
      </w:r>
    </w:p>
    <w:p w14:paraId="742655AC" w14:textId="77777777" w:rsidR="00903F96" w:rsidRPr="00903F96" w:rsidRDefault="00903F96" w:rsidP="00903F96">
      <w:pPr>
        <w:pStyle w:val="code"/>
        <w:rPr>
          <w:rFonts w:eastAsia="Courier New"/>
        </w:rPr>
      </w:pPr>
      <w:r w:rsidRPr="00903F96">
        <w:rPr>
          <w:rFonts w:eastAsia="Courier New"/>
        </w:rPr>
        <w:t xml:space="preserve">    &lt;arg name="remotedApps" type="a(saya(obas))" direction="out"/&gt;</w:t>
      </w:r>
    </w:p>
    <w:p w14:paraId="7DB18BBC" w14:textId="77777777" w:rsidR="00903F96" w:rsidRPr="00903F96" w:rsidRDefault="00903F96" w:rsidP="00903F96">
      <w:pPr>
        <w:pStyle w:val="code"/>
        <w:rPr>
          <w:rFonts w:eastAsia="Courier New"/>
        </w:rPr>
      </w:pPr>
      <w:r w:rsidRPr="00903F96">
        <w:rPr>
          <w:rFonts w:eastAsia="Courier New"/>
        </w:rPr>
        <w:t xml:space="preserve">  &lt;/method&gt;</w:t>
      </w:r>
    </w:p>
    <w:p w14:paraId="1F4AAD00" w14:textId="77777777" w:rsidR="00903F96" w:rsidRPr="00903F96" w:rsidRDefault="00903F96" w:rsidP="00903F96">
      <w:pPr>
        <w:pStyle w:val="code"/>
        <w:rPr>
          <w:rFonts w:eastAsia="Courier New"/>
        </w:rPr>
      </w:pPr>
      <w:r w:rsidRPr="00903F96">
        <w:rPr>
          <w:rFonts w:eastAsia="Courier New"/>
        </w:rPr>
        <w:t xml:space="preserve">  &lt;signal name="AclUpdated"&gt;</w:t>
      </w:r>
    </w:p>
    <w:p w14:paraId="0EDB9CAA" w14:textId="77777777" w:rsidR="00903F96" w:rsidRPr="00903F96" w:rsidRDefault="00903F96" w:rsidP="00903F96">
      <w:pPr>
        <w:pStyle w:val="code"/>
        <w:rPr>
          <w:rFonts w:eastAsia="Courier New"/>
        </w:rPr>
      </w:pPr>
      <w:r w:rsidRPr="00903F96">
        <w:rPr>
          <w:rFonts w:eastAsia="Courier New"/>
        </w:rPr>
        <w:t xml:space="preserve">    &lt;arg name="aclId" type="s" direction="out"/&gt;</w:t>
      </w:r>
    </w:p>
    <w:p w14:paraId="1A15DA0F" w14:textId="77777777" w:rsidR="00903F96" w:rsidRPr="00903F96" w:rsidRDefault="00903F96" w:rsidP="00903F96">
      <w:pPr>
        <w:pStyle w:val="code"/>
        <w:rPr>
          <w:rFonts w:eastAsia="Courier New"/>
        </w:rPr>
      </w:pPr>
      <w:r w:rsidRPr="00903F96">
        <w:rPr>
          <w:rFonts w:eastAsia="Courier New"/>
        </w:rPr>
        <w:t xml:space="preserve">  &lt;/signal&gt;</w:t>
      </w:r>
    </w:p>
    <w:p w14:paraId="535B430C" w14:textId="77777777" w:rsidR="00903F96" w:rsidRPr="00903F96" w:rsidRDefault="00903F96" w:rsidP="00903F96">
      <w:pPr>
        <w:pStyle w:val="code"/>
        <w:rPr>
          <w:rFonts w:eastAsia="Courier New"/>
        </w:rPr>
      </w:pPr>
      <w:r w:rsidRPr="00903F96">
        <w:rPr>
          <w:rFonts w:eastAsia="Courier New"/>
        </w:rPr>
        <w:t xml:space="preserve">  &lt;signal name="ShutdownApp"&gt;</w:t>
      </w:r>
    </w:p>
    <w:p w14:paraId="6F27F5C7" w14:textId="77777777" w:rsidR="00903F96" w:rsidRPr="00903F96" w:rsidRDefault="00903F96" w:rsidP="00903F96">
      <w:pPr>
        <w:pStyle w:val="code"/>
        <w:rPr>
          <w:rFonts w:eastAsia="Courier New"/>
        </w:rPr>
      </w:pPr>
      <w:r w:rsidRPr="00903F96">
        <w:rPr>
          <w:rFonts w:eastAsia="Courier New"/>
        </w:rPr>
        <w:t xml:space="preserve">  &lt;/signal&gt;</w:t>
      </w:r>
    </w:p>
    <w:p w14:paraId="6B0CCC00" w14:textId="77777777" w:rsidR="00903F96" w:rsidRPr="00903F96" w:rsidRDefault="00903F96" w:rsidP="00903F96">
      <w:pPr>
        <w:pStyle w:val="code"/>
        <w:rPr>
          <w:rFonts w:eastAsia="Courier New"/>
        </w:rPr>
      </w:pPr>
      <w:r w:rsidRPr="00903F96">
        <w:rPr>
          <w:rFonts w:eastAsia="Courier New"/>
        </w:rPr>
        <w:t xml:space="preserve">  &lt;method name="UpdateConnectionStatus"&gt;</w:t>
      </w:r>
    </w:p>
    <w:p w14:paraId="64FB0DD0" w14:textId="77777777" w:rsidR="00903F96" w:rsidRPr="00903F96" w:rsidRDefault="00903F96" w:rsidP="00903F96">
      <w:pPr>
        <w:pStyle w:val="code"/>
        <w:rPr>
          <w:rFonts w:eastAsia="Courier New"/>
        </w:rPr>
      </w:pPr>
      <w:r w:rsidRPr="00903F96">
        <w:rPr>
          <w:rFonts w:eastAsia="Courier New"/>
        </w:rPr>
        <w:t xml:space="preserve">    &lt;arg name="connectionStatus" type="q" direction="in"/&gt;</w:t>
      </w:r>
    </w:p>
    <w:p w14:paraId="0E4DE179" w14:textId="77777777" w:rsidR="00903F96" w:rsidRPr="00903F96" w:rsidRDefault="00903F96" w:rsidP="00903F96">
      <w:pPr>
        <w:pStyle w:val="code"/>
        <w:rPr>
          <w:rFonts w:eastAsia="Courier New"/>
        </w:rPr>
      </w:pPr>
      <w:r w:rsidRPr="00903F96">
        <w:rPr>
          <w:rFonts w:eastAsia="Courier New"/>
        </w:rPr>
        <w:t xml:space="preserve">    &lt;annotation name="org.freedesktop.DBus.Method.NoReply" value="true"/&gt;</w:t>
      </w:r>
    </w:p>
    <w:p w14:paraId="5CCF8A90" w14:textId="77777777" w:rsidR="00903F96" w:rsidRPr="00903F96" w:rsidRDefault="00903F96" w:rsidP="00903F96">
      <w:pPr>
        <w:pStyle w:val="code"/>
        <w:rPr>
          <w:rFonts w:eastAsia="Courier New"/>
        </w:rPr>
      </w:pPr>
      <w:r w:rsidRPr="00903F96">
        <w:rPr>
          <w:rFonts w:eastAsia="Courier New"/>
        </w:rPr>
        <w:t xml:space="preserve">  &lt;/method&gt;</w:t>
      </w:r>
    </w:p>
    <w:p w14:paraId="2103AB94" w14:textId="77777777" w:rsidR="00903F96" w:rsidRPr="00903F96" w:rsidRDefault="00903F96" w:rsidP="00903F96">
      <w:pPr>
        <w:pStyle w:val="code"/>
        <w:rPr>
          <w:rFonts w:eastAsia="Courier New"/>
        </w:rPr>
      </w:pPr>
      <w:r w:rsidRPr="00903F96">
        <w:rPr>
          <w:rFonts w:eastAsia="Courier New"/>
        </w:rPr>
        <w:t xml:space="preserve">  &lt;annotation name="org.alljoyn.Bus.Secure" value="true"/&gt;</w:t>
      </w:r>
    </w:p>
    <w:p w14:paraId="24DA0A82" w14:textId="77777777" w:rsidR="00903F96" w:rsidRDefault="00903F96" w:rsidP="00903F96">
      <w:pPr>
        <w:pStyle w:val="code"/>
        <w:rPr>
          <w:rFonts w:eastAsia="Courier New"/>
        </w:rPr>
      </w:pPr>
      <w:r w:rsidRPr="00903F96">
        <w:rPr>
          <w:rFonts w:eastAsia="Courier New"/>
        </w:rPr>
        <w:t>&lt;/interface&gt;</w:t>
      </w:r>
    </w:p>
    <w:p w14:paraId="5BD1EA7A" w14:textId="77777777" w:rsidR="007A09BC" w:rsidRDefault="007A09BC" w:rsidP="007A09BC">
      <w:pPr>
        <w:pStyle w:val="code"/>
        <w:rPr>
          <w:rFonts w:eastAsia="Courier New"/>
        </w:rPr>
      </w:pPr>
      <w:r>
        <w:rPr>
          <w:rFonts w:eastAsia="Courier New"/>
        </w:rPr>
        <w:t>&lt;/node&gt;</w:t>
      </w:r>
    </w:p>
    <w:p w14:paraId="1F1D2E94" w14:textId="77777777" w:rsidR="0014513D" w:rsidRPr="003C77CF" w:rsidRDefault="0014513D" w:rsidP="003C77CF">
      <w:pPr>
        <w:pStyle w:val="code"/>
      </w:pPr>
    </w:p>
    <w:sectPr w:rsidR="0014513D" w:rsidRPr="003C77CF"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6906D" w14:textId="77777777" w:rsidR="00550E9C" w:rsidRDefault="00550E9C">
      <w:r>
        <w:separator/>
      </w:r>
    </w:p>
    <w:p w14:paraId="08DF6B36" w14:textId="77777777" w:rsidR="00550E9C" w:rsidRDefault="00550E9C"/>
    <w:p w14:paraId="7E20A046" w14:textId="77777777" w:rsidR="00550E9C" w:rsidRDefault="00550E9C"/>
  </w:endnote>
  <w:endnote w:type="continuationSeparator" w:id="0">
    <w:p w14:paraId="6CEDA21D" w14:textId="77777777" w:rsidR="00550E9C" w:rsidRDefault="00550E9C">
      <w:r>
        <w:continuationSeparator/>
      </w:r>
    </w:p>
    <w:p w14:paraId="73712360" w14:textId="77777777" w:rsidR="00550E9C" w:rsidRDefault="00550E9C"/>
    <w:p w14:paraId="566708FE" w14:textId="77777777" w:rsidR="00550E9C" w:rsidRDefault="00550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5B862" w14:textId="77777777" w:rsidR="00C23EEF" w:rsidRDefault="00C23EEF" w:rsidP="00C31F4D">
    <w:pPr>
      <w:pStyle w:val="Footer"/>
    </w:pPr>
  </w:p>
  <w:p w14:paraId="273F7A3E" w14:textId="77777777" w:rsidR="00C23EEF" w:rsidRDefault="00C23EE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26567" w14:textId="77777777" w:rsidR="00C23EEF" w:rsidRDefault="00C23EEF" w:rsidP="00C31F4D">
    <w:pPr>
      <w:pStyle w:val="Footer"/>
    </w:pPr>
    <w:r>
      <w:t>Qualcomm Innovation Center, Inc.</w:t>
    </w:r>
    <w:r>
      <w:tab/>
    </w:r>
    <w:r>
      <w:fldChar w:fldCharType="begin"/>
    </w:r>
    <w:r>
      <w:instrText xml:space="preserve"> PAGE </w:instrText>
    </w:r>
    <w:r>
      <w:fldChar w:fldCharType="separate"/>
    </w:r>
    <w:r>
      <w:rPr>
        <w:noProof/>
      </w:rPr>
      <w:t>2</w:t>
    </w:r>
    <w:r>
      <w:rPr>
        <w:noProof/>
      </w:rPr>
      <w:fldChar w:fldCharType="end"/>
    </w:r>
    <w:r>
      <w:tab/>
    </w:r>
    <w:r w:rsidRPr="00E91E88">
      <w:rPr>
        <w:rStyle w:val="6pt"/>
      </w:rPr>
      <w:t>May contain U.S. and international export controlled information</w:t>
    </w:r>
  </w:p>
  <w:p w14:paraId="7E591DEB" w14:textId="77777777" w:rsidR="00C23EEF" w:rsidRPr="00CF535A" w:rsidRDefault="00C23EEF" w:rsidP="00C31F4D">
    <w:pPr>
      <w:pStyle w:val="Footer"/>
    </w:pPr>
    <w:r w:rsidRPr="00D06CAE">
      <w:t xml:space="preserve">This document is licensed under a Creative Commons Attribution-ShareAlike 3.0 Unported License; provided, that (i) any source code incorporated in this document is licensed under the Apache License version 2.0 </w:t>
    </w:r>
    <w:r w:rsidRPr="002E18C9">
      <w:rPr>
        <w:rFonts w:ascii="Arial Bold" w:hAnsi="Arial Bold"/>
        <w:b/>
        <w:caps/>
      </w:rPr>
      <w:t>and</w:t>
    </w:r>
    <w:r w:rsidRPr="002E18C9">
      <w:rPr>
        <w:b/>
      </w:rPr>
      <w:t xml:space="preserve"> (ii) </w:t>
    </w:r>
    <w:r w:rsidRPr="002E18C9">
      <w:rPr>
        <w:rFonts w:ascii="Arial Bold" w:hAnsi="Arial Bold"/>
        <w:b/>
        <w:caps/>
      </w:rPr>
      <w:t>this document and all information contained herein are provided on an “as-is” basis without warranty of any kind.</w:t>
    </w:r>
    <w:r>
      <w:rPr>
        <w:rFonts w:ascii="Arial Bold" w:hAnsi="Arial Bold"/>
        <w:b/>
        <w:caps/>
      </w:rPr>
      <w:br/>
    </w:r>
    <w:hyperlink r:id="rId1" w:history="1">
      <w:r w:rsidRPr="002E18C9">
        <w:rPr>
          <w:rStyle w:val="Hyperlink"/>
          <w:szCs w:val="14"/>
        </w:rPr>
        <w:t>Creative Commons Attribution-ShareAlike 3.0 Unported License</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EDBEE" w14:textId="77777777" w:rsidR="00C23EEF" w:rsidRPr="00E31BF0" w:rsidRDefault="00C23EEF" w:rsidP="00C23EEF">
    <w:pPr>
      <w:pStyle w:val="titlepg-diststmt"/>
      <w:rPr>
        <w:rFonts w:ascii="Arial" w:hAnsi="Arial" w:cs="Arial"/>
        <w:sz w:val="18"/>
        <w:szCs w:val="18"/>
      </w:rPr>
    </w:pPr>
    <w:r w:rsidRPr="00E31BF0">
      <w:rPr>
        <w:rFonts w:ascii="Arial" w:hAnsi="Arial" w:cs="Arial"/>
        <w:sz w:val="18"/>
        <w:szCs w:val="18"/>
      </w:rPr>
      <w:t>This work is licensed under a Creative Commons Attribution</w:t>
    </w:r>
    <w:r w:rsidRPr="00E31BF0">
      <w:rPr>
        <w:rFonts w:ascii="Arial" w:hAnsi="Arial" w:cs="Arial"/>
        <w:spacing w:val="-1"/>
        <w:sz w:val="18"/>
        <w:szCs w:val="18"/>
      </w:rPr>
      <w:t xml:space="preserve"> </w:t>
    </w:r>
    <w:r w:rsidRPr="00E31BF0">
      <w:rPr>
        <w:rFonts w:ascii="Arial" w:hAnsi="Arial" w:cs="Arial"/>
        <w:sz w:val="18"/>
        <w:szCs w:val="18"/>
      </w:rPr>
      <w:t>4.0 International</w:t>
    </w:r>
    <w:r w:rsidRPr="00E31BF0">
      <w:rPr>
        <w:rFonts w:ascii="Arial" w:hAnsi="Arial" w:cs="Arial"/>
        <w:spacing w:val="-1"/>
        <w:sz w:val="18"/>
        <w:szCs w:val="18"/>
      </w:rPr>
      <w:t xml:space="preserve"> </w:t>
    </w:r>
    <w:r w:rsidRPr="00E31BF0">
      <w:rPr>
        <w:rFonts w:ascii="Arial" w:hAnsi="Arial" w:cs="Arial"/>
        <w:sz w:val="18"/>
        <w:szCs w:val="18"/>
      </w:rPr>
      <w:t>License.</w:t>
    </w:r>
  </w:p>
  <w:p w14:paraId="2617E90B" w14:textId="77777777" w:rsidR="00C23EEF" w:rsidRPr="00E31BF0" w:rsidRDefault="00C23EEF" w:rsidP="00C23EEF">
    <w:pPr>
      <w:pStyle w:val="titlepg-diststmt"/>
      <w:rPr>
        <w:rFonts w:ascii="Arial" w:hAnsi="Arial" w:cs="Arial"/>
        <w:sz w:val="18"/>
        <w:szCs w:val="18"/>
      </w:rPr>
    </w:pPr>
  </w:p>
  <w:p w14:paraId="7E540B95" w14:textId="77777777" w:rsidR="00C23EEF" w:rsidRPr="00E31BF0" w:rsidRDefault="00D14708" w:rsidP="00C23EEF">
    <w:pPr>
      <w:pStyle w:val="titlepg-diststmt"/>
      <w:rPr>
        <w:rFonts w:ascii="Arial" w:eastAsia="Arial" w:hAnsi="Arial" w:cs="Arial"/>
        <w:sz w:val="18"/>
        <w:szCs w:val="18"/>
      </w:rPr>
    </w:pPr>
    <w:hyperlink r:id="rId1">
      <w:r w:rsidR="00C23EEF" w:rsidRPr="00E31BF0">
        <w:rPr>
          <w:rFonts w:ascii="Arial" w:eastAsia="Arial" w:hAnsi="Arial" w:cs="Arial"/>
          <w:i/>
          <w:color w:val="0000FF"/>
          <w:sz w:val="18"/>
          <w:szCs w:val="18"/>
        </w:rPr>
        <w:t>http://creativecommons.org/licenses/by/4.0/</w:t>
      </w:r>
    </w:hyperlink>
  </w:p>
  <w:p w14:paraId="794D42FE" w14:textId="77777777" w:rsidR="00C23EEF" w:rsidRPr="00E31BF0" w:rsidRDefault="00C23EEF" w:rsidP="00C23EEF">
    <w:pPr>
      <w:pStyle w:val="titlepg-diststmt"/>
      <w:rPr>
        <w:rFonts w:ascii="Arial" w:hAnsi="Arial" w:cs="Arial"/>
        <w:sz w:val="18"/>
        <w:szCs w:val="18"/>
      </w:rPr>
    </w:pPr>
  </w:p>
  <w:p w14:paraId="241011D2" w14:textId="77777777" w:rsidR="00C23EEF" w:rsidRPr="00E31BF0" w:rsidRDefault="00C23EEF" w:rsidP="00C23EEF">
    <w:pPr>
      <w:pStyle w:val="titlepg-diststmt"/>
      <w:rPr>
        <w:rFonts w:ascii="Arial" w:hAnsi="Arial" w:cs="Arial"/>
        <w:sz w:val="18"/>
        <w:szCs w:val="18"/>
      </w:rPr>
    </w:pPr>
    <w:r w:rsidRPr="00E31BF0">
      <w:rPr>
        <w:rFonts w:ascii="Arial" w:hAnsi="Arial" w:cs="Arial"/>
        <w:sz w:val="18"/>
        <w:szCs w:val="18"/>
      </w:rPr>
      <w:t>Any and all source code included in this work is licensed under the ISC</w:t>
    </w:r>
    <w:r w:rsidRPr="00E31BF0">
      <w:rPr>
        <w:rFonts w:ascii="Arial" w:hAnsi="Arial" w:cs="Arial"/>
        <w:spacing w:val="-4"/>
        <w:sz w:val="18"/>
        <w:szCs w:val="18"/>
      </w:rPr>
      <w:t xml:space="preserve"> </w:t>
    </w:r>
    <w:r w:rsidRPr="00E31BF0">
      <w:rPr>
        <w:rFonts w:ascii="Arial" w:hAnsi="Arial" w:cs="Arial"/>
        <w:sz w:val="18"/>
        <w:szCs w:val="18"/>
      </w:rPr>
      <w:t>License per the AllSeen</w:t>
    </w:r>
    <w:r w:rsidRPr="00E31BF0">
      <w:rPr>
        <w:rFonts w:ascii="Arial" w:hAnsi="Arial" w:cs="Arial"/>
        <w:spacing w:val="-1"/>
        <w:sz w:val="18"/>
        <w:szCs w:val="18"/>
      </w:rPr>
      <w:t xml:space="preserve"> </w:t>
    </w:r>
    <w:r w:rsidRPr="00E31BF0">
      <w:rPr>
        <w:rFonts w:ascii="Arial" w:hAnsi="Arial" w:cs="Arial"/>
        <w:sz w:val="18"/>
        <w:szCs w:val="18"/>
      </w:rPr>
      <w:t>Alliance IP</w:t>
    </w:r>
    <w:r w:rsidRPr="00E31BF0">
      <w:rPr>
        <w:rFonts w:ascii="Arial" w:hAnsi="Arial" w:cs="Arial"/>
        <w:spacing w:val="-3"/>
        <w:sz w:val="18"/>
        <w:szCs w:val="18"/>
      </w:rPr>
      <w:t xml:space="preserve"> </w:t>
    </w:r>
    <w:r w:rsidRPr="00E31BF0">
      <w:rPr>
        <w:rFonts w:ascii="Arial" w:hAnsi="Arial" w:cs="Arial"/>
        <w:sz w:val="18"/>
        <w:szCs w:val="18"/>
      </w:rPr>
      <w:t>Polic</w:t>
    </w:r>
    <w:r w:rsidRPr="00E31BF0">
      <w:rPr>
        <w:rFonts w:ascii="Arial" w:hAnsi="Arial" w:cs="Arial"/>
        <w:spacing w:val="-13"/>
        <w:sz w:val="18"/>
        <w:szCs w:val="18"/>
      </w:rPr>
      <w:t>y</w:t>
    </w:r>
    <w:r w:rsidRPr="00E31BF0">
      <w:rPr>
        <w:rFonts w:ascii="Arial" w:hAnsi="Arial" w:cs="Arial"/>
        <w:sz w:val="18"/>
        <w:szCs w:val="18"/>
      </w:rPr>
      <w:t>.</w:t>
    </w:r>
  </w:p>
  <w:p w14:paraId="17886F65" w14:textId="77777777" w:rsidR="00C23EEF" w:rsidRPr="00E31BF0" w:rsidRDefault="00C23EEF" w:rsidP="00C23EEF">
    <w:pPr>
      <w:pStyle w:val="titlepg-diststmt"/>
      <w:rPr>
        <w:rFonts w:ascii="Arial" w:hAnsi="Arial" w:cs="Arial"/>
        <w:sz w:val="18"/>
        <w:szCs w:val="18"/>
      </w:rPr>
    </w:pPr>
  </w:p>
  <w:p w14:paraId="682641D1" w14:textId="77777777" w:rsidR="00C23EEF" w:rsidRPr="00E31BF0" w:rsidRDefault="00D14708" w:rsidP="00C23EEF">
    <w:pPr>
      <w:pStyle w:val="titlepg-diststmt"/>
      <w:rPr>
        <w:rFonts w:ascii="Arial" w:eastAsia="Arial" w:hAnsi="Arial" w:cs="Arial"/>
        <w:sz w:val="18"/>
        <w:szCs w:val="18"/>
      </w:rPr>
    </w:pPr>
    <w:hyperlink r:id="rId2">
      <w:r w:rsidR="00C23EEF" w:rsidRPr="00E31BF0">
        <w:rPr>
          <w:rFonts w:ascii="Arial" w:eastAsia="Arial" w:hAnsi="Arial" w:cs="Arial"/>
          <w:i/>
          <w:color w:val="0000FF"/>
          <w:sz w:val="18"/>
          <w:szCs w:val="18"/>
        </w:rPr>
        <w:t>https://allseenalliance.org/allseen/ip-policy</w:t>
      </w:r>
    </w:hyperlink>
  </w:p>
  <w:p w14:paraId="1EB7DDBF" w14:textId="77777777" w:rsidR="00C23EEF" w:rsidRPr="00E31BF0" w:rsidRDefault="00C23EEF" w:rsidP="00C23EEF">
    <w:pPr>
      <w:pStyle w:val="titlepg-diststmt"/>
      <w:rPr>
        <w:rFonts w:ascii="Arial" w:hAnsi="Arial" w:cs="Arial"/>
        <w:sz w:val="18"/>
        <w:szCs w:val="18"/>
      </w:rPr>
    </w:pPr>
  </w:p>
  <w:p w14:paraId="1B6B0EA3" w14:textId="77777777" w:rsidR="00C23EEF" w:rsidRDefault="00C23EEF" w:rsidP="00C23EEF">
    <w:pPr>
      <w:pStyle w:val="titlepg-diststmt"/>
      <w:rPr>
        <w:rFonts w:ascii="Arial" w:hAnsi="Arial" w:cs="Arial"/>
        <w:sz w:val="18"/>
        <w:szCs w:val="18"/>
      </w:rPr>
    </w:pPr>
    <w:r w:rsidRPr="00E31BF0">
      <w:rPr>
        <w:rFonts w:ascii="Arial" w:hAnsi="Arial" w:cs="Arial"/>
        <w:sz w:val="18"/>
        <w:szCs w:val="18"/>
      </w:rPr>
      <w:t>AllJoyn</w:t>
    </w:r>
    <w:r w:rsidRPr="00E31BF0">
      <w:rPr>
        <w:rFonts w:ascii="Arial" w:hAnsi="Arial" w:cs="Arial"/>
        <w:spacing w:val="-5"/>
        <w:sz w:val="18"/>
        <w:szCs w:val="18"/>
      </w:rPr>
      <w:t xml:space="preserve"> </w:t>
    </w:r>
    <w:r w:rsidRPr="00E31BF0">
      <w:rPr>
        <w:rFonts w:ascii="Arial" w:hAnsi="Arial" w:cs="Arial"/>
        <w:sz w:val="18"/>
        <w:szCs w:val="18"/>
      </w:rPr>
      <w:t>is</w:t>
    </w:r>
    <w:r w:rsidRPr="00E31BF0">
      <w:rPr>
        <w:rFonts w:ascii="Arial" w:hAnsi="Arial" w:cs="Arial"/>
        <w:spacing w:val="-5"/>
        <w:sz w:val="18"/>
        <w:szCs w:val="18"/>
      </w:rPr>
      <w:t xml:space="preserve"> </w:t>
    </w:r>
    <w:r w:rsidRPr="00E31BF0">
      <w:rPr>
        <w:rFonts w:ascii="Arial" w:hAnsi="Arial" w:cs="Arial"/>
        <w:sz w:val="18"/>
        <w:szCs w:val="18"/>
      </w:rPr>
      <w:t>a</w:t>
    </w:r>
    <w:r w:rsidRPr="00E31BF0">
      <w:rPr>
        <w:rFonts w:ascii="Arial" w:hAnsi="Arial" w:cs="Arial"/>
        <w:spacing w:val="-5"/>
        <w:sz w:val="18"/>
        <w:szCs w:val="18"/>
      </w:rPr>
      <w:t xml:space="preserve"> </w:t>
    </w:r>
    <w:r w:rsidRPr="00E31BF0">
      <w:rPr>
        <w:rFonts w:ascii="Arial" w:hAnsi="Arial" w:cs="Arial"/>
        <w:sz w:val="18"/>
        <w:szCs w:val="18"/>
      </w:rPr>
      <w:t>trademark</w:t>
    </w:r>
    <w:r w:rsidRPr="00E31BF0">
      <w:rPr>
        <w:rFonts w:ascii="Arial" w:hAnsi="Arial" w:cs="Arial"/>
        <w:spacing w:val="-5"/>
        <w:sz w:val="18"/>
        <w:szCs w:val="18"/>
      </w:rPr>
      <w:t xml:space="preserve"> </w:t>
    </w:r>
    <w:r w:rsidRPr="00E31BF0">
      <w:rPr>
        <w:rFonts w:ascii="Arial" w:hAnsi="Arial" w:cs="Arial"/>
        <w:sz w:val="18"/>
        <w:szCs w:val="18"/>
      </w:rPr>
      <w:t>of</w:t>
    </w:r>
    <w:r w:rsidRPr="00E31BF0">
      <w:rPr>
        <w:rFonts w:ascii="Arial" w:hAnsi="Arial" w:cs="Arial"/>
        <w:spacing w:val="-6"/>
        <w:sz w:val="18"/>
        <w:szCs w:val="18"/>
      </w:rPr>
      <w:t xml:space="preserve"> </w:t>
    </w:r>
    <w:r w:rsidRPr="00E31BF0">
      <w:rPr>
        <w:rFonts w:ascii="Arial" w:hAnsi="Arial" w:cs="Arial"/>
        <w:sz w:val="18"/>
        <w:szCs w:val="18"/>
      </w:rPr>
      <w:t>Qualcomm</w:t>
    </w:r>
    <w:r w:rsidRPr="00E31BF0">
      <w:rPr>
        <w:rFonts w:ascii="Arial" w:hAnsi="Arial" w:cs="Arial"/>
        <w:spacing w:val="-5"/>
        <w:sz w:val="18"/>
        <w:szCs w:val="18"/>
      </w:rPr>
      <w:t xml:space="preserve"> </w:t>
    </w:r>
    <w:r w:rsidRPr="00E31BF0">
      <w:rPr>
        <w:rFonts w:ascii="Arial" w:hAnsi="Arial" w:cs="Arial"/>
        <w:sz w:val="18"/>
        <w:szCs w:val="18"/>
      </w:rPr>
      <w:t>Innovation</w:t>
    </w:r>
    <w:r w:rsidRPr="00E31BF0">
      <w:rPr>
        <w:rFonts w:ascii="Arial" w:hAnsi="Arial" w:cs="Arial"/>
        <w:spacing w:val="-5"/>
        <w:sz w:val="18"/>
        <w:szCs w:val="18"/>
      </w:rPr>
      <w:t xml:space="preserve"> </w:t>
    </w:r>
    <w:r w:rsidRPr="00E31BF0">
      <w:rPr>
        <w:rFonts w:ascii="Arial" w:hAnsi="Arial" w:cs="Arial"/>
        <w:sz w:val="18"/>
        <w:szCs w:val="18"/>
      </w:rPr>
      <w:t>Cente</w:t>
    </w:r>
    <w:r w:rsidRPr="00E31BF0">
      <w:rPr>
        <w:rFonts w:ascii="Arial" w:hAnsi="Arial" w:cs="Arial"/>
        <w:spacing w:val="-10"/>
        <w:sz w:val="18"/>
        <w:szCs w:val="18"/>
      </w:rPr>
      <w:t>r</w:t>
    </w:r>
    <w:r w:rsidRPr="00E31BF0">
      <w:rPr>
        <w:rFonts w:ascii="Arial" w:hAnsi="Arial" w:cs="Arial"/>
        <w:sz w:val="18"/>
        <w:szCs w:val="18"/>
      </w:rPr>
      <w:t>,</w:t>
    </w:r>
    <w:r w:rsidRPr="00E31BF0">
      <w:rPr>
        <w:rFonts w:ascii="Arial" w:hAnsi="Arial" w:cs="Arial"/>
        <w:spacing w:val="-5"/>
        <w:sz w:val="18"/>
        <w:szCs w:val="18"/>
      </w:rPr>
      <w:t xml:space="preserve"> </w:t>
    </w:r>
    <w:r w:rsidRPr="00E31BF0">
      <w:rPr>
        <w:rFonts w:ascii="Arial" w:hAnsi="Arial" w:cs="Arial"/>
        <w:sz w:val="18"/>
        <w:szCs w:val="18"/>
      </w:rPr>
      <w:t>Inc.</w:t>
    </w:r>
    <w:r w:rsidRPr="00E31BF0">
      <w:rPr>
        <w:rFonts w:ascii="Arial" w:hAnsi="Arial" w:cs="Arial"/>
        <w:spacing w:val="-8"/>
        <w:sz w:val="18"/>
        <w:szCs w:val="18"/>
      </w:rPr>
      <w:t xml:space="preserve"> </w:t>
    </w:r>
    <w:r w:rsidRPr="00E31BF0">
      <w:rPr>
        <w:rFonts w:ascii="Arial" w:hAnsi="Arial" w:cs="Arial"/>
        <w:sz w:val="18"/>
        <w:szCs w:val="18"/>
      </w:rPr>
      <w:t>AllJoyn</w:t>
    </w:r>
    <w:r w:rsidRPr="00E31BF0">
      <w:rPr>
        <w:rFonts w:ascii="Arial" w:hAnsi="Arial" w:cs="Arial"/>
        <w:spacing w:val="-5"/>
        <w:sz w:val="18"/>
        <w:szCs w:val="18"/>
      </w:rPr>
      <w:t xml:space="preserve"> </w:t>
    </w:r>
    <w:r w:rsidRPr="00E31BF0">
      <w:rPr>
        <w:rFonts w:ascii="Arial" w:hAnsi="Arial" w:cs="Arial"/>
        <w:sz w:val="18"/>
        <w:szCs w:val="18"/>
      </w:rPr>
      <w:t>is</w:t>
    </w:r>
    <w:r w:rsidRPr="00E31BF0">
      <w:rPr>
        <w:rFonts w:ascii="Arial" w:hAnsi="Arial" w:cs="Arial"/>
        <w:spacing w:val="-5"/>
        <w:sz w:val="18"/>
        <w:szCs w:val="18"/>
      </w:rPr>
      <w:t xml:space="preserve"> </w:t>
    </w:r>
    <w:r w:rsidRPr="00E31BF0">
      <w:rPr>
        <w:rFonts w:ascii="Arial" w:hAnsi="Arial" w:cs="Arial"/>
        <w:sz w:val="18"/>
        <w:szCs w:val="18"/>
      </w:rPr>
      <w:t>used</w:t>
    </w:r>
    <w:r w:rsidRPr="00E31BF0">
      <w:rPr>
        <w:rFonts w:ascii="Arial" w:hAnsi="Arial" w:cs="Arial"/>
        <w:spacing w:val="-5"/>
        <w:sz w:val="18"/>
        <w:szCs w:val="18"/>
      </w:rPr>
      <w:t xml:space="preserve"> </w:t>
    </w:r>
    <w:r w:rsidRPr="00E31BF0">
      <w:rPr>
        <w:rFonts w:ascii="Arial" w:hAnsi="Arial" w:cs="Arial"/>
        <w:sz w:val="18"/>
        <w:szCs w:val="18"/>
      </w:rPr>
      <w:t>here</w:t>
    </w:r>
    <w:r w:rsidRPr="00E31BF0">
      <w:rPr>
        <w:rFonts w:ascii="Arial" w:hAnsi="Arial" w:cs="Arial"/>
        <w:spacing w:val="-5"/>
        <w:sz w:val="18"/>
        <w:szCs w:val="18"/>
      </w:rPr>
      <w:t xml:space="preserve"> </w:t>
    </w:r>
    <w:r w:rsidRPr="00E31BF0">
      <w:rPr>
        <w:rFonts w:ascii="Arial" w:hAnsi="Arial" w:cs="Arial"/>
        <w:sz w:val="18"/>
        <w:szCs w:val="18"/>
      </w:rPr>
      <w:t>with</w:t>
    </w:r>
    <w:r w:rsidRPr="00E31BF0">
      <w:rPr>
        <w:rFonts w:ascii="Arial" w:hAnsi="Arial" w:cs="Arial"/>
        <w:spacing w:val="-5"/>
        <w:sz w:val="18"/>
        <w:szCs w:val="18"/>
      </w:rPr>
      <w:t xml:space="preserve"> </w:t>
    </w:r>
    <w:r w:rsidRPr="00E31BF0">
      <w:rPr>
        <w:rFonts w:ascii="Arial" w:hAnsi="Arial" w:cs="Arial"/>
        <w:sz w:val="18"/>
        <w:szCs w:val="18"/>
      </w:rPr>
      <w:t>permission</w:t>
    </w:r>
    <w:r w:rsidRPr="00E31BF0">
      <w:rPr>
        <w:rFonts w:ascii="Arial" w:hAnsi="Arial" w:cs="Arial"/>
        <w:spacing w:val="-5"/>
        <w:sz w:val="18"/>
        <w:szCs w:val="18"/>
      </w:rPr>
      <w:t xml:space="preserve"> </w:t>
    </w:r>
    <w:r w:rsidRPr="00E31BF0">
      <w:rPr>
        <w:rFonts w:ascii="Arial" w:hAnsi="Arial" w:cs="Arial"/>
        <w:sz w:val="18"/>
        <w:szCs w:val="18"/>
      </w:rPr>
      <w:t>to</w:t>
    </w:r>
    <w:r w:rsidRPr="00E31BF0">
      <w:rPr>
        <w:rFonts w:ascii="Arial" w:hAnsi="Arial" w:cs="Arial"/>
        <w:spacing w:val="-6"/>
        <w:sz w:val="18"/>
        <w:szCs w:val="18"/>
      </w:rPr>
      <w:t xml:space="preserve"> </w:t>
    </w:r>
    <w:r w:rsidRPr="00E31BF0">
      <w:rPr>
        <w:rFonts w:ascii="Arial" w:hAnsi="Arial" w:cs="Arial"/>
        <w:sz w:val="18"/>
        <w:szCs w:val="18"/>
      </w:rPr>
      <w:t>identify</w:t>
    </w:r>
    <w:r w:rsidRPr="00E31BF0">
      <w:rPr>
        <w:rFonts w:ascii="Arial" w:hAnsi="Arial" w:cs="Arial"/>
        <w:spacing w:val="-5"/>
        <w:sz w:val="18"/>
        <w:szCs w:val="18"/>
      </w:rPr>
      <w:t xml:space="preserve"> </w:t>
    </w:r>
    <w:r w:rsidRPr="00E31BF0">
      <w:rPr>
        <w:rFonts w:ascii="Arial" w:hAnsi="Arial" w:cs="Arial"/>
        <w:sz w:val="18"/>
        <w:szCs w:val="18"/>
      </w:rPr>
      <w:t>unmodified materials originating in the AllJoyn open source project.</w:t>
    </w:r>
  </w:p>
  <w:p w14:paraId="7EC4BF14" w14:textId="77777777" w:rsidR="00C23EEF" w:rsidRDefault="00C23EEF" w:rsidP="00C23EEF">
    <w:pPr>
      <w:pStyle w:val="titlepg-diststmt"/>
      <w:rPr>
        <w:rFonts w:ascii="Arial" w:hAnsi="Arial" w:cs="Arial"/>
        <w:sz w:val="18"/>
        <w:szCs w:val="18"/>
      </w:rPr>
    </w:pPr>
  </w:p>
  <w:p w14:paraId="08F98CC8" w14:textId="751D43F3" w:rsidR="00C23EEF" w:rsidRPr="00C40EC9" w:rsidRDefault="00C23EEF" w:rsidP="00C23EEF">
    <w:pPr>
      <w:pStyle w:val="titlepg-diststmt"/>
      <w:rPr>
        <w:b/>
        <w:lang w:val="es-US"/>
      </w:rPr>
    </w:pPr>
    <w:r w:rsidRPr="00E31BF0">
      <w:rPr>
        <w:rFonts w:ascii="Arial" w:hAnsi="Arial" w:cs="Arial"/>
        <w:sz w:val="18"/>
        <w:szCs w:val="18"/>
      </w:rPr>
      <w:t>Other</w:t>
    </w:r>
    <w:r w:rsidRPr="00E31BF0">
      <w:rPr>
        <w:rFonts w:ascii="Arial" w:hAnsi="Arial" w:cs="Arial"/>
        <w:spacing w:val="-5"/>
        <w:sz w:val="18"/>
        <w:szCs w:val="18"/>
      </w:rPr>
      <w:t xml:space="preserve"> </w:t>
    </w:r>
    <w:r w:rsidRPr="00E31BF0">
      <w:rPr>
        <w:rFonts w:ascii="Arial" w:hAnsi="Arial" w:cs="Arial"/>
        <w:sz w:val="18"/>
        <w:szCs w:val="18"/>
      </w:rPr>
      <w:t>products and brand names may be trademarks or registered trademarks of</w:t>
    </w:r>
    <w:r w:rsidRPr="00E31BF0">
      <w:rPr>
        <w:rFonts w:ascii="Arial" w:hAnsi="Arial" w:cs="Arial"/>
        <w:spacing w:val="-1"/>
        <w:sz w:val="18"/>
        <w:szCs w:val="18"/>
      </w:rPr>
      <w:t xml:space="preserve"> </w:t>
    </w:r>
    <w:r w:rsidRPr="00E31BF0">
      <w:rPr>
        <w:rFonts w:ascii="Arial" w:hAnsi="Arial" w:cs="Arial"/>
        <w:sz w:val="18"/>
        <w:szCs w:val="18"/>
      </w:rPr>
      <w:t>their respective owners.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B6336" w14:textId="77777777" w:rsidR="00C23EEF" w:rsidRPr="009A6A08" w:rsidRDefault="00D14708" w:rsidP="00FD2124">
    <w:pPr>
      <w:pStyle w:val="Footer"/>
      <w:rPr>
        <w:rFonts w:ascii="Arial Bold" w:hAnsi="Arial Bold"/>
        <w:b/>
        <w:caps/>
        <w:sz w:val="12"/>
        <w:szCs w:val="12"/>
      </w:rP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C23EEF">
          <w:t xml:space="preserve">     </w:t>
        </w:r>
      </w:sdtContent>
    </w:sdt>
    <w:r w:rsidR="00C23EEF">
      <w:tab/>
    </w:r>
    <w:r w:rsidR="00C23EEF">
      <w:fldChar w:fldCharType="begin"/>
    </w:r>
    <w:r w:rsidR="00C23EEF">
      <w:instrText xml:space="preserve"> PAGE </w:instrText>
    </w:r>
    <w:r w:rsidR="00C23EEF">
      <w:fldChar w:fldCharType="separate"/>
    </w:r>
    <w:r>
      <w:rPr>
        <w:noProof/>
      </w:rPr>
      <w:t>21</w:t>
    </w:r>
    <w:r w:rsidR="00C23EEF">
      <w:rPr>
        <w:noProof/>
      </w:rPr>
      <w:fldChar w:fldCharType="end"/>
    </w:r>
    <w:r w:rsidR="00C23EEF">
      <w:tab/>
    </w:r>
    <w:r w:rsidR="00C23EEF">
      <w:rPr>
        <w:rStyle w:val="6pt"/>
        <w:sz w:val="14"/>
        <w:szCs w:val="14"/>
      </w:rPr>
      <w:t>AllSeen Alliance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4BBBA" w14:textId="77777777" w:rsidR="00C23EEF" w:rsidRPr="009A6A08" w:rsidRDefault="00D14708" w:rsidP="00FD2124">
    <w:pPr>
      <w:pStyle w:val="Footer"/>
      <w:rPr>
        <w:b/>
        <w:sz w:val="12"/>
        <w:szCs w:val="12"/>
      </w:rPr>
    </w:pPr>
    <w:sdt>
      <w:sdtPr>
        <w:rPr>
          <w:szCs w:val="14"/>
        </w:rPr>
        <w:alias w:val="Subject"/>
        <w:tag w:val=""/>
        <w:id w:val="151110888"/>
        <w:showingPlcHdr/>
        <w:dataBinding w:prefixMappings="xmlns:ns0='http://purl.org/dc/elements/1.1/' xmlns:ns1='http://schemas.openxmlformats.org/package/2006/metadata/core-properties' " w:xpath="/ns1:coreProperties[1]/ns0:subject[1]" w:storeItemID="{6C3C8BC8-F283-45AE-878A-BAB7291924A1}"/>
        <w:text/>
      </w:sdtPr>
      <w:sdtEndPr/>
      <w:sdtContent>
        <w:r w:rsidR="00C23EEF">
          <w:rPr>
            <w:szCs w:val="14"/>
          </w:rPr>
          <w:t xml:space="preserve">     </w:t>
        </w:r>
      </w:sdtContent>
    </w:sdt>
    <w:r w:rsidR="00C23EEF" w:rsidRPr="009A6A08">
      <w:rPr>
        <w:szCs w:val="14"/>
      </w:rPr>
      <w:tab/>
    </w:r>
    <w:r w:rsidR="00C23EEF" w:rsidRPr="009A6A08">
      <w:rPr>
        <w:szCs w:val="14"/>
      </w:rPr>
      <w:fldChar w:fldCharType="begin"/>
    </w:r>
    <w:r w:rsidR="00C23EEF" w:rsidRPr="009A6A08">
      <w:rPr>
        <w:szCs w:val="14"/>
      </w:rPr>
      <w:instrText xml:space="preserve"> PAGE </w:instrText>
    </w:r>
    <w:r w:rsidR="00C23EEF" w:rsidRPr="009A6A08">
      <w:rPr>
        <w:szCs w:val="14"/>
      </w:rPr>
      <w:fldChar w:fldCharType="separate"/>
    </w:r>
    <w:r>
      <w:rPr>
        <w:noProof/>
        <w:szCs w:val="14"/>
      </w:rPr>
      <w:t>ii</w:t>
    </w:r>
    <w:r w:rsidR="00C23EEF" w:rsidRPr="009A6A08">
      <w:rPr>
        <w:szCs w:val="14"/>
      </w:rPr>
      <w:fldChar w:fldCharType="end"/>
    </w:r>
    <w:r w:rsidR="00C23EEF" w:rsidRPr="009A6A08">
      <w:rPr>
        <w:szCs w:val="14"/>
      </w:rPr>
      <w:tab/>
    </w:r>
    <w:r w:rsidR="00C23EEF">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61AB0" w14:textId="77777777" w:rsidR="00550E9C" w:rsidRDefault="00550E9C">
      <w:r>
        <w:separator/>
      </w:r>
    </w:p>
    <w:p w14:paraId="5EBAA734" w14:textId="77777777" w:rsidR="00550E9C" w:rsidRDefault="00550E9C"/>
    <w:p w14:paraId="39AD6ADB" w14:textId="77777777" w:rsidR="00550E9C" w:rsidRDefault="00550E9C"/>
  </w:footnote>
  <w:footnote w:type="continuationSeparator" w:id="0">
    <w:p w14:paraId="25DBF21F" w14:textId="77777777" w:rsidR="00550E9C" w:rsidRDefault="00550E9C">
      <w:r>
        <w:continuationSeparator/>
      </w:r>
    </w:p>
    <w:p w14:paraId="01E44BA8" w14:textId="77777777" w:rsidR="00550E9C" w:rsidRDefault="00550E9C"/>
    <w:p w14:paraId="2E372EF2" w14:textId="77777777" w:rsidR="00550E9C" w:rsidRDefault="00550E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F8D8D" w14:textId="77777777" w:rsidR="00C23EEF" w:rsidRDefault="00C23EEF" w:rsidP="006F59BD"/>
  <w:p w14:paraId="17E642FA" w14:textId="77777777" w:rsidR="00C23EEF" w:rsidRDefault="00C23EE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05F9" w14:textId="77777777" w:rsidR="00C23EEF" w:rsidRPr="00C2377F" w:rsidRDefault="00550E9C" w:rsidP="00C76273">
    <w:pPr>
      <w:pStyle w:val="Header"/>
    </w:pPr>
    <w:fldSimple w:instr=" STYLEREF  DocTitle  \* MERGEFORMAT ">
      <w:r w:rsidR="00C23EEF">
        <w:rPr>
          <w:noProof/>
        </w:rPr>
        <w:t>AllJoyn™ Gateway Agent Framework Interface Definition</w:t>
      </w:r>
    </w:fldSimple>
    <w:r w:rsidR="00C23EEF">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18898" w14:textId="77777777" w:rsidR="00C23EEF" w:rsidRPr="0041767B" w:rsidRDefault="00D14708" w:rsidP="00DB6F8B">
    <w:pPr>
      <w:pStyle w:val="Headercoverpage"/>
      <w:tabs>
        <w:tab w:val="right" w:pos="9360"/>
      </w:tabs>
    </w:pPr>
    <w:r>
      <w:pict w14:anchorId="1B8FB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9"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0C71B" w14:textId="77777777" w:rsidR="00C23EEF" w:rsidRPr="00C2377F" w:rsidRDefault="00D14708" w:rsidP="00604947">
    <w:pPr>
      <w:pStyle w:val="Header"/>
    </w:pPr>
    <w:sdt>
      <w:sdtPr>
        <w:alias w:val="Title"/>
        <w:tag w:val=""/>
        <w:id w:val="872728672"/>
        <w:placeholder>
          <w:docPart w:val="3058779265EC4B59BB84B913335B0C73"/>
        </w:placeholder>
        <w:dataBinding w:prefixMappings="xmlns:ns0='http://purl.org/dc/elements/1.1/' xmlns:ns1='http://schemas.openxmlformats.org/package/2006/metadata/core-properties' " w:xpath="/ns1:coreProperties[1]/ns0:title[1]" w:storeItemID="{6C3C8BC8-F283-45AE-878A-BAB7291924A1}"/>
        <w:text/>
      </w:sdtPr>
      <w:sdtEndPr/>
      <w:sdtContent>
        <w:r w:rsidR="00C23EEF">
          <w:t>AllJoyn™ Gateway Agent Framework Interface Definition</w:t>
        </w:r>
      </w:sdtContent>
    </w:sdt>
    <w:r w:rsidR="00C23EEF">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45ABB" w14:textId="77777777" w:rsidR="00C23EEF" w:rsidRPr="00EF56CF" w:rsidRDefault="00C23EEF" w:rsidP="00604947">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CBC9" w14:textId="77777777" w:rsidR="00C23EEF" w:rsidRPr="00C2377F" w:rsidRDefault="00D14708"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C23EEF">
          <w:t>AllJoyn™ Gateway Agent Framework Interface Definition</w:t>
        </w:r>
      </w:sdtContent>
    </w:sdt>
    <w:r w:rsidR="00C23EEF">
      <w:tab/>
    </w:r>
    <w:fldSimple w:instr=" STYLEREF &quot;Heading 1&quot; \* MERGEFORMAT ">
      <w:r>
        <w:rPr>
          <w:noProof/>
        </w:rPr>
        <w:t>Controller interfaces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95F8C" w14:textId="77777777" w:rsidR="00C23EEF" w:rsidRPr="00C2377F" w:rsidRDefault="00C23EEF"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4">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5">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7">
    <w:nsid w:val="320765B4"/>
    <w:multiLevelType w:val="hybridMultilevel"/>
    <w:tmpl w:val="92C8ACA0"/>
    <w:lvl w:ilvl="0" w:tplc="94B69D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9">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524A2BC7"/>
    <w:multiLevelType w:val="hybridMultilevel"/>
    <w:tmpl w:val="7E5C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2">
    <w:nsid w:val="65A124E4"/>
    <w:multiLevelType w:val="multilevel"/>
    <w:tmpl w:val="5A58493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3">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15">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2"/>
  </w:num>
  <w:num w:numId="2">
    <w:abstractNumId w:val="5"/>
  </w:num>
  <w:num w:numId="3">
    <w:abstractNumId w:val="5"/>
  </w:num>
  <w:num w:numId="4">
    <w:abstractNumId w:val="14"/>
  </w:num>
  <w:num w:numId="5">
    <w:abstractNumId w:val="2"/>
  </w:num>
  <w:num w:numId="6">
    <w:abstractNumId w:val="12"/>
  </w:num>
  <w:num w:numId="7">
    <w:abstractNumId w:val="13"/>
  </w:num>
  <w:num w:numId="8">
    <w:abstractNumId w:val="1"/>
  </w:num>
  <w:num w:numId="9">
    <w:abstractNumId w:val="0"/>
  </w:num>
  <w:num w:numId="10">
    <w:abstractNumId w:val="3"/>
    <w:lvlOverride w:ilvl="0">
      <w:startOverride w:val="1"/>
    </w:lvlOverride>
  </w:num>
  <w:num w:numId="11">
    <w:abstractNumId w:val="4"/>
  </w:num>
  <w:num w:numId="12">
    <w:abstractNumId w:val="6"/>
  </w:num>
  <w:num w:numId="13">
    <w:abstractNumId w:val="15"/>
  </w:num>
  <w:num w:numId="14">
    <w:abstractNumId w:val="9"/>
  </w:num>
  <w:num w:numId="15">
    <w:abstractNumId w:val="8"/>
  </w:num>
  <w:num w:numId="16">
    <w:abstractNumId w:val="11"/>
  </w:num>
  <w:num w:numId="17">
    <w:abstractNumId w:val="15"/>
  </w:num>
  <w:num w:numId="18">
    <w:abstractNumId w:val="9"/>
  </w:num>
  <w:num w:numId="19">
    <w:abstractNumId w:val="9"/>
  </w:num>
  <w:num w:numId="20">
    <w:abstractNumId w:val="10"/>
  </w:num>
  <w:num w:numId="21">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es-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70">
      <o:colormru v:ext="edit" colors="#418cbf,#6799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20B"/>
    <w:rsid w:val="00001BAC"/>
    <w:rsid w:val="00007DE2"/>
    <w:rsid w:val="000115FA"/>
    <w:rsid w:val="00012722"/>
    <w:rsid w:val="000127F9"/>
    <w:rsid w:val="000144F7"/>
    <w:rsid w:val="00014CF5"/>
    <w:rsid w:val="00014D67"/>
    <w:rsid w:val="000151E4"/>
    <w:rsid w:val="00015CC8"/>
    <w:rsid w:val="00016360"/>
    <w:rsid w:val="000168C9"/>
    <w:rsid w:val="000174DE"/>
    <w:rsid w:val="0001771A"/>
    <w:rsid w:val="00020CB0"/>
    <w:rsid w:val="00021055"/>
    <w:rsid w:val="00021DF2"/>
    <w:rsid w:val="00025935"/>
    <w:rsid w:val="00025E6E"/>
    <w:rsid w:val="00026051"/>
    <w:rsid w:val="00027915"/>
    <w:rsid w:val="00030B0B"/>
    <w:rsid w:val="00030BDD"/>
    <w:rsid w:val="00032572"/>
    <w:rsid w:val="00034453"/>
    <w:rsid w:val="00034F11"/>
    <w:rsid w:val="00037506"/>
    <w:rsid w:val="000402FD"/>
    <w:rsid w:val="00040EBD"/>
    <w:rsid w:val="0004767F"/>
    <w:rsid w:val="00051193"/>
    <w:rsid w:val="000520C9"/>
    <w:rsid w:val="00053075"/>
    <w:rsid w:val="00055669"/>
    <w:rsid w:val="00055F92"/>
    <w:rsid w:val="00060E21"/>
    <w:rsid w:val="00060E53"/>
    <w:rsid w:val="0006142B"/>
    <w:rsid w:val="000623DB"/>
    <w:rsid w:val="000652E6"/>
    <w:rsid w:val="00066426"/>
    <w:rsid w:val="000676E3"/>
    <w:rsid w:val="00071179"/>
    <w:rsid w:val="00072469"/>
    <w:rsid w:val="00073098"/>
    <w:rsid w:val="00074474"/>
    <w:rsid w:val="00074570"/>
    <w:rsid w:val="00075CAE"/>
    <w:rsid w:val="00077473"/>
    <w:rsid w:val="00077BCC"/>
    <w:rsid w:val="000807B3"/>
    <w:rsid w:val="000814E6"/>
    <w:rsid w:val="0008225F"/>
    <w:rsid w:val="00082C9B"/>
    <w:rsid w:val="00084ED9"/>
    <w:rsid w:val="00084EF4"/>
    <w:rsid w:val="000872CF"/>
    <w:rsid w:val="0009109A"/>
    <w:rsid w:val="000916E4"/>
    <w:rsid w:val="00091B39"/>
    <w:rsid w:val="000933B0"/>
    <w:rsid w:val="000934D3"/>
    <w:rsid w:val="00095621"/>
    <w:rsid w:val="00095FEA"/>
    <w:rsid w:val="000974E7"/>
    <w:rsid w:val="000A05CC"/>
    <w:rsid w:val="000A7E4E"/>
    <w:rsid w:val="000B1A48"/>
    <w:rsid w:val="000B1CDC"/>
    <w:rsid w:val="000B3B9D"/>
    <w:rsid w:val="000B61AD"/>
    <w:rsid w:val="000C0BA9"/>
    <w:rsid w:val="000C0DA4"/>
    <w:rsid w:val="000C24BD"/>
    <w:rsid w:val="000C3303"/>
    <w:rsid w:val="000C5414"/>
    <w:rsid w:val="000C57E6"/>
    <w:rsid w:val="000C6E9E"/>
    <w:rsid w:val="000C7955"/>
    <w:rsid w:val="000D008C"/>
    <w:rsid w:val="000D3E11"/>
    <w:rsid w:val="000D4F2C"/>
    <w:rsid w:val="000D6F06"/>
    <w:rsid w:val="000D7BBA"/>
    <w:rsid w:val="000E0811"/>
    <w:rsid w:val="000E1624"/>
    <w:rsid w:val="000E1A1F"/>
    <w:rsid w:val="000E2678"/>
    <w:rsid w:val="000E4DC9"/>
    <w:rsid w:val="000E54F4"/>
    <w:rsid w:val="000F18C1"/>
    <w:rsid w:val="000F23F3"/>
    <w:rsid w:val="000F385D"/>
    <w:rsid w:val="000F4053"/>
    <w:rsid w:val="000F4709"/>
    <w:rsid w:val="000F6F4B"/>
    <w:rsid w:val="000F7292"/>
    <w:rsid w:val="000F769D"/>
    <w:rsid w:val="000F7FDD"/>
    <w:rsid w:val="00104BE1"/>
    <w:rsid w:val="00104C13"/>
    <w:rsid w:val="001052C3"/>
    <w:rsid w:val="001072C4"/>
    <w:rsid w:val="00107657"/>
    <w:rsid w:val="001076C2"/>
    <w:rsid w:val="00107A80"/>
    <w:rsid w:val="00110561"/>
    <w:rsid w:val="00110D1E"/>
    <w:rsid w:val="00110E93"/>
    <w:rsid w:val="001163C8"/>
    <w:rsid w:val="00117C36"/>
    <w:rsid w:val="00120257"/>
    <w:rsid w:val="001222CA"/>
    <w:rsid w:val="00122B8D"/>
    <w:rsid w:val="00122BA3"/>
    <w:rsid w:val="00124346"/>
    <w:rsid w:val="00124453"/>
    <w:rsid w:val="00124F3E"/>
    <w:rsid w:val="001260EA"/>
    <w:rsid w:val="001272CE"/>
    <w:rsid w:val="0013140E"/>
    <w:rsid w:val="00133FE7"/>
    <w:rsid w:val="00134590"/>
    <w:rsid w:val="001350FB"/>
    <w:rsid w:val="0013563B"/>
    <w:rsid w:val="00137D55"/>
    <w:rsid w:val="00140A71"/>
    <w:rsid w:val="00140CEE"/>
    <w:rsid w:val="00141DC0"/>
    <w:rsid w:val="00144B3A"/>
    <w:rsid w:val="0014513D"/>
    <w:rsid w:val="001467C8"/>
    <w:rsid w:val="00150048"/>
    <w:rsid w:val="00150C88"/>
    <w:rsid w:val="0015241B"/>
    <w:rsid w:val="00152768"/>
    <w:rsid w:val="00152D3E"/>
    <w:rsid w:val="001530D8"/>
    <w:rsid w:val="001532D3"/>
    <w:rsid w:val="00153A73"/>
    <w:rsid w:val="00153FE8"/>
    <w:rsid w:val="00155229"/>
    <w:rsid w:val="00157ABB"/>
    <w:rsid w:val="001624A1"/>
    <w:rsid w:val="0016254E"/>
    <w:rsid w:val="00162C59"/>
    <w:rsid w:val="00172A79"/>
    <w:rsid w:val="00172EB5"/>
    <w:rsid w:val="00174688"/>
    <w:rsid w:val="0017510D"/>
    <w:rsid w:val="0017670F"/>
    <w:rsid w:val="00176DE8"/>
    <w:rsid w:val="00180BE1"/>
    <w:rsid w:val="00184E8C"/>
    <w:rsid w:val="0018768D"/>
    <w:rsid w:val="0019257B"/>
    <w:rsid w:val="00194535"/>
    <w:rsid w:val="001949B7"/>
    <w:rsid w:val="00194C27"/>
    <w:rsid w:val="00194F9E"/>
    <w:rsid w:val="001953A2"/>
    <w:rsid w:val="001970CA"/>
    <w:rsid w:val="00197E27"/>
    <w:rsid w:val="001A0E29"/>
    <w:rsid w:val="001A2CA5"/>
    <w:rsid w:val="001A3068"/>
    <w:rsid w:val="001A360F"/>
    <w:rsid w:val="001A48CB"/>
    <w:rsid w:val="001A6D43"/>
    <w:rsid w:val="001B0670"/>
    <w:rsid w:val="001B100A"/>
    <w:rsid w:val="001B2E46"/>
    <w:rsid w:val="001B2E61"/>
    <w:rsid w:val="001B4C44"/>
    <w:rsid w:val="001B5B82"/>
    <w:rsid w:val="001B5C5A"/>
    <w:rsid w:val="001C14FD"/>
    <w:rsid w:val="001C54D2"/>
    <w:rsid w:val="001C5CA0"/>
    <w:rsid w:val="001C7277"/>
    <w:rsid w:val="001C7572"/>
    <w:rsid w:val="001C75ED"/>
    <w:rsid w:val="001D0E2E"/>
    <w:rsid w:val="001D2A7D"/>
    <w:rsid w:val="001D2BA4"/>
    <w:rsid w:val="001D315C"/>
    <w:rsid w:val="001D3947"/>
    <w:rsid w:val="001D4089"/>
    <w:rsid w:val="001D4955"/>
    <w:rsid w:val="001D716A"/>
    <w:rsid w:val="001E2EA8"/>
    <w:rsid w:val="001E5976"/>
    <w:rsid w:val="001F07DD"/>
    <w:rsid w:val="001F374E"/>
    <w:rsid w:val="001F5A83"/>
    <w:rsid w:val="001F655F"/>
    <w:rsid w:val="00200622"/>
    <w:rsid w:val="00200909"/>
    <w:rsid w:val="00202165"/>
    <w:rsid w:val="00203532"/>
    <w:rsid w:val="00203CBD"/>
    <w:rsid w:val="002125FA"/>
    <w:rsid w:val="00212F97"/>
    <w:rsid w:val="0021443B"/>
    <w:rsid w:val="002152BA"/>
    <w:rsid w:val="00217741"/>
    <w:rsid w:val="002178A5"/>
    <w:rsid w:val="002210D1"/>
    <w:rsid w:val="002212CC"/>
    <w:rsid w:val="00222390"/>
    <w:rsid w:val="00223B2C"/>
    <w:rsid w:val="0022437E"/>
    <w:rsid w:val="00234C72"/>
    <w:rsid w:val="00235861"/>
    <w:rsid w:val="002406B6"/>
    <w:rsid w:val="00241FA9"/>
    <w:rsid w:val="00242308"/>
    <w:rsid w:val="002423F6"/>
    <w:rsid w:val="002454B7"/>
    <w:rsid w:val="00245EC7"/>
    <w:rsid w:val="0024750E"/>
    <w:rsid w:val="00247909"/>
    <w:rsid w:val="00251AAE"/>
    <w:rsid w:val="00257D24"/>
    <w:rsid w:val="0026161E"/>
    <w:rsid w:val="002628DA"/>
    <w:rsid w:val="00263632"/>
    <w:rsid w:val="00263B64"/>
    <w:rsid w:val="00264174"/>
    <w:rsid w:val="00264E23"/>
    <w:rsid w:val="00264E51"/>
    <w:rsid w:val="00264F9C"/>
    <w:rsid w:val="002663DC"/>
    <w:rsid w:val="00270286"/>
    <w:rsid w:val="00270374"/>
    <w:rsid w:val="0027209E"/>
    <w:rsid w:val="00272695"/>
    <w:rsid w:val="00272B2C"/>
    <w:rsid w:val="002731BD"/>
    <w:rsid w:val="0027500E"/>
    <w:rsid w:val="0027520B"/>
    <w:rsid w:val="00276F5F"/>
    <w:rsid w:val="00281025"/>
    <w:rsid w:val="00281818"/>
    <w:rsid w:val="00281E88"/>
    <w:rsid w:val="00282AD5"/>
    <w:rsid w:val="002832D2"/>
    <w:rsid w:val="0028360A"/>
    <w:rsid w:val="002843A9"/>
    <w:rsid w:val="00284E61"/>
    <w:rsid w:val="002857A1"/>
    <w:rsid w:val="00286571"/>
    <w:rsid w:val="002905CF"/>
    <w:rsid w:val="00290899"/>
    <w:rsid w:val="00290C28"/>
    <w:rsid w:val="00290FF0"/>
    <w:rsid w:val="002925CB"/>
    <w:rsid w:val="0029271B"/>
    <w:rsid w:val="00294B4C"/>
    <w:rsid w:val="0029745A"/>
    <w:rsid w:val="002A0D82"/>
    <w:rsid w:val="002A24AB"/>
    <w:rsid w:val="002A2AA4"/>
    <w:rsid w:val="002A2F6E"/>
    <w:rsid w:val="002A3F59"/>
    <w:rsid w:val="002A4CEC"/>
    <w:rsid w:val="002A6FCC"/>
    <w:rsid w:val="002B0508"/>
    <w:rsid w:val="002B0B9E"/>
    <w:rsid w:val="002B2980"/>
    <w:rsid w:val="002B55AD"/>
    <w:rsid w:val="002B580E"/>
    <w:rsid w:val="002B6F89"/>
    <w:rsid w:val="002C0A37"/>
    <w:rsid w:val="002C2AAB"/>
    <w:rsid w:val="002C2B05"/>
    <w:rsid w:val="002C35C6"/>
    <w:rsid w:val="002C44AA"/>
    <w:rsid w:val="002C47A6"/>
    <w:rsid w:val="002C66F2"/>
    <w:rsid w:val="002D2014"/>
    <w:rsid w:val="002D26C3"/>
    <w:rsid w:val="002D2A1A"/>
    <w:rsid w:val="002D5408"/>
    <w:rsid w:val="002E0BFA"/>
    <w:rsid w:val="002E1181"/>
    <w:rsid w:val="002E1C37"/>
    <w:rsid w:val="002E26AC"/>
    <w:rsid w:val="002E41A6"/>
    <w:rsid w:val="002E531D"/>
    <w:rsid w:val="002E53F1"/>
    <w:rsid w:val="002E73B2"/>
    <w:rsid w:val="002F0351"/>
    <w:rsid w:val="002F0463"/>
    <w:rsid w:val="002F0DAD"/>
    <w:rsid w:val="002F150A"/>
    <w:rsid w:val="002F480F"/>
    <w:rsid w:val="002F4D3D"/>
    <w:rsid w:val="002F701B"/>
    <w:rsid w:val="002F76BA"/>
    <w:rsid w:val="002F776F"/>
    <w:rsid w:val="00303F3D"/>
    <w:rsid w:val="00307C5C"/>
    <w:rsid w:val="00315AEE"/>
    <w:rsid w:val="00316707"/>
    <w:rsid w:val="00316D9D"/>
    <w:rsid w:val="00316FD9"/>
    <w:rsid w:val="00320028"/>
    <w:rsid w:val="00320F2A"/>
    <w:rsid w:val="00323083"/>
    <w:rsid w:val="00323419"/>
    <w:rsid w:val="0032382F"/>
    <w:rsid w:val="00323F9E"/>
    <w:rsid w:val="00325184"/>
    <w:rsid w:val="00325C0B"/>
    <w:rsid w:val="003261DF"/>
    <w:rsid w:val="00327373"/>
    <w:rsid w:val="0032758F"/>
    <w:rsid w:val="003357A6"/>
    <w:rsid w:val="00335BBA"/>
    <w:rsid w:val="003370F0"/>
    <w:rsid w:val="0034023C"/>
    <w:rsid w:val="00340C8F"/>
    <w:rsid w:val="003411B3"/>
    <w:rsid w:val="003419A5"/>
    <w:rsid w:val="0034592D"/>
    <w:rsid w:val="00346AB4"/>
    <w:rsid w:val="00346C51"/>
    <w:rsid w:val="00346F34"/>
    <w:rsid w:val="00347C01"/>
    <w:rsid w:val="00350740"/>
    <w:rsid w:val="003507BA"/>
    <w:rsid w:val="003513E1"/>
    <w:rsid w:val="00354F24"/>
    <w:rsid w:val="00355889"/>
    <w:rsid w:val="00355F5D"/>
    <w:rsid w:val="003568B7"/>
    <w:rsid w:val="003577FB"/>
    <w:rsid w:val="00357EFD"/>
    <w:rsid w:val="0036001D"/>
    <w:rsid w:val="00360FC9"/>
    <w:rsid w:val="00361B07"/>
    <w:rsid w:val="00363AFB"/>
    <w:rsid w:val="00364B6E"/>
    <w:rsid w:val="003655BD"/>
    <w:rsid w:val="00366909"/>
    <w:rsid w:val="0037075D"/>
    <w:rsid w:val="00370833"/>
    <w:rsid w:val="003730FB"/>
    <w:rsid w:val="00374222"/>
    <w:rsid w:val="00374E1E"/>
    <w:rsid w:val="00376D99"/>
    <w:rsid w:val="00377BBC"/>
    <w:rsid w:val="00377E3A"/>
    <w:rsid w:val="00381194"/>
    <w:rsid w:val="0038289B"/>
    <w:rsid w:val="00382ED9"/>
    <w:rsid w:val="003832C8"/>
    <w:rsid w:val="003859AA"/>
    <w:rsid w:val="00387941"/>
    <w:rsid w:val="003901F3"/>
    <w:rsid w:val="00390D25"/>
    <w:rsid w:val="00390F61"/>
    <w:rsid w:val="00392323"/>
    <w:rsid w:val="0039405F"/>
    <w:rsid w:val="00396387"/>
    <w:rsid w:val="00396F1F"/>
    <w:rsid w:val="00397735"/>
    <w:rsid w:val="003A1704"/>
    <w:rsid w:val="003A35B5"/>
    <w:rsid w:val="003A384D"/>
    <w:rsid w:val="003A4280"/>
    <w:rsid w:val="003A4D3C"/>
    <w:rsid w:val="003A5874"/>
    <w:rsid w:val="003A59A4"/>
    <w:rsid w:val="003A62EE"/>
    <w:rsid w:val="003A6FD4"/>
    <w:rsid w:val="003B0153"/>
    <w:rsid w:val="003B076E"/>
    <w:rsid w:val="003B1205"/>
    <w:rsid w:val="003B3EE3"/>
    <w:rsid w:val="003B55CD"/>
    <w:rsid w:val="003B621E"/>
    <w:rsid w:val="003B7DCC"/>
    <w:rsid w:val="003B7E22"/>
    <w:rsid w:val="003C1886"/>
    <w:rsid w:val="003C1EDC"/>
    <w:rsid w:val="003C4914"/>
    <w:rsid w:val="003C77CF"/>
    <w:rsid w:val="003D115D"/>
    <w:rsid w:val="003D1FF6"/>
    <w:rsid w:val="003D2E4C"/>
    <w:rsid w:val="003D2E73"/>
    <w:rsid w:val="003D2FD0"/>
    <w:rsid w:val="003D41D9"/>
    <w:rsid w:val="003D4C2E"/>
    <w:rsid w:val="003D58B2"/>
    <w:rsid w:val="003D5FAE"/>
    <w:rsid w:val="003D7305"/>
    <w:rsid w:val="003D7A03"/>
    <w:rsid w:val="003D7BB3"/>
    <w:rsid w:val="003E2643"/>
    <w:rsid w:val="003E30EB"/>
    <w:rsid w:val="003E37B4"/>
    <w:rsid w:val="003E42D0"/>
    <w:rsid w:val="003E4371"/>
    <w:rsid w:val="003E5539"/>
    <w:rsid w:val="003F07EB"/>
    <w:rsid w:val="003F25ED"/>
    <w:rsid w:val="003F2821"/>
    <w:rsid w:val="003F3548"/>
    <w:rsid w:val="003F3D25"/>
    <w:rsid w:val="003F3E47"/>
    <w:rsid w:val="003F434B"/>
    <w:rsid w:val="003F4367"/>
    <w:rsid w:val="003F496F"/>
    <w:rsid w:val="003F5B02"/>
    <w:rsid w:val="003F5E7D"/>
    <w:rsid w:val="003F5F60"/>
    <w:rsid w:val="003F62D2"/>
    <w:rsid w:val="00400028"/>
    <w:rsid w:val="00400347"/>
    <w:rsid w:val="00401239"/>
    <w:rsid w:val="004012E2"/>
    <w:rsid w:val="00401BD8"/>
    <w:rsid w:val="00403949"/>
    <w:rsid w:val="004046F8"/>
    <w:rsid w:val="004048E9"/>
    <w:rsid w:val="00410CE0"/>
    <w:rsid w:val="00411AB3"/>
    <w:rsid w:val="00412A80"/>
    <w:rsid w:val="00412C55"/>
    <w:rsid w:val="004130F5"/>
    <w:rsid w:val="00415480"/>
    <w:rsid w:val="00416A1D"/>
    <w:rsid w:val="00423013"/>
    <w:rsid w:val="00424B4E"/>
    <w:rsid w:val="004255DC"/>
    <w:rsid w:val="004311E2"/>
    <w:rsid w:val="00431D4E"/>
    <w:rsid w:val="00431FA3"/>
    <w:rsid w:val="00432903"/>
    <w:rsid w:val="00433361"/>
    <w:rsid w:val="004333C0"/>
    <w:rsid w:val="004337F2"/>
    <w:rsid w:val="00435CF4"/>
    <w:rsid w:val="0043685F"/>
    <w:rsid w:val="00436CBD"/>
    <w:rsid w:val="00440B7A"/>
    <w:rsid w:val="00441BCC"/>
    <w:rsid w:val="00443C78"/>
    <w:rsid w:val="00443F4A"/>
    <w:rsid w:val="00446F3F"/>
    <w:rsid w:val="00447FFE"/>
    <w:rsid w:val="004501BE"/>
    <w:rsid w:val="004511E2"/>
    <w:rsid w:val="00452D87"/>
    <w:rsid w:val="00454DA2"/>
    <w:rsid w:val="00455A47"/>
    <w:rsid w:val="004567EE"/>
    <w:rsid w:val="00457082"/>
    <w:rsid w:val="00457B86"/>
    <w:rsid w:val="00461DCC"/>
    <w:rsid w:val="00464127"/>
    <w:rsid w:val="00464A9F"/>
    <w:rsid w:val="0046735A"/>
    <w:rsid w:val="0047004A"/>
    <w:rsid w:val="004706A3"/>
    <w:rsid w:val="00470845"/>
    <w:rsid w:val="00470AD0"/>
    <w:rsid w:val="00471F72"/>
    <w:rsid w:val="004750CB"/>
    <w:rsid w:val="00475170"/>
    <w:rsid w:val="00475A19"/>
    <w:rsid w:val="00477BDC"/>
    <w:rsid w:val="00477C86"/>
    <w:rsid w:val="004847B8"/>
    <w:rsid w:val="00486162"/>
    <w:rsid w:val="00491C30"/>
    <w:rsid w:val="00493AB4"/>
    <w:rsid w:val="004945A0"/>
    <w:rsid w:val="00497721"/>
    <w:rsid w:val="0049798A"/>
    <w:rsid w:val="004A04EA"/>
    <w:rsid w:val="004A0C35"/>
    <w:rsid w:val="004A1466"/>
    <w:rsid w:val="004A44C2"/>
    <w:rsid w:val="004A7C11"/>
    <w:rsid w:val="004B013A"/>
    <w:rsid w:val="004B130F"/>
    <w:rsid w:val="004B2A06"/>
    <w:rsid w:val="004B3C67"/>
    <w:rsid w:val="004B5DBD"/>
    <w:rsid w:val="004C083F"/>
    <w:rsid w:val="004C5189"/>
    <w:rsid w:val="004C5BE9"/>
    <w:rsid w:val="004D1D6D"/>
    <w:rsid w:val="004D5245"/>
    <w:rsid w:val="004D5601"/>
    <w:rsid w:val="004D592E"/>
    <w:rsid w:val="004D6476"/>
    <w:rsid w:val="004D74E2"/>
    <w:rsid w:val="004E246C"/>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4F7179"/>
    <w:rsid w:val="0050052B"/>
    <w:rsid w:val="00500FCC"/>
    <w:rsid w:val="00501BD6"/>
    <w:rsid w:val="0050321A"/>
    <w:rsid w:val="00504865"/>
    <w:rsid w:val="00504B0F"/>
    <w:rsid w:val="0050667D"/>
    <w:rsid w:val="005067CF"/>
    <w:rsid w:val="005068AB"/>
    <w:rsid w:val="005073D9"/>
    <w:rsid w:val="0050760B"/>
    <w:rsid w:val="00510B58"/>
    <w:rsid w:val="00510F68"/>
    <w:rsid w:val="005114B9"/>
    <w:rsid w:val="00511AB4"/>
    <w:rsid w:val="00512D29"/>
    <w:rsid w:val="00513BC0"/>
    <w:rsid w:val="00513E90"/>
    <w:rsid w:val="00514B12"/>
    <w:rsid w:val="005176F9"/>
    <w:rsid w:val="0052058D"/>
    <w:rsid w:val="00521C0E"/>
    <w:rsid w:val="0052255F"/>
    <w:rsid w:val="00522567"/>
    <w:rsid w:val="005237A5"/>
    <w:rsid w:val="0052384D"/>
    <w:rsid w:val="005247DB"/>
    <w:rsid w:val="00527215"/>
    <w:rsid w:val="00533979"/>
    <w:rsid w:val="005347D0"/>
    <w:rsid w:val="0053508D"/>
    <w:rsid w:val="005356AA"/>
    <w:rsid w:val="00537140"/>
    <w:rsid w:val="00537537"/>
    <w:rsid w:val="005401FF"/>
    <w:rsid w:val="00540582"/>
    <w:rsid w:val="0054135B"/>
    <w:rsid w:val="00541E1C"/>
    <w:rsid w:val="00542C0A"/>
    <w:rsid w:val="00545264"/>
    <w:rsid w:val="005468E8"/>
    <w:rsid w:val="00546D86"/>
    <w:rsid w:val="00547049"/>
    <w:rsid w:val="00547143"/>
    <w:rsid w:val="005473D9"/>
    <w:rsid w:val="00547658"/>
    <w:rsid w:val="00547905"/>
    <w:rsid w:val="00550E9C"/>
    <w:rsid w:val="00552D95"/>
    <w:rsid w:val="005548B5"/>
    <w:rsid w:val="00556405"/>
    <w:rsid w:val="00557B44"/>
    <w:rsid w:val="00560724"/>
    <w:rsid w:val="00564AC2"/>
    <w:rsid w:val="00566BD8"/>
    <w:rsid w:val="00571605"/>
    <w:rsid w:val="0057217D"/>
    <w:rsid w:val="005735E8"/>
    <w:rsid w:val="00574001"/>
    <w:rsid w:val="00576CEF"/>
    <w:rsid w:val="005804C1"/>
    <w:rsid w:val="00580D54"/>
    <w:rsid w:val="00581BC2"/>
    <w:rsid w:val="00581FC2"/>
    <w:rsid w:val="00585C2E"/>
    <w:rsid w:val="00587E87"/>
    <w:rsid w:val="005937EC"/>
    <w:rsid w:val="00594D4F"/>
    <w:rsid w:val="0059505F"/>
    <w:rsid w:val="00596712"/>
    <w:rsid w:val="005969C4"/>
    <w:rsid w:val="00596E61"/>
    <w:rsid w:val="005A13FC"/>
    <w:rsid w:val="005A23E8"/>
    <w:rsid w:val="005A2B33"/>
    <w:rsid w:val="005A3321"/>
    <w:rsid w:val="005A36E2"/>
    <w:rsid w:val="005A41BC"/>
    <w:rsid w:val="005A598D"/>
    <w:rsid w:val="005A62A4"/>
    <w:rsid w:val="005A6641"/>
    <w:rsid w:val="005A67B7"/>
    <w:rsid w:val="005A6F2E"/>
    <w:rsid w:val="005A7772"/>
    <w:rsid w:val="005B0B00"/>
    <w:rsid w:val="005B1C34"/>
    <w:rsid w:val="005B1E0B"/>
    <w:rsid w:val="005B35F9"/>
    <w:rsid w:val="005B4095"/>
    <w:rsid w:val="005B51DE"/>
    <w:rsid w:val="005B66E7"/>
    <w:rsid w:val="005C10CE"/>
    <w:rsid w:val="005C24D6"/>
    <w:rsid w:val="005C4AAC"/>
    <w:rsid w:val="005C5050"/>
    <w:rsid w:val="005C5061"/>
    <w:rsid w:val="005C5F10"/>
    <w:rsid w:val="005C6B03"/>
    <w:rsid w:val="005C6B93"/>
    <w:rsid w:val="005C7F51"/>
    <w:rsid w:val="005D00C5"/>
    <w:rsid w:val="005D0BC3"/>
    <w:rsid w:val="005D13A1"/>
    <w:rsid w:val="005D194C"/>
    <w:rsid w:val="005D2A6C"/>
    <w:rsid w:val="005D2F8F"/>
    <w:rsid w:val="005D391F"/>
    <w:rsid w:val="005D3A67"/>
    <w:rsid w:val="005D41BE"/>
    <w:rsid w:val="005D5948"/>
    <w:rsid w:val="005E0C93"/>
    <w:rsid w:val="005E0E77"/>
    <w:rsid w:val="005E0F0A"/>
    <w:rsid w:val="005E0F89"/>
    <w:rsid w:val="005E1EAA"/>
    <w:rsid w:val="005E3EA3"/>
    <w:rsid w:val="005E42CB"/>
    <w:rsid w:val="005E5021"/>
    <w:rsid w:val="005E5BDE"/>
    <w:rsid w:val="005E5C2E"/>
    <w:rsid w:val="005E6F0F"/>
    <w:rsid w:val="005E7A52"/>
    <w:rsid w:val="005E7C58"/>
    <w:rsid w:val="005F0BEF"/>
    <w:rsid w:val="005F0E67"/>
    <w:rsid w:val="005F120F"/>
    <w:rsid w:val="005F14A9"/>
    <w:rsid w:val="005F47C5"/>
    <w:rsid w:val="005F56BE"/>
    <w:rsid w:val="005F7E31"/>
    <w:rsid w:val="00600636"/>
    <w:rsid w:val="00600F76"/>
    <w:rsid w:val="00603066"/>
    <w:rsid w:val="006033F7"/>
    <w:rsid w:val="006039A3"/>
    <w:rsid w:val="00603C6B"/>
    <w:rsid w:val="00603F15"/>
    <w:rsid w:val="00604947"/>
    <w:rsid w:val="006049AB"/>
    <w:rsid w:val="00605312"/>
    <w:rsid w:val="00605749"/>
    <w:rsid w:val="006103EC"/>
    <w:rsid w:val="006105E1"/>
    <w:rsid w:val="0061193E"/>
    <w:rsid w:val="00614016"/>
    <w:rsid w:val="00615228"/>
    <w:rsid w:val="00616224"/>
    <w:rsid w:val="00620EF7"/>
    <w:rsid w:val="00621D1B"/>
    <w:rsid w:val="00622029"/>
    <w:rsid w:val="00623FBC"/>
    <w:rsid w:val="00626CB4"/>
    <w:rsid w:val="0063079D"/>
    <w:rsid w:val="006323B0"/>
    <w:rsid w:val="00632A2C"/>
    <w:rsid w:val="00632E91"/>
    <w:rsid w:val="006332AF"/>
    <w:rsid w:val="00635AAE"/>
    <w:rsid w:val="006407BB"/>
    <w:rsid w:val="0064201A"/>
    <w:rsid w:val="00643037"/>
    <w:rsid w:val="00644333"/>
    <w:rsid w:val="00645960"/>
    <w:rsid w:val="00646214"/>
    <w:rsid w:val="00647E4B"/>
    <w:rsid w:val="00647F12"/>
    <w:rsid w:val="00650E89"/>
    <w:rsid w:val="00651531"/>
    <w:rsid w:val="00652792"/>
    <w:rsid w:val="00652ABD"/>
    <w:rsid w:val="00653B70"/>
    <w:rsid w:val="00654568"/>
    <w:rsid w:val="006547CD"/>
    <w:rsid w:val="006570FA"/>
    <w:rsid w:val="00657799"/>
    <w:rsid w:val="00660813"/>
    <w:rsid w:val="0066333E"/>
    <w:rsid w:val="00664091"/>
    <w:rsid w:val="00664889"/>
    <w:rsid w:val="0066512D"/>
    <w:rsid w:val="00665991"/>
    <w:rsid w:val="00666F89"/>
    <w:rsid w:val="00667AF2"/>
    <w:rsid w:val="00667DB5"/>
    <w:rsid w:val="006705BC"/>
    <w:rsid w:val="0067173C"/>
    <w:rsid w:val="00671DCC"/>
    <w:rsid w:val="00672856"/>
    <w:rsid w:val="006730CC"/>
    <w:rsid w:val="006739E8"/>
    <w:rsid w:val="00674C76"/>
    <w:rsid w:val="006769CB"/>
    <w:rsid w:val="00681685"/>
    <w:rsid w:val="00682B59"/>
    <w:rsid w:val="00684820"/>
    <w:rsid w:val="00685C3E"/>
    <w:rsid w:val="006868BD"/>
    <w:rsid w:val="00687833"/>
    <w:rsid w:val="00690F40"/>
    <w:rsid w:val="00691240"/>
    <w:rsid w:val="00694A44"/>
    <w:rsid w:val="00694E76"/>
    <w:rsid w:val="006A4B57"/>
    <w:rsid w:val="006A799D"/>
    <w:rsid w:val="006B0561"/>
    <w:rsid w:val="006B05D5"/>
    <w:rsid w:val="006B0C7E"/>
    <w:rsid w:val="006B0E51"/>
    <w:rsid w:val="006B2907"/>
    <w:rsid w:val="006B2D53"/>
    <w:rsid w:val="006B43F0"/>
    <w:rsid w:val="006C2D8E"/>
    <w:rsid w:val="006C3C46"/>
    <w:rsid w:val="006C40AE"/>
    <w:rsid w:val="006C46A7"/>
    <w:rsid w:val="006C5678"/>
    <w:rsid w:val="006C7016"/>
    <w:rsid w:val="006D00A6"/>
    <w:rsid w:val="006D0F37"/>
    <w:rsid w:val="006D2915"/>
    <w:rsid w:val="006D460A"/>
    <w:rsid w:val="006D5351"/>
    <w:rsid w:val="006D7378"/>
    <w:rsid w:val="006E08D9"/>
    <w:rsid w:val="006E3C63"/>
    <w:rsid w:val="006E43EF"/>
    <w:rsid w:val="006E53F3"/>
    <w:rsid w:val="006E5C2D"/>
    <w:rsid w:val="006E64AF"/>
    <w:rsid w:val="006E7E58"/>
    <w:rsid w:val="006F0DEC"/>
    <w:rsid w:val="006F59BD"/>
    <w:rsid w:val="006F5BCB"/>
    <w:rsid w:val="006F6B46"/>
    <w:rsid w:val="007016F3"/>
    <w:rsid w:val="00701C21"/>
    <w:rsid w:val="00702E1E"/>
    <w:rsid w:val="00703A57"/>
    <w:rsid w:val="00706369"/>
    <w:rsid w:val="00706D90"/>
    <w:rsid w:val="00706E35"/>
    <w:rsid w:val="00707C05"/>
    <w:rsid w:val="00711488"/>
    <w:rsid w:val="00712BDA"/>
    <w:rsid w:val="00712FCD"/>
    <w:rsid w:val="0071322A"/>
    <w:rsid w:val="00714402"/>
    <w:rsid w:val="00714BED"/>
    <w:rsid w:val="00717A83"/>
    <w:rsid w:val="007229F2"/>
    <w:rsid w:val="00724BA4"/>
    <w:rsid w:val="00724DE9"/>
    <w:rsid w:val="0072508F"/>
    <w:rsid w:val="00725120"/>
    <w:rsid w:val="007252B1"/>
    <w:rsid w:val="007254BD"/>
    <w:rsid w:val="00725831"/>
    <w:rsid w:val="007263A2"/>
    <w:rsid w:val="007343DD"/>
    <w:rsid w:val="00734C23"/>
    <w:rsid w:val="00734EA4"/>
    <w:rsid w:val="0073506B"/>
    <w:rsid w:val="0073626C"/>
    <w:rsid w:val="00736865"/>
    <w:rsid w:val="00740113"/>
    <w:rsid w:val="00745963"/>
    <w:rsid w:val="00745BBB"/>
    <w:rsid w:val="0074655F"/>
    <w:rsid w:val="00746C76"/>
    <w:rsid w:val="00750194"/>
    <w:rsid w:val="00750EB2"/>
    <w:rsid w:val="0075122D"/>
    <w:rsid w:val="00754096"/>
    <w:rsid w:val="00754A81"/>
    <w:rsid w:val="00762803"/>
    <w:rsid w:val="00764B8F"/>
    <w:rsid w:val="00765390"/>
    <w:rsid w:val="0076559D"/>
    <w:rsid w:val="0076567C"/>
    <w:rsid w:val="00767C03"/>
    <w:rsid w:val="007701DB"/>
    <w:rsid w:val="007708B3"/>
    <w:rsid w:val="00771DB9"/>
    <w:rsid w:val="00773B7D"/>
    <w:rsid w:val="00774B19"/>
    <w:rsid w:val="00774E2B"/>
    <w:rsid w:val="007759B7"/>
    <w:rsid w:val="00775D11"/>
    <w:rsid w:val="00776066"/>
    <w:rsid w:val="0077788E"/>
    <w:rsid w:val="00781643"/>
    <w:rsid w:val="00783299"/>
    <w:rsid w:val="00783571"/>
    <w:rsid w:val="00783883"/>
    <w:rsid w:val="00783FB2"/>
    <w:rsid w:val="007857BA"/>
    <w:rsid w:val="00785FD2"/>
    <w:rsid w:val="007868CB"/>
    <w:rsid w:val="00786F2E"/>
    <w:rsid w:val="00790D7E"/>
    <w:rsid w:val="0079175B"/>
    <w:rsid w:val="00791AA1"/>
    <w:rsid w:val="007941DE"/>
    <w:rsid w:val="007A0274"/>
    <w:rsid w:val="007A09BC"/>
    <w:rsid w:val="007A16AF"/>
    <w:rsid w:val="007A18CF"/>
    <w:rsid w:val="007A3C69"/>
    <w:rsid w:val="007A4C5D"/>
    <w:rsid w:val="007A73BF"/>
    <w:rsid w:val="007A7475"/>
    <w:rsid w:val="007A789D"/>
    <w:rsid w:val="007B235B"/>
    <w:rsid w:val="007B478F"/>
    <w:rsid w:val="007B4908"/>
    <w:rsid w:val="007C01F6"/>
    <w:rsid w:val="007C08F9"/>
    <w:rsid w:val="007C0BCE"/>
    <w:rsid w:val="007C10CC"/>
    <w:rsid w:val="007C151A"/>
    <w:rsid w:val="007C42AB"/>
    <w:rsid w:val="007C4402"/>
    <w:rsid w:val="007C4D2A"/>
    <w:rsid w:val="007C77C0"/>
    <w:rsid w:val="007C7DD6"/>
    <w:rsid w:val="007D1E73"/>
    <w:rsid w:val="007D2FD9"/>
    <w:rsid w:val="007D3DFC"/>
    <w:rsid w:val="007E26C9"/>
    <w:rsid w:val="007E2C06"/>
    <w:rsid w:val="007E3754"/>
    <w:rsid w:val="007E3ED7"/>
    <w:rsid w:val="007E4330"/>
    <w:rsid w:val="007E7755"/>
    <w:rsid w:val="007F16B4"/>
    <w:rsid w:val="007F40D3"/>
    <w:rsid w:val="007F48D9"/>
    <w:rsid w:val="007F4A92"/>
    <w:rsid w:val="007F4E8C"/>
    <w:rsid w:val="007F6678"/>
    <w:rsid w:val="007F6B74"/>
    <w:rsid w:val="007F7DC5"/>
    <w:rsid w:val="007F7F70"/>
    <w:rsid w:val="00801721"/>
    <w:rsid w:val="00801AFE"/>
    <w:rsid w:val="00801F32"/>
    <w:rsid w:val="00803765"/>
    <w:rsid w:val="0080516E"/>
    <w:rsid w:val="00806F1A"/>
    <w:rsid w:val="00811EB7"/>
    <w:rsid w:val="008211F5"/>
    <w:rsid w:val="0082221C"/>
    <w:rsid w:val="008230E8"/>
    <w:rsid w:val="00823193"/>
    <w:rsid w:val="008232D4"/>
    <w:rsid w:val="00823C36"/>
    <w:rsid w:val="00825E0B"/>
    <w:rsid w:val="00830E88"/>
    <w:rsid w:val="008311AB"/>
    <w:rsid w:val="00832CD0"/>
    <w:rsid w:val="0083435D"/>
    <w:rsid w:val="0083469C"/>
    <w:rsid w:val="00834A2A"/>
    <w:rsid w:val="00837A74"/>
    <w:rsid w:val="0084059D"/>
    <w:rsid w:val="00840691"/>
    <w:rsid w:val="008411D3"/>
    <w:rsid w:val="00842ED2"/>
    <w:rsid w:val="00844E0F"/>
    <w:rsid w:val="00846376"/>
    <w:rsid w:val="008501A5"/>
    <w:rsid w:val="00850BA7"/>
    <w:rsid w:val="00851502"/>
    <w:rsid w:val="00851C86"/>
    <w:rsid w:val="00853506"/>
    <w:rsid w:val="00853640"/>
    <w:rsid w:val="00856A2F"/>
    <w:rsid w:val="0085711D"/>
    <w:rsid w:val="00860328"/>
    <w:rsid w:val="0086398F"/>
    <w:rsid w:val="00864294"/>
    <w:rsid w:val="00864403"/>
    <w:rsid w:val="008653C9"/>
    <w:rsid w:val="00865867"/>
    <w:rsid w:val="00866286"/>
    <w:rsid w:val="00867214"/>
    <w:rsid w:val="00867D75"/>
    <w:rsid w:val="00871029"/>
    <w:rsid w:val="00872381"/>
    <w:rsid w:val="00872AB9"/>
    <w:rsid w:val="00873A21"/>
    <w:rsid w:val="00873F2F"/>
    <w:rsid w:val="00875DCD"/>
    <w:rsid w:val="00875EDA"/>
    <w:rsid w:val="0087657D"/>
    <w:rsid w:val="00876CDE"/>
    <w:rsid w:val="0087762B"/>
    <w:rsid w:val="0088001B"/>
    <w:rsid w:val="00880111"/>
    <w:rsid w:val="0088043F"/>
    <w:rsid w:val="00881624"/>
    <w:rsid w:val="00883269"/>
    <w:rsid w:val="00883EF8"/>
    <w:rsid w:val="00884762"/>
    <w:rsid w:val="008849D0"/>
    <w:rsid w:val="008919E9"/>
    <w:rsid w:val="00892209"/>
    <w:rsid w:val="008922C4"/>
    <w:rsid w:val="00892B27"/>
    <w:rsid w:val="0089376D"/>
    <w:rsid w:val="00893FB8"/>
    <w:rsid w:val="0089715E"/>
    <w:rsid w:val="00897D54"/>
    <w:rsid w:val="008A00E6"/>
    <w:rsid w:val="008A0914"/>
    <w:rsid w:val="008A0F83"/>
    <w:rsid w:val="008A266D"/>
    <w:rsid w:val="008A29CD"/>
    <w:rsid w:val="008A61BC"/>
    <w:rsid w:val="008A6D3B"/>
    <w:rsid w:val="008B1062"/>
    <w:rsid w:val="008B188A"/>
    <w:rsid w:val="008B5B65"/>
    <w:rsid w:val="008B6090"/>
    <w:rsid w:val="008B63C2"/>
    <w:rsid w:val="008B64C5"/>
    <w:rsid w:val="008B64C8"/>
    <w:rsid w:val="008B6DB3"/>
    <w:rsid w:val="008C0AE9"/>
    <w:rsid w:val="008C2877"/>
    <w:rsid w:val="008C2D60"/>
    <w:rsid w:val="008C3DF7"/>
    <w:rsid w:val="008C47F2"/>
    <w:rsid w:val="008D057E"/>
    <w:rsid w:val="008D0BEC"/>
    <w:rsid w:val="008D73B2"/>
    <w:rsid w:val="008E0271"/>
    <w:rsid w:val="008E10E2"/>
    <w:rsid w:val="008E2F4C"/>
    <w:rsid w:val="008E38FD"/>
    <w:rsid w:val="008E3BE6"/>
    <w:rsid w:val="008E3FEA"/>
    <w:rsid w:val="008E5433"/>
    <w:rsid w:val="008E5BE3"/>
    <w:rsid w:val="008E6D24"/>
    <w:rsid w:val="008E788F"/>
    <w:rsid w:val="008F2D64"/>
    <w:rsid w:val="008F338C"/>
    <w:rsid w:val="008F3E26"/>
    <w:rsid w:val="008F4CBE"/>
    <w:rsid w:val="00900189"/>
    <w:rsid w:val="00900E58"/>
    <w:rsid w:val="00902E9C"/>
    <w:rsid w:val="00903F96"/>
    <w:rsid w:val="00904FEE"/>
    <w:rsid w:val="00905BF7"/>
    <w:rsid w:val="00910867"/>
    <w:rsid w:val="00910AE5"/>
    <w:rsid w:val="009114F3"/>
    <w:rsid w:val="00911776"/>
    <w:rsid w:val="00911D3A"/>
    <w:rsid w:val="00913A4B"/>
    <w:rsid w:val="00914267"/>
    <w:rsid w:val="00914A68"/>
    <w:rsid w:val="00914B05"/>
    <w:rsid w:val="009158F0"/>
    <w:rsid w:val="00915924"/>
    <w:rsid w:val="00915ACE"/>
    <w:rsid w:val="00917D26"/>
    <w:rsid w:val="00920614"/>
    <w:rsid w:val="0092202A"/>
    <w:rsid w:val="00925723"/>
    <w:rsid w:val="00925A41"/>
    <w:rsid w:val="00925D00"/>
    <w:rsid w:val="0092743D"/>
    <w:rsid w:val="00932A5C"/>
    <w:rsid w:val="00932D65"/>
    <w:rsid w:val="00933693"/>
    <w:rsid w:val="0093455B"/>
    <w:rsid w:val="0093700F"/>
    <w:rsid w:val="00940BD5"/>
    <w:rsid w:val="00941319"/>
    <w:rsid w:val="00942516"/>
    <w:rsid w:val="00942FEC"/>
    <w:rsid w:val="00943488"/>
    <w:rsid w:val="00943E11"/>
    <w:rsid w:val="00944146"/>
    <w:rsid w:val="00945BB8"/>
    <w:rsid w:val="00946A44"/>
    <w:rsid w:val="009501E2"/>
    <w:rsid w:val="00951D18"/>
    <w:rsid w:val="00951E68"/>
    <w:rsid w:val="00952964"/>
    <w:rsid w:val="009529CA"/>
    <w:rsid w:val="00955B93"/>
    <w:rsid w:val="00955F25"/>
    <w:rsid w:val="00957FD5"/>
    <w:rsid w:val="00960ED3"/>
    <w:rsid w:val="00962198"/>
    <w:rsid w:val="00963665"/>
    <w:rsid w:val="0096398D"/>
    <w:rsid w:val="00965CF6"/>
    <w:rsid w:val="00965D5F"/>
    <w:rsid w:val="00965F62"/>
    <w:rsid w:val="00966C62"/>
    <w:rsid w:val="00967122"/>
    <w:rsid w:val="00967457"/>
    <w:rsid w:val="009676F1"/>
    <w:rsid w:val="009700B9"/>
    <w:rsid w:val="00971528"/>
    <w:rsid w:val="009717B7"/>
    <w:rsid w:val="00972810"/>
    <w:rsid w:val="00975232"/>
    <w:rsid w:val="009752DE"/>
    <w:rsid w:val="009765F5"/>
    <w:rsid w:val="00976A36"/>
    <w:rsid w:val="009803A4"/>
    <w:rsid w:val="00980450"/>
    <w:rsid w:val="00980D33"/>
    <w:rsid w:val="0098153B"/>
    <w:rsid w:val="00984AA1"/>
    <w:rsid w:val="00985030"/>
    <w:rsid w:val="00986BF4"/>
    <w:rsid w:val="00986CA9"/>
    <w:rsid w:val="00987E20"/>
    <w:rsid w:val="009901FE"/>
    <w:rsid w:val="00991052"/>
    <w:rsid w:val="00991C32"/>
    <w:rsid w:val="00992FD0"/>
    <w:rsid w:val="0099341C"/>
    <w:rsid w:val="00995912"/>
    <w:rsid w:val="009A05CF"/>
    <w:rsid w:val="009A07B8"/>
    <w:rsid w:val="009A1304"/>
    <w:rsid w:val="009A1513"/>
    <w:rsid w:val="009A2479"/>
    <w:rsid w:val="009A25FF"/>
    <w:rsid w:val="009A2FBB"/>
    <w:rsid w:val="009A3933"/>
    <w:rsid w:val="009A60EC"/>
    <w:rsid w:val="009A6A08"/>
    <w:rsid w:val="009A7D5B"/>
    <w:rsid w:val="009B01E8"/>
    <w:rsid w:val="009B1A36"/>
    <w:rsid w:val="009B374F"/>
    <w:rsid w:val="009B66CC"/>
    <w:rsid w:val="009B6F25"/>
    <w:rsid w:val="009C014D"/>
    <w:rsid w:val="009C1746"/>
    <w:rsid w:val="009C3AEA"/>
    <w:rsid w:val="009C5C7B"/>
    <w:rsid w:val="009D2896"/>
    <w:rsid w:val="009D2C0A"/>
    <w:rsid w:val="009D32BC"/>
    <w:rsid w:val="009D3BA3"/>
    <w:rsid w:val="009D42BD"/>
    <w:rsid w:val="009D447E"/>
    <w:rsid w:val="009D5005"/>
    <w:rsid w:val="009D5E7E"/>
    <w:rsid w:val="009D6CB5"/>
    <w:rsid w:val="009D7264"/>
    <w:rsid w:val="009D7FC5"/>
    <w:rsid w:val="009E0322"/>
    <w:rsid w:val="009E1989"/>
    <w:rsid w:val="009E2645"/>
    <w:rsid w:val="009E33F1"/>
    <w:rsid w:val="009E4DEE"/>
    <w:rsid w:val="009E59C8"/>
    <w:rsid w:val="009E5FCC"/>
    <w:rsid w:val="009E5FD5"/>
    <w:rsid w:val="009E6F72"/>
    <w:rsid w:val="009E7B5A"/>
    <w:rsid w:val="009E7F62"/>
    <w:rsid w:val="009F28F9"/>
    <w:rsid w:val="009F2EE8"/>
    <w:rsid w:val="009F3840"/>
    <w:rsid w:val="009F4456"/>
    <w:rsid w:val="009F6206"/>
    <w:rsid w:val="009F6857"/>
    <w:rsid w:val="009F688B"/>
    <w:rsid w:val="009F6B48"/>
    <w:rsid w:val="00A021E2"/>
    <w:rsid w:val="00A02362"/>
    <w:rsid w:val="00A02F93"/>
    <w:rsid w:val="00A03363"/>
    <w:rsid w:val="00A040DE"/>
    <w:rsid w:val="00A076C4"/>
    <w:rsid w:val="00A10789"/>
    <w:rsid w:val="00A1087F"/>
    <w:rsid w:val="00A10C99"/>
    <w:rsid w:val="00A117D8"/>
    <w:rsid w:val="00A12E6F"/>
    <w:rsid w:val="00A166B1"/>
    <w:rsid w:val="00A1703D"/>
    <w:rsid w:val="00A1767B"/>
    <w:rsid w:val="00A20D15"/>
    <w:rsid w:val="00A20F09"/>
    <w:rsid w:val="00A20F67"/>
    <w:rsid w:val="00A21982"/>
    <w:rsid w:val="00A22AA8"/>
    <w:rsid w:val="00A25DA5"/>
    <w:rsid w:val="00A26A2C"/>
    <w:rsid w:val="00A26CCD"/>
    <w:rsid w:val="00A26F4D"/>
    <w:rsid w:val="00A309D1"/>
    <w:rsid w:val="00A3164B"/>
    <w:rsid w:val="00A32B30"/>
    <w:rsid w:val="00A334BC"/>
    <w:rsid w:val="00A35480"/>
    <w:rsid w:val="00A37AF2"/>
    <w:rsid w:val="00A40E0C"/>
    <w:rsid w:val="00A424B3"/>
    <w:rsid w:val="00A42EC3"/>
    <w:rsid w:val="00A43071"/>
    <w:rsid w:val="00A431A6"/>
    <w:rsid w:val="00A438A9"/>
    <w:rsid w:val="00A43EF1"/>
    <w:rsid w:val="00A476DC"/>
    <w:rsid w:val="00A47E89"/>
    <w:rsid w:val="00A53DFE"/>
    <w:rsid w:val="00A607C5"/>
    <w:rsid w:val="00A626DF"/>
    <w:rsid w:val="00A62811"/>
    <w:rsid w:val="00A62A57"/>
    <w:rsid w:val="00A63799"/>
    <w:rsid w:val="00A65D98"/>
    <w:rsid w:val="00A66236"/>
    <w:rsid w:val="00A67607"/>
    <w:rsid w:val="00A70676"/>
    <w:rsid w:val="00A70782"/>
    <w:rsid w:val="00A70AF9"/>
    <w:rsid w:val="00A70EB1"/>
    <w:rsid w:val="00A722EA"/>
    <w:rsid w:val="00A72CDE"/>
    <w:rsid w:val="00A733AE"/>
    <w:rsid w:val="00A733B5"/>
    <w:rsid w:val="00A825DB"/>
    <w:rsid w:val="00A840D4"/>
    <w:rsid w:val="00A84CAD"/>
    <w:rsid w:val="00A8659D"/>
    <w:rsid w:val="00A9043B"/>
    <w:rsid w:val="00A9274B"/>
    <w:rsid w:val="00A93056"/>
    <w:rsid w:val="00A9381B"/>
    <w:rsid w:val="00A93824"/>
    <w:rsid w:val="00A96946"/>
    <w:rsid w:val="00AA0402"/>
    <w:rsid w:val="00AA055F"/>
    <w:rsid w:val="00AA1E26"/>
    <w:rsid w:val="00AA25B2"/>
    <w:rsid w:val="00AA2E90"/>
    <w:rsid w:val="00AA3DFE"/>
    <w:rsid w:val="00AA3E7B"/>
    <w:rsid w:val="00AA4A02"/>
    <w:rsid w:val="00AA4CB5"/>
    <w:rsid w:val="00AA5CDF"/>
    <w:rsid w:val="00AA5DEA"/>
    <w:rsid w:val="00AA63BE"/>
    <w:rsid w:val="00AA7EFE"/>
    <w:rsid w:val="00AB0DEE"/>
    <w:rsid w:val="00AB1557"/>
    <w:rsid w:val="00AB4C1B"/>
    <w:rsid w:val="00AB55AD"/>
    <w:rsid w:val="00AB5ED6"/>
    <w:rsid w:val="00AB6B77"/>
    <w:rsid w:val="00AB6FB7"/>
    <w:rsid w:val="00AB75E8"/>
    <w:rsid w:val="00AC0E2B"/>
    <w:rsid w:val="00AC1047"/>
    <w:rsid w:val="00AC6511"/>
    <w:rsid w:val="00AC7FBC"/>
    <w:rsid w:val="00AD055C"/>
    <w:rsid w:val="00AD08AD"/>
    <w:rsid w:val="00AD2AF5"/>
    <w:rsid w:val="00AD4B1A"/>
    <w:rsid w:val="00AD4B45"/>
    <w:rsid w:val="00AD74A8"/>
    <w:rsid w:val="00AD77AE"/>
    <w:rsid w:val="00AE0DD1"/>
    <w:rsid w:val="00AE10D3"/>
    <w:rsid w:val="00AE2A6A"/>
    <w:rsid w:val="00AE312F"/>
    <w:rsid w:val="00AE3F8D"/>
    <w:rsid w:val="00AE596B"/>
    <w:rsid w:val="00AF0976"/>
    <w:rsid w:val="00AF18A1"/>
    <w:rsid w:val="00AF2862"/>
    <w:rsid w:val="00AF31B9"/>
    <w:rsid w:val="00AF4249"/>
    <w:rsid w:val="00B0149A"/>
    <w:rsid w:val="00B02671"/>
    <w:rsid w:val="00B029E5"/>
    <w:rsid w:val="00B02A0D"/>
    <w:rsid w:val="00B03469"/>
    <w:rsid w:val="00B044FF"/>
    <w:rsid w:val="00B0524C"/>
    <w:rsid w:val="00B10D63"/>
    <w:rsid w:val="00B10E7C"/>
    <w:rsid w:val="00B10EBA"/>
    <w:rsid w:val="00B126E7"/>
    <w:rsid w:val="00B12EFA"/>
    <w:rsid w:val="00B15152"/>
    <w:rsid w:val="00B1538E"/>
    <w:rsid w:val="00B15731"/>
    <w:rsid w:val="00B16C46"/>
    <w:rsid w:val="00B16EC3"/>
    <w:rsid w:val="00B200F0"/>
    <w:rsid w:val="00B21BC1"/>
    <w:rsid w:val="00B3083B"/>
    <w:rsid w:val="00B30952"/>
    <w:rsid w:val="00B314E8"/>
    <w:rsid w:val="00B33C6D"/>
    <w:rsid w:val="00B35E87"/>
    <w:rsid w:val="00B37100"/>
    <w:rsid w:val="00B40532"/>
    <w:rsid w:val="00B41572"/>
    <w:rsid w:val="00B415DB"/>
    <w:rsid w:val="00B41DA0"/>
    <w:rsid w:val="00B433A4"/>
    <w:rsid w:val="00B44E4D"/>
    <w:rsid w:val="00B46CBE"/>
    <w:rsid w:val="00B47620"/>
    <w:rsid w:val="00B47A70"/>
    <w:rsid w:val="00B50707"/>
    <w:rsid w:val="00B50DA9"/>
    <w:rsid w:val="00B51255"/>
    <w:rsid w:val="00B5130C"/>
    <w:rsid w:val="00B51FF4"/>
    <w:rsid w:val="00B52759"/>
    <w:rsid w:val="00B5471F"/>
    <w:rsid w:val="00B56229"/>
    <w:rsid w:val="00B5722A"/>
    <w:rsid w:val="00B57B88"/>
    <w:rsid w:val="00B60A03"/>
    <w:rsid w:val="00B61EC8"/>
    <w:rsid w:val="00B630B6"/>
    <w:rsid w:val="00B63C28"/>
    <w:rsid w:val="00B7014A"/>
    <w:rsid w:val="00B70C4A"/>
    <w:rsid w:val="00B7153F"/>
    <w:rsid w:val="00B723D6"/>
    <w:rsid w:val="00B726FC"/>
    <w:rsid w:val="00B72972"/>
    <w:rsid w:val="00B72EB0"/>
    <w:rsid w:val="00B72F68"/>
    <w:rsid w:val="00B73BCF"/>
    <w:rsid w:val="00B75B66"/>
    <w:rsid w:val="00B76CAB"/>
    <w:rsid w:val="00B81404"/>
    <w:rsid w:val="00B81577"/>
    <w:rsid w:val="00B81C48"/>
    <w:rsid w:val="00B81C77"/>
    <w:rsid w:val="00B83430"/>
    <w:rsid w:val="00B83C12"/>
    <w:rsid w:val="00B845C4"/>
    <w:rsid w:val="00B8605D"/>
    <w:rsid w:val="00B870F0"/>
    <w:rsid w:val="00B9057C"/>
    <w:rsid w:val="00B925C4"/>
    <w:rsid w:val="00B92821"/>
    <w:rsid w:val="00B92C0B"/>
    <w:rsid w:val="00B93A61"/>
    <w:rsid w:val="00B974BA"/>
    <w:rsid w:val="00BA17C2"/>
    <w:rsid w:val="00BA508A"/>
    <w:rsid w:val="00BA7B3A"/>
    <w:rsid w:val="00BB3702"/>
    <w:rsid w:val="00BB3D9D"/>
    <w:rsid w:val="00BB5A51"/>
    <w:rsid w:val="00BB6777"/>
    <w:rsid w:val="00BB6CD4"/>
    <w:rsid w:val="00BC0392"/>
    <w:rsid w:val="00BC067D"/>
    <w:rsid w:val="00BC239E"/>
    <w:rsid w:val="00BC4D5F"/>
    <w:rsid w:val="00BC6413"/>
    <w:rsid w:val="00BD07A1"/>
    <w:rsid w:val="00BD09A4"/>
    <w:rsid w:val="00BD1681"/>
    <w:rsid w:val="00BD2C23"/>
    <w:rsid w:val="00BD436A"/>
    <w:rsid w:val="00BD5110"/>
    <w:rsid w:val="00BD5CF2"/>
    <w:rsid w:val="00BE101D"/>
    <w:rsid w:val="00BE360D"/>
    <w:rsid w:val="00BE45BD"/>
    <w:rsid w:val="00BE5BC7"/>
    <w:rsid w:val="00BE62D7"/>
    <w:rsid w:val="00BF103B"/>
    <w:rsid w:val="00BF259E"/>
    <w:rsid w:val="00BF2C5C"/>
    <w:rsid w:val="00BF3B0B"/>
    <w:rsid w:val="00BF597A"/>
    <w:rsid w:val="00BF5A5F"/>
    <w:rsid w:val="00BF637A"/>
    <w:rsid w:val="00BF7B2B"/>
    <w:rsid w:val="00C05ACD"/>
    <w:rsid w:val="00C071D3"/>
    <w:rsid w:val="00C0724A"/>
    <w:rsid w:val="00C12735"/>
    <w:rsid w:val="00C12EA2"/>
    <w:rsid w:val="00C15824"/>
    <w:rsid w:val="00C17215"/>
    <w:rsid w:val="00C1722D"/>
    <w:rsid w:val="00C21880"/>
    <w:rsid w:val="00C2309E"/>
    <w:rsid w:val="00C234D0"/>
    <w:rsid w:val="00C23747"/>
    <w:rsid w:val="00C2377F"/>
    <w:rsid w:val="00C23EEF"/>
    <w:rsid w:val="00C243F7"/>
    <w:rsid w:val="00C261E1"/>
    <w:rsid w:val="00C30032"/>
    <w:rsid w:val="00C308FB"/>
    <w:rsid w:val="00C312A9"/>
    <w:rsid w:val="00C31819"/>
    <w:rsid w:val="00C31CC5"/>
    <w:rsid w:val="00C31F4D"/>
    <w:rsid w:val="00C321E9"/>
    <w:rsid w:val="00C32A6A"/>
    <w:rsid w:val="00C3306B"/>
    <w:rsid w:val="00C33A69"/>
    <w:rsid w:val="00C34E63"/>
    <w:rsid w:val="00C36011"/>
    <w:rsid w:val="00C40EC9"/>
    <w:rsid w:val="00C41DC5"/>
    <w:rsid w:val="00C4378F"/>
    <w:rsid w:val="00C43C85"/>
    <w:rsid w:val="00C44BC9"/>
    <w:rsid w:val="00C44C28"/>
    <w:rsid w:val="00C505AB"/>
    <w:rsid w:val="00C50C6D"/>
    <w:rsid w:val="00C51E94"/>
    <w:rsid w:val="00C52B61"/>
    <w:rsid w:val="00C52BA6"/>
    <w:rsid w:val="00C544C6"/>
    <w:rsid w:val="00C5458C"/>
    <w:rsid w:val="00C54B79"/>
    <w:rsid w:val="00C54CF6"/>
    <w:rsid w:val="00C562A6"/>
    <w:rsid w:val="00C56AFE"/>
    <w:rsid w:val="00C5718B"/>
    <w:rsid w:val="00C61342"/>
    <w:rsid w:val="00C6193C"/>
    <w:rsid w:val="00C62520"/>
    <w:rsid w:val="00C62E27"/>
    <w:rsid w:val="00C6512E"/>
    <w:rsid w:val="00C66CB3"/>
    <w:rsid w:val="00C67BA9"/>
    <w:rsid w:val="00C7006B"/>
    <w:rsid w:val="00C71698"/>
    <w:rsid w:val="00C753C0"/>
    <w:rsid w:val="00C75692"/>
    <w:rsid w:val="00C75C7E"/>
    <w:rsid w:val="00C76273"/>
    <w:rsid w:val="00C7675E"/>
    <w:rsid w:val="00C77807"/>
    <w:rsid w:val="00C77988"/>
    <w:rsid w:val="00C81858"/>
    <w:rsid w:val="00C824E0"/>
    <w:rsid w:val="00C855AE"/>
    <w:rsid w:val="00C858E6"/>
    <w:rsid w:val="00C87909"/>
    <w:rsid w:val="00C91C93"/>
    <w:rsid w:val="00C92F3B"/>
    <w:rsid w:val="00C933F9"/>
    <w:rsid w:val="00C957BD"/>
    <w:rsid w:val="00C96FA3"/>
    <w:rsid w:val="00C97F76"/>
    <w:rsid w:val="00CA0EB5"/>
    <w:rsid w:val="00CA3150"/>
    <w:rsid w:val="00CA44F1"/>
    <w:rsid w:val="00CA4CBA"/>
    <w:rsid w:val="00CA4D2A"/>
    <w:rsid w:val="00CA4F92"/>
    <w:rsid w:val="00CA5CC4"/>
    <w:rsid w:val="00CA6113"/>
    <w:rsid w:val="00CA6B6D"/>
    <w:rsid w:val="00CB04EF"/>
    <w:rsid w:val="00CB0592"/>
    <w:rsid w:val="00CB1BD7"/>
    <w:rsid w:val="00CB2224"/>
    <w:rsid w:val="00CB4597"/>
    <w:rsid w:val="00CB4AF8"/>
    <w:rsid w:val="00CC0161"/>
    <w:rsid w:val="00CC097F"/>
    <w:rsid w:val="00CC3A8C"/>
    <w:rsid w:val="00CC4474"/>
    <w:rsid w:val="00CC4AB4"/>
    <w:rsid w:val="00CC4BD7"/>
    <w:rsid w:val="00CC4C3F"/>
    <w:rsid w:val="00CC702C"/>
    <w:rsid w:val="00CD0759"/>
    <w:rsid w:val="00CD0F8E"/>
    <w:rsid w:val="00CD4AF9"/>
    <w:rsid w:val="00CD591B"/>
    <w:rsid w:val="00CD76BB"/>
    <w:rsid w:val="00CE0626"/>
    <w:rsid w:val="00CE0738"/>
    <w:rsid w:val="00CE33F6"/>
    <w:rsid w:val="00CE3A78"/>
    <w:rsid w:val="00CE521A"/>
    <w:rsid w:val="00CE5C01"/>
    <w:rsid w:val="00CF1ACD"/>
    <w:rsid w:val="00CF255A"/>
    <w:rsid w:val="00CF2B77"/>
    <w:rsid w:val="00CF4E74"/>
    <w:rsid w:val="00CF535A"/>
    <w:rsid w:val="00CF55F7"/>
    <w:rsid w:val="00CF6D1A"/>
    <w:rsid w:val="00CF6E0E"/>
    <w:rsid w:val="00CF6EB5"/>
    <w:rsid w:val="00CF73FF"/>
    <w:rsid w:val="00D01C24"/>
    <w:rsid w:val="00D03D16"/>
    <w:rsid w:val="00D06814"/>
    <w:rsid w:val="00D074EE"/>
    <w:rsid w:val="00D1018C"/>
    <w:rsid w:val="00D1150C"/>
    <w:rsid w:val="00D11ABA"/>
    <w:rsid w:val="00D12E17"/>
    <w:rsid w:val="00D142B6"/>
    <w:rsid w:val="00D14708"/>
    <w:rsid w:val="00D1709D"/>
    <w:rsid w:val="00D211AB"/>
    <w:rsid w:val="00D2141C"/>
    <w:rsid w:val="00D23528"/>
    <w:rsid w:val="00D237D6"/>
    <w:rsid w:val="00D25954"/>
    <w:rsid w:val="00D25ED5"/>
    <w:rsid w:val="00D27367"/>
    <w:rsid w:val="00D30BD3"/>
    <w:rsid w:val="00D316CB"/>
    <w:rsid w:val="00D31FBB"/>
    <w:rsid w:val="00D321E9"/>
    <w:rsid w:val="00D330E5"/>
    <w:rsid w:val="00D339D3"/>
    <w:rsid w:val="00D34592"/>
    <w:rsid w:val="00D3770C"/>
    <w:rsid w:val="00D4069C"/>
    <w:rsid w:val="00D41AE8"/>
    <w:rsid w:val="00D41BC6"/>
    <w:rsid w:val="00D421FA"/>
    <w:rsid w:val="00D42D89"/>
    <w:rsid w:val="00D42E4D"/>
    <w:rsid w:val="00D46275"/>
    <w:rsid w:val="00D5011F"/>
    <w:rsid w:val="00D50558"/>
    <w:rsid w:val="00D51B28"/>
    <w:rsid w:val="00D53647"/>
    <w:rsid w:val="00D53B60"/>
    <w:rsid w:val="00D53E14"/>
    <w:rsid w:val="00D5428C"/>
    <w:rsid w:val="00D548A4"/>
    <w:rsid w:val="00D54C90"/>
    <w:rsid w:val="00D56BFC"/>
    <w:rsid w:val="00D5714D"/>
    <w:rsid w:val="00D6174D"/>
    <w:rsid w:val="00D61D56"/>
    <w:rsid w:val="00D62241"/>
    <w:rsid w:val="00D6298F"/>
    <w:rsid w:val="00D65CA9"/>
    <w:rsid w:val="00D65FCF"/>
    <w:rsid w:val="00D663DF"/>
    <w:rsid w:val="00D67823"/>
    <w:rsid w:val="00D707D2"/>
    <w:rsid w:val="00D7254B"/>
    <w:rsid w:val="00D742BE"/>
    <w:rsid w:val="00D74EFB"/>
    <w:rsid w:val="00D75DF1"/>
    <w:rsid w:val="00D80B6E"/>
    <w:rsid w:val="00D80CDE"/>
    <w:rsid w:val="00D8164F"/>
    <w:rsid w:val="00D81AC3"/>
    <w:rsid w:val="00D84242"/>
    <w:rsid w:val="00D84324"/>
    <w:rsid w:val="00D869B3"/>
    <w:rsid w:val="00D87434"/>
    <w:rsid w:val="00D9034D"/>
    <w:rsid w:val="00D90BF1"/>
    <w:rsid w:val="00D94AC9"/>
    <w:rsid w:val="00D96DC6"/>
    <w:rsid w:val="00DA2712"/>
    <w:rsid w:val="00DA2E81"/>
    <w:rsid w:val="00DA33CC"/>
    <w:rsid w:val="00DA3687"/>
    <w:rsid w:val="00DA45C2"/>
    <w:rsid w:val="00DA4D66"/>
    <w:rsid w:val="00DA58C0"/>
    <w:rsid w:val="00DA5CA5"/>
    <w:rsid w:val="00DB3B88"/>
    <w:rsid w:val="00DB4D6A"/>
    <w:rsid w:val="00DB500A"/>
    <w:rsid w:val="00DB5BCF"/>
    <w:rsid w:val="00DB6F8B"/>
    <w:rsid w:val="00DB7F2E"/>
    <w:rsid w:val="00DC156E"/>
    <w:rsid w:val="00DC1BCF"/>
    <w:rsid w:val="00DC2B6F"/>
    <w:rsid w:val="00DC3487"/>
    <w:rsid w:val="00DC4D73"/>
    <w:rsid w:val="00DC6AAD"/>
    <w:rsid w:val="00DC7006"/>
    <w:rsid w:val="00DD167A"/>
    <w:rsid w:val="00DD4D64"/>
    <w:rsid w:val="00DD5993"/>
    <w:rsid w:val="00DD770C"/>
    <w:rsid w:val="00DE0A8F"/>
    <w:rsid w:val="00DE0AC8"/>
    <w:rsid w:val="00DE22A2"/>
    <w:rsid w:val="00DE29A1"/>
    <w:rsid w:val="00DE53A5"/>
    <w:rsid w:val="00DE5E71"/>
    <w:rsid w:val="00DE6BD9"/>
    <w:rsid w:val="00DE6E9F"/>
    <w:rsid w:val="00DE7391"/>
    <w:rsid w:val="00DF0D3A"/>
    <w:rsid w:val="00DF0FD7"/>
    <w:rsid w:val="00DF22CC"/>
    <w:rsid w:val="00DF3AB2"/>
    <w:rsid w:val="00DF4B64"/>
    <w:rsid w:val="00DF61E1"/>
    <w:rsid w:val="00DF629F"/>
    <w:rsid w:val="00DF72DF"/>
    <w:rsid w:val="00E012FD"/>
    <w:rsid w:val="00E01630"/>
    <w:rsid w:val="00E02277"/>
    <w:rsid w:val="00E04D81"/>
    <w:rsid w:val="00E057AB"/>
    <w:rsid w:val="00E070ED"/>
    <w:rsid w:val="00E07E95"/>
    <w:rsid w:val="00E10A96"/>
    <w:rsid w:val="00E13707"/>
    <w:rsid w:val="00E13C81"/>
    <w:rsid w:val="00E14060"/>
    <w:rsid w:val="00E17E94"/>
    <w:rsid w:val="00E203E3"/>
    <w:rsid w:val="00E2144A"/>
    <w:rsid w:val="00E228C9"/>
    <w:rsid w:val="00E22E33"/>
    <w:rsid w:val="00E24218"/>
    <w:rsid w:val="00E25101"/>
    <w:rsid w:val="00E262D0"/>
    <w:rsid w:val="00E26327"/>
    <w:rsid w:val="00E26B3F"/>
    <w:rsid w:val="00E30862"/>
    <w:rsid w:val="00E30FCB"/>
    <w:rsid w:val="00E32153"/>
    <w:rsid w:val="00E3236F"/>
    <w:rsid w:val="00E334F7"/>
    <w:rsid w:val="00E34132"/>
    <w:rsid w:val="00E34B0F"/>
    <w:rsid w:val="00E34E53"/>
    <w:rsid w:val="00E3513C"/>
    <w:rsid w:val="00E40589"/>
    <w:rsid w:val="00E41DBF"/>
    <w:rsid w:val="00E422D3"/>
    <w:rsid w:val="00E47591"/>
    <w:rsid w:val="00E477A3"/>
    <w:rsid w:val="00E504B7"/>
    <w:rsid w:val="00E515EB"/>
    <w:rsid w:val="00E52CF7"/>
    <w:rsid w:val="00E52ED5"/>
    <w:rsid w:val="00E54614"/>
    <w:rsid w:val="00E5670B"/>
    <w:rsid w:val="00E57AF7"/>
    <w:rsid w:val="00E619A9"/>
    <w:rsid w:val="00E62492"/>
    <w:rsid w:val="00E655FB"/>
    <w:rsid w:val="00E666D0"/>
    <w:rsid w:val="00E7070D"/>
    <w:rsid w:val="00E71BAF"/>
    <w:rsid w:val="00E720DC"/>
    <w:rsid w:val="00E72368"/>
    <w:rsid w:val="00E73F43"/>
    <w:rsid w:val="00E74A36"/>
    <w:rsid w:val="00E74E19"/>
    <w:rsid w:val="00E75010"/>
    <w:rsid w:val="00E758DA"/>
    <w:rsid w:val="00E759C5"/>
    <w:rsid w:val="00E75A00"/>
    <w:rsid w:val="00E7663D"/>
    <w:rsid w:val="00E77078"/>
    <w:rsid w:val="00E8114D"/>
    <w:rsid w:val="00E8183D"/>
    <w:rsid w:val="00E8277E"/>
    <w:rsid w:val="00E82E51"/>
    <w:rsid w:val="00E84297"/>
    <w:rsid w:val="00E84461"/>
    <w:rsid w:val="00E902BE"/>
    <w:rsid w:val="00E915DF"/>
    <w:rsid w:val="00E91BC7"/>
    <w:rsid w:val="00E91E88"/>
    <w:rsid w:val="00E92B07"/>
    <w:rsid w:val="00E951C8"/>
    <w:rsid w:val="00E95A4B"/>
    <w:rsid w:val="00E95C00"/>
    <w:rsid w:val="00E961AB"/>
    <w:rsid w:val="00E96B1A"/>
    <w:rsid w:val="00EA19CC"/>
    <w:rsid w:val="00EA3201"/>
    <w:rsid w:val="00EA3D11"/>
    <w:rsid w:val="00EA524D"/>
    <w:rsid w:val="00EA61D0"/>
    <w:rsid w:val="00EA63E7"/>
    <w:rsid w:val="00EB05D5"/>
    <w:rsid w:val="00EB0A73"/>
    <w:rsid w:val="00EB0CA2"/>
    <w:rsid w:val="00EB3B32"/>
    <w:rsid w:val="00EB55CA"/>
    <w:rsid w:val="00EB567C"/>
    <w:rsid w:val="00EB5681"/>
    <w:rsid w:val="00EB5A3D"/>
    <w:rsid w:val="00EB77E9"/>
    <w:rsid w:val="00EC1391"/>
    <w:rsid w:val="00EC2966"/>
    <w:rsid w:val="00EC3073"/>
    <w:rsid w:val="00EC5911"/>
    <w:rsid w:val="00EC59A5"/>
    <w:rsid w:val="00EC6CE7"/>
    <w:rsid w:val="00ED3074"/>
    <w:rsid w:val="00ED317E"/>
    <w:rsid w:val="00ED412E"/>
    <w:rsid w:val="00ED4554"/>
    <w:rsid w:val="00ED4EBD"/>
    <w:rsid w:val="00ED64D2"/>
    <w:rsid w:val="00ED6E01"/>
    <w:rsid w:val="00ED6E03"/>
    <w:rsid w:val="00EE04FE"/>
    <w:rsid w:val="00EE20E5"/>
    <w:rsid w:val="00EE2C6A"/>
    <w:rsid w:val="00EE46E2"/>
    <w:rsid w:val="00EE46F6"/>
    <w:rsid w:val="00EE641B"/>
    <w:rsid w:val="00EF0535"/>
    <w:rsid w:val="00EF111F"/>
    <w:rsid w:val="00EF2C2C"/>
    <w:rsid w:val="00EF3D42"/>
    <w:rsid w:val="00EF464C"/>
    <w:rsid w:val="00EF512A"/>
    <w:rsid w:val="00EF60D6"/>
    <w:rsid w:val="00EF652F"/>
    <w:rsid w:val="00EF7A12"/>
    <w:rsid w:val="00F02408"/>
    <w:rsid w:val="00F027F8"/>
    <w:rsid w:val="00F0358B"/>
    <w:rsid w:val="00F04938"/>
    <w:rsid w:val="00F05CEA"/>
    <w:rsid w:val="00F0717A"/>
    <w:rsid w:val="00F07476"/>
    <w:rsid w:val="00F077F7"/>
    <w:rsid w:val="00F11A46"/>
    <w:rsid w:val="00F1245F"/>
    <w:rsid w:val="00F14D5F"/>
    <w:rsid w:val="00F150E4"/>
    <w:rsid w:val="00F153E3"/>
    <w:rsid w:val="00F1592B"/>
    <w:rsid w:val="00F175E5"/>
    <w:rsid w:val="00F202D6"/>
    <w:rsid w:val="00F214EF"/>
    <w:rsid w:val="00F231ED"/>
    <w:rsid w:val="00F23B19"/>
    <w:rsid w:val="00F322B7"/>
    <w:rsid w:val="00F33380"/>
    <w:rsid w:val="00F34594"/>
    <w:rsid w:val="00F34906"/>
    <w:rsid w:val="00F36413"/>
    <w:rsid w:val="00F37257"/>
    <w:rsid w:val="00F37619"/>
    <w:rsid w:val="00F37B76"/>
    <w:rsid w:val="00F40984"/>
    <w:rsid w:val="00F430C7"/>
    <w:rsid w:val="00F44A0E"/>
    <w:rsid w:val="00F46987"/>
    <w:rsid w:val="00F46AA5"/>
    <w:rsid w:val="00F47D60"/>
    <w:rsid w:val="00F53422"/>
    <w:rsid w:val="00F53537"/>
    <w:rsid w:val="00F53E9D"/>
    <w:rsid w:val="00F543CD"/>
    <w:rsid w:val="00F54429"/>
    <w:rsid w:val="00F54791"/>
    <w:rsid w:val="00F557B3"/>
    <w:rsid w:val="00F55A39"/>
    <w:rsid w:val="00F6095C"/>
    <w:rsid w:val="00F60A88"/>
    <w:rsid w:val="00F61DEC"/>
    <w:rsid w:val="00F62729"/>
    <w:rsid w:val="00F63EEB"/>
    <w:rsid w:val="00F6479C"/>
    <w:rsid w:val="00F65CE8"/>
    <w:rsid w:val="00F661DA"/>
    <w:rsid w:val="00F67144"/>
    <w:rsid w:val="00F674FB"/>
    <w:rsid w:val="00F7041D"/>
    <w:rsid w:val="00F71ED6"/>
    <w:rsid w:val="00F7410E"/>
    <w:rsid w:val="00F75617"/>
    <w:rsid w:val="00F761F2"/>
    <w:rsid w:val="00F77179"/>
    <w:rsid w:val="00F7773B"/>
    <w:rsid w:val="00F77FFA"/>
    <w:rsid w:val="00F81E2D"/>
    <w:rsid w:val="00F82A74"/>
    <w:rsid w:val="00F84044"/>
    <w:rsid w:val="00F87502"/>
    <w:rsid w:val="00F928F8"/>
    <w:rsid w:val="00F9340D"/>
    <w:rsid w:val="00F93A9D"/>
    <w:rsid w:val="00F94139"/>
    <w:rsid w:val="00F95C7E"/>
    <w:rsid w:val="00F96B72"/>
    <w:rsid w:val="00F96CFD"/>
    <w:rsid w:val="00FA0B5C"/>
    <w:rsid w:val="00FA559D"/>
    <w:rsid w:val="00FA714D"/>
    <w:rsid w:val="00FB1B21"/>
    <w:rsid w:val="00FB2CE6"/>
    <w:rsid w:val="00FB303F"/>
    <w:rsid w:val="00FB521B"/>
    <w:rsid w:val="00FB586B"/>
    <w:rsid w:val="00FB70DA"/>
    <w:rsid w:val="00FB786B"/>
    <w:rsid w:val="00FB7F6E"/>
    <w:rsid w:val="00FC323A"/>
    <w:rsid w:val="00FC3BE9"/>
    <w:rsid w:val="00FC465C"/>
    <w:rsid w:val="00FC650B"/>
    <w:rsid w:val="00FC79C6"/>
    <w:rsid w:val="00FD1B62"/>
    <w:rsid w:val="00FD2124"/>
    <w:rsid w:val="00FD5401"/>
    <w:rsid w:val="00FD55CA"/>
    <w:rsid w:val="00FD5E71"/>
    <w:rsid w:val="00FD62B3"/>
    <w:rsid w:val="00FE0DF4"/>
    <w:rsid w:val="00FE1776"/>
    <w:rsid w:val="00FE2BA0"/>
    <w:rsid w:val="00FE5A20"/>
    <w:rsid w:val="00FE5E82"/>
    <w:rsid w:val="00FE7FA7"/>
    <w:rsid w:val="00FF09B6"/>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0">
      <o:colormru v:ext="edit" colors="#418cbf,#6799c8"/>
    </o:shapedefaults>
    <o:shapelayout v:ext="edit">
      <o:idmap v:ext="edit" data="1"/>
    </o:shapelayout>
  </w:shapeDefaults>
  <w:decimalSymbol w:val="."/>
  <w:listSeparator w:val=","/>
  <w14:docId w14:val="4AFB63E9"/>
  <w15:docId w15:val="{50F36607-6797-4946-A9E5-A4F72BF3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3A1"/>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C76273"/>
    <w:pPr>
      <w:keepNext/>
      <w:numPr>
        <w:ilvl w:val="1"/>
        <w:numId w:val="6"/>
      </w:numPr>
      <w:spacing w:before="400" w:after="1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9271B"/>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623FBC"/>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ind w:left="0"/>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3A384D"/>
    <w:pPr>
      <w:numPr>
        <w:numId w:val="15"/>
      </w:numPr>
      <w:tabs>
        <w:tab w:val="left" w:pos="432"/>
      </w:tabs>
      <w:spacing w:before="20" w:after="0" w:line="180" w:lineRule="atLeast"/>
      <w:ind w:left="446" w:hanging="230"/>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uiPriority w:val="99"/>
    <w:qFormat/>
    <w:rsid w:val="00C76273"/>
    <w:rPr>
      <w:rFonts w:cs="Arial"/>
      <w:szCs w:val="20"/>
    </w:rPr>
  </w:style>
  <w:style w:type="paragraph" w:customStyle="1" w:styleId="bulletlv2">
    <w:name w:val="bullet lv2"/>
    <w:basedOn w:val="Normal"/>
    <w:link w:val="bulletlv2CharChar"/>
    <w:rsid w:val="00623FBC"/>
    <w:pPr>
      <w:numPr>
        <w:numId w:val="13"/>
      </w:numPr>
      <w:tabs>
        <w:tab w:val="left" w:pos="1440"/>
      </w:tabs>
      <w:spacing w:line="180" w:lineRule="atLeast"/>
      <w:ind w:left="1310" w:hanging="230"/>
    </w:pPr>
  </w:style>
  <w:style w:type="character" w:customStyle="1" w:styleId="bulletlv2CharChar">
    <w:name w:val="bullet lv2 Char Char"/>
    <w:basedOn w:val="DefaultParagraphFont"/>
    <w:link w:val="bulletlv2"/>
    <w:rsid w:val="00623FBC"/>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23FBC"/>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81858"/>
    <w:pPr>
      <w:numPr>
        <w:numId w:val="19"/>
      </w:numPr>
      <w:tabs>
        <w:tab w:val="left" w:pos="216"/>
      </w:tabs>
      <w:spacing w:after="0" w:line="180" w:lineRule="atLeast"/>
      <w:ind w:left="216" w:hanging="216"/>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623FBC"/>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uiPriority w:val="99"/>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styleId="Emphasis">
    <w:name w:val="Emphasis"/>
    <w:basedOn w:val="DefaultParagraphFont"/>
    <w:qFormat/>
    <w:rsid w:val="001A48CB"/>
    <w:rPr>
      <w:i/>
      <w:iCs/>
    </w:rPr>
  </w:style>
  <w:style w:type="paragraph" w:customStyle="1" w:styleId="titlepg-diststmt">
    <w:name w:val="titlepg-diststmt"/>
    <w:qFormat/>
    <w:rsid w:val="006B0E51"/>
    <w:pPr>
      <w:tabs>
        <w:tab w:val="left" w:pos="2160"/>
      </w:tabs>
    </w:pPr>
    <w:rPr>
      <w:rFonts w:eastAsia="MS Mincho"/>
      <w:bCs/>
      <w:lang w:eastAsia="ja-JP"/>
    </w:rPr>
  </w:style>
  <w:style w:type="character" w:customStyle="1" w:styleId="CaptionChar">
    <w:name w:val="Caption Char"/>
    <w:basedOn w:val="DefaultParagraphFont"/>
    <w:link w:val="Caption"/>
    <w:rsid w:val="00774E2B"/>
    <w:rPr>
      <w:rFonts w:ascii="Arial" w:hAnsi="Arial"/>
      <w:b/>
      <w:b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3.emf"/><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hyperlink" Target="http://www.w3.org/2001/XMLSchema-instance"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1.bin"/><Relationship Id="rId33" Type="http://schemas.openxmlformats.org/officeDocument/2006/relationships/hyperlink" Target="http://www.alljoyn.org/schemas/introspec"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www.alljoyn.org/schemas/introspec"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emf"/><Relationship Id="rId32" Type="http://schemas.openxmlformats.org/officeDocument/2006/relationships/hyperlink" Target="http://www.w3.org/2001/XMLSchema-instance" TargetMode="External"/><Relationship Id="rId37" Type="http://schemas.openxmlformats.org/officeDocument/2006/relationships/hyperlink" Target="http://www.alljoyn.org/schemas/introspec"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yperlink" Target="http://www.w3.org/2001/XMLSchema-instance" TargetMode="External"/><Relationship Id="rId36" Type="http://schemas.openxmlformats.org/officeDocument/2006/relationships/hyperlink" Target="http://www.w3.org/2001/XMLSchema-instance"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http://www.alljoyn.org/schemas/introspe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oleObject" Target="embeddings/oleObject2.bin"/><Relationship Id="rId30" Type="http://schemas.openxmlformats.org/officeDocument/2006/relationships/hyperlink" Target="http://www.w3.org/2001/XMLSchema-instance" TargetMode="External"/><Relationship Id="rId35" Type="http://schemas.openxmlformats.org/officeDocument/2006/relationships/hyperlink" Target="http://www.alljoyn.org/schemas/introspec"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4B1D5BD0154739A0D13DA1B6326281"/>
        <w:category>
          <w:name w:val="General"/>
          <w:gallery w:val="placeholder"/>
        </w:category>
        <w:types>
          <w:type w:val="bbPlcHdr"/>
        </w:types>
        <w:behaviors>
          <w:behavior w:val="content"/>
        </w:behaviors>
        <w:guid w:val="{E6227FD6-87F4-4C0B-9560-4A9B6CE77809}"/>
      </w:docPartPr>
      <w:docPartBody>
        <w:p w:rsidR="0003640D" w:rsidRDefault="0003640D">
          <w:pPr>
            <w:pStyle w:val="C64B1D5BD0154739A0D13DA1B6326281"/>
          </w:pPr>
          <w:r w:rsidRPr="00DB5B56">
            <w:rPr>
              <w:rStyle w:val="PlaceholderText"/>
            </w:rPr>
            <w:t>[Title]</w:t>
          </w:r>
        </w:p>
      </w:docPartBody>
    </w:docPart>
    <w:docPart>
      <w:docPartPr>
        <w:name w:val="3058779265EC4B59BB84B913335B0C73"/>
        <w:category>
          <w:name w:val="General"/>
          <w:gallery w:val="placeholder"/>
        </w:category>
        <w:types>
          <w:type w:val="bbPlcHdr"/>
        </w:types>
        <w:behaviors>
          <w:behavior w:val="content"/>
        </w:behaviors>
        <w:guid w:val="{A5606C58-3CA0-4F15-9DC7-4FBD375CDF78}"/>
      </w:docPartPr>
      <w:docPartBody>
        <w:p w:rsidR="0003640D" w:rsidRDefault="0003640D">
          <w:pPr>
            <w:pStyle w:val="3058779265EC4B59BB84B913335B0C73"/>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0D"/>
    <w:rsid w:val="0003640D"/>
    <w:rsid w:val="001330E9"/>
    <w:rsid w:val="001B59A0"/>
    <w:rsid w:val="001E5115"/>
    <w:rsid w:val="00631148"/>
    <w:rsid w:val="006536C7"/>
    <w:rsid w:val="00A2151E"/>
    <w:rsid w:val="00B56A85"/>
    <w:rsid w:val="00B775D8"/>
    <w:rsid w:val="00C855E2"/>
    <w:rsid w:val="00CD1C53"/>
    <w:rsid w:val="00D06D40"/>
    <w:rsid w:val="00E07A7A"/>
    <w:rsid w:val="00E53518"/>
    <w:rsid w:val="00FA7F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4B1D5BD0154739A0D13DA1B6326281">
    <w:name w:val="C64B1D5BD0154739A0D13DA1B6326281"/>
  </w:style>
  <w:style w:type="paragraph" w:customStyle="1" w:styleId="082A827485F9458E944BC7F9F4578199">
    <w:name w:val="082A827485F9458E944BC7F9F4578199"/>
  </w:style>
  <w:style w:type="paragraph" w:customStyle="1" w:styleId="3058779265EC4B59BB84B913335B0C73">
    <w:name w:val="3058779265EC4B59BB84B913335B0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12E536ECB9414D9F91F224B23993A0" ma:contentTypeVersion="0" ma:contentTypeDescription="Create a new document." ma:contentTypeScope="" ma:versionID="96c365efcb1f459e7390b061e09180f8">
  <xsd:schema xmlns:xsd="http://www.w3.org/2001/XMLSchema" xmlns:xs="http://www.w3.org/2001/XMLSchema" xmlns:p="http://schemas.microsoft.com/office/2006/metadata/properties" xmlns:ns2="f2ed92bd-8d09-433a-a373-33633314152a" targetNamespace="http://schemas.microsoft.com/office/2006/metadata/properties" ma:root="true" ma:fieldsID="c7fa6e07900b60609a13ae0e42f7d902" ns2:_="">
    <xsd:import namespace="f2ed92bd-8d09-433a-a373-33633314152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ed92bd-8d09-433a-a373-33633314152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f2ed92bd-8d09-433a-a373-33633314152a">NFSEWWYKJRXV-3-401</_dlc_DocId>
    <_dlc_DocIdUrl xmlns="f2ed92bd-8d09-433a-a373-33633314152a">
      <Url>https://projects.qualcomm.com/sites/alljoyndocs/_layouts/15/DocIdRedir.aspx?ID=NFSEWWYKJRXV-3-401</Url>
      <Description>NFSEWWYKJRXV-3-401</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43266-426C-4196-B47B-253E4EACD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ed92bd-8d09-433a-a373-3363331415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5E5184-024B-4DE5-AB8E-71F3A117CFA5}">
  <ds:schemaRefs>
    <ds:schemaRef ds:uri="http://schemas.microsoft.com/sharepoint/events"/>
  </ds:schemaRefs>
</ds:datastoreItem>
</file>

<file path=customXml/itemProps3.xml><?xml version="1.0" encoding="utf-8"?>
<ds:datastoreItem xmlns:ds="http://schemas.openxmlformats.org/officeDocument/2006/customXml" ds:itemID="{AE3446F0-D3FC-4068-8520-9139FB1411A4}">
  <ds:schemaRefs>
    <ds:schemaRef ds:uri="http://schemas.microsoft.com/sharepoint/v3/contenttype/forms"/>
  </ds:schemaRefs>
</ds:datastoreItem>
</file>

<file path=customXml/itemProps4.xml><?xml version="1.0" encoding="utf-8"?>
<ds:datastoreItem xmlns:ds="http://schemas.openxmlformats.org/officeDocument/2006/customXml" ds:itemID="{A3449D68-6B81-457B-85BC-566612AA9C82}">
  <ds:schemaRefs>
    <ds:schemaRef ds:uri="http://purl.org/dc/terms/"/>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http://schemas.microsoft.com/office/2006/documentManagement/types"/>
    <ds:schemaRef ds:uri="f2ed92bd-8d09-433a-a373-33633314152a"/>
    <ds:schemaRef ds:uri="http://purl.org/dc/dcmitype/"/>
    <ds:schemaRef ds:uri="http://purl.org/dc/elements/1.1/"/>
  </ds:schemaRefs>
</ds:datastoreItem>
</file>

<file path=customXml/itemProps5.xml><?xml version="1.0" encoding="utf-8"?>
<ds:datastoreItem xmlns:ds="http://schemas.openxmlformats.org/officeDocument/2006/customXml" ds:itemID="{27CBE8E1-CD16-4857-B98F-4EA33E08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1</TotalTime>
  <Pages>26</Pages>
  <Words>4362</Words>
  <Characters>24868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AllJoyn™ Gateway Agent Framework Interface Definition</vt:lpstr>
    </vt:vector>
  </TitlesOfParts>
  <Company>QUALCOMM Incorporated</Company>
  <LinksUpToDate>false</LinksUpToDate>
  <CharactersWithSpaces>29172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Gateway Agent Framework Interface Definition</dc:title>
  <dc:creator>Qualcomm User</dc:creator>
  <cp:keywords>Qualcomm Innovation Center, Inc.</cp:keywords>
  <dc:description>QuIC AllJoyn document template, Apr 2011</dc:description>
  <cp:lastModifiedBy>Lammens, Lisa</cp:lastModifiedBy>
  <cp:revision>2</cp:revision>
  <cp:lastPrinted>2014-08-12T22:01:00Z</cp:lastPrinted>
  <dcterms:created xsi:type="dcterms:W3CDTF">2014-08-27T21:13:00Z</dcterms:created>
  <dcterms:modified xsi:type="dcterms:W3CDTF">2014-08-27T21:13:00Z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0x010100E212E536ECB9414D9F91F224B23993A0</vt:lpwstr>
  </property>
  <property fmtid="{D5CDD505-2E9C-101B-9397-08002B2CF9AE}" pid="3" name="_dlc_DocIdItemGuid">
    <vt:lpwstr>8a59884a-d12b-4721-9cec-e1256b5df9fa</vt:lpwstr>
  </property>
</Properties>
</file>