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D7610" w14:textId="77777777" w:rsidR="00FD6D56" w:rsidRDefault="00FD6D56">
      <w:pPr>
        <w:pStyle w:val="BodyText"/>
        <w:spacing w:before="4"/>
        <w:rPr>
          <w:rFonts w:ascii="Times New Roman"/>
          <w:sz w:val="17"/>
        </w:rPr>
      </w:pPr>
    </w:p>
    <w:p w14:paraId="5576FEC8" w14:textId="77777777" w:rsidR="00FD6D56" w:rsidRDefault="0030363A">
      <w:pPr>
        <w:spacing w:before="101"/>
        <w:ind w:left="4020"/>
        <w:rPr>
          <w:b/>
          <w:sz w:val="24"/>
        </w:rPr>
      </w:pPr>
      <w:r>
        <w:rPr>
          <w:b/>
          <w:sz w:val="24"/>
        </w:rPr>
        <w:t>CSE 120 Peer Evaluation Form for Group Work</w:t>
      </w:r>
    </w:p>
    <w:p w14:paraId="5119169F" w14:textId="77777777" w:rsidR="00FD6D56" w:rsidRDefault="00FD6D56">
      <w:pPr>
        <w:pStyle w:val="BodyText"/>
        <w:spacing w:before="10"/>
        <w:rPr>
          <w:b/>
          <w:sz w:val="23"/>
        </w:rPr>
      </w:pPr>
    </w:p>
    <w:p w14:paraId="4A85B50B" w14:textId="14FEB191" w:rsidR="00FD6D56" w:rsidRDefault="0030363A">
      <w:pPr>
        <w:pStyle w:val="BodyText"/>
        <w:tabs>
          <w:tab w:val="left" w:pos="5941"/>
        </w:tabs>
        <w:ind w:left="100"/>
      </w:pPr>
      <w:r>
        <w:t>Your</w:t>
      </w:r>
      <w:r>
        <w:rPr>
          <w:spacing w:val="-6"/>
        </w:rPr>
        <w:t xml:space="preserve"> </w:t>
      </w:r>
      <w:proofErr w:type="gramStart"/>
      <w:r>
        <w:t>name</w:t>
      </w:r>
      <w:r>
        <w:rPr>
          <w:spacing w:val="-1"/>
        </w:rPr>
        <w:t xml:space="preserve"> </w:t>
      </w:r>
      <w:r>
        <w:rPr>
          <w:u w:val="single"/>
        </w:rPr>
        <w:t xml:space="preserve"> </w:t>
      </w:r>
      <w:r w:rsidR="00081AEA">
        <w:rPr>
          <w:u w:val="single"/>
        </w:rPr>
        <w:t>David</w:t>
      </w:r>
      <w:proofErr w:type="gramEnd"/>
      <w:r w:rsidR="00081AEA">
        <w:rPr>
          <w:u w:val="single"/>
        </w:rPr>
        <w:t xml:space="preserve"> Wang</w:t>
      </w:r>
      <w:r>
        <w:rPr>
          <w:u w:val="single"/>
        </w:rPr>
        <w:tab/>
      </w:r>
    </w:p>
    <w:p w14:paraId="067F3453" w14:textId="77777777" w:rsidR="00FD6D56" w:rsidRDefault="00FD6D56">
      <w:pPr>
        <w:pStyle w:val="BodyText"/>
        <w:spacing w:before="7"/>
        <w:rPr>
          <w:sz w:val="15"/>
        </w:rPr>
      </w:pPr>
    </w:p>
    <w:p w14:paraId="59071903" w14:textId="77777777" w:rsidR="00FD6D56" w:rsidRDefault="0030363A">
      <w:pPr>
        <w:pStyle w:val="BodyText"/>
        <w:spacing w:before="100"/>
        <w:ind w:left="100" w:right="66"/>
      </w:pPr>
      <w:r>
        <w:t xml:space="preserve">Write the name of each of your group members in a separate column. For each person, indicate the extent to which you agree with the statement on the left, using a scale of 1-4 (1=strongly disagree; 2=disagree; 3=agree; 4=strongly agree). Total the numbers </w:t>
      </w:r>
      <w:r>
        <w:t>in each column.</w:t>
      </w:r>
    </w:p>
    <w:p w14:paraId="00575F29" w14:textId="77777777" w:rsidR="00FD6D56" w:rsidRDefault="00FD6D56">
      <w:pPr>
        <w:pStyle w:val="BodyText"/>
        <w:spacing w:before="1"/>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0"/>
        <w:gridCol w:w="2340"/>
        <w:gridCol w:w="2160"/>
        <w:gridCol w:w="2340"/>
        <w:gridCol w:w="2519"/>
      </w:tblGrid>
      <w:tr w:rsidR="00FD6D56" w14:paraId="6BCF6534" w14:textId="77777777">
        <w:trPr>
          <w:trHeight w:val="844"/>
        </w:trPr>
        <w:tc>
          <w:tcPr>
            <w:tcW w:w="3800" w:type="dxa"/>
          </w:tcPr>
          <w:p w14:paraId="32EA5DEB" w14:textId="77777777" w:rsidR="00FD6D56" w:rsidRDefault="0030363A">
            <w:pPr>
              <w:pStyle w:val="TableParagraph"/>
              <w:spacing w:line="281" w:lineRule="exact"/>
              <w:ind w:left="107"/>
              <w:rPr>
                <w:sz w:val="24"/>
              </w:rPr>
            </w:pPr>
            <w:r>
              <w:rPr>
                <w:sz w:val="24"/>
              </w:rPr>
              <w:t>Evaluation Criteria</w:t>
            </w:r>
          </w:p>
        </w:tc>
        <w:tc>
          <w:tcPr>
            <w:tcW w:w="2340" w:type="dxa"/>
          </w:tcPr>
          <w:p w14:paraId="25AE62EE" w14:textId="6B237301" w:rsidR="00FD6D56" w:rsidRDefault="0030363A">
            <w:pPr>
              <w:pStyle w:val="TableParagraph"/>
              <w:spacing w:line="281" w:lineRule="exact"/>
              <w:ind w:left="107"/>
              <w:rPr>
                <w:sz w:val="24"/>
              </w:rPr>
            </w:pPr>
            <w:r>
              <w:rPr>
                <w:sz w:val="24"/>
              </w:rPr>
              <w:t>Group member:</w:t>
            </w:r>
          </w:p>
          <w:p w14:paraId="49FFE0AD" w14:textId="785B3BAA" w:rsidR="00081AEA" w:rsidRDefault="00081AEA">
            <w:pPr>
              <w:pStyle w:val="TableParagraph"/>
              <w:spacing w:line="281" w:lineRule="exact"/>
              <w:ind w:left="107"/>
              <w:rPr>
                <w:sz w:val="24"/>
              </w:rPr>
            </w:pPr>
          </w:p>
          <w:p w14:paraId="5F0CDB66" w14:textId="23528A17" w:rsidR="00081AEA" w:rsidRDefault="00081AEA">
            <w:pPr>
              <w:pStyle w:val="TableParagraph"/>
              <w:spacing w:line="281" w:lineRule="exact"/>
              <w:ind w:left="107"/>
              <w:rPr>
                <w:sz w:val="24"/>
              </w:rPr>
            </w:pPr>
            <w:r>
              <w:rPr>
                <w:sz w:val="24"/>
              </w:rPr>
              <w:t>Tristan Fong</w:t>
            </w:r>
          </w:p>
          <w:p w14:paraId="1DF1EB8C" w14:textId="77777777" w:rsidR="00081AEA" w:rsidRDefault="00081AEA">
            <w:pPr>
              <w:pStyle w:val="TableParagraph"/>
              <w:spacing w:line="281" w:lineRule="exact"/>
              <w:ind w:left="107"/>
              <w:rPr>
                <w:sz w:val="24"/>
              </w:rPr>
            </w:pPr>
          </w:p>
          <w:p w14:paraId="6421D8C9" w14:textId="6D297968" w:rsidR="00081AEA" w:rsidRDefault="00081AEA" w:rsidP="00081AEA">
            <w:pPr>
              <w:pStyle w:val="TableParagraph"/>
              <w:spacing w:line="281" w:lineRule="exact"/>
              <w:rPr>
                <w:sz w:val="24"/>
              </w:rPr>
            </w:pPr>
          </w:p>
        </w:tc>
        <w:tc>
          <w:tcPr>
            <w:tcW w:w="2160" w:type="dxa"/>
          </w:tcPr>
          <w:p w14:paraId="7ACD7ECB" w14:textId="77777777" w:rsidR="00FD6D56" w:rsidRDefault="0030363A">
            <w:pPr>
              <w:pStyle w:val="TableParagraph"/>
              <w:spacing w:line="281" w:lineRule="exact"/>
              <w:ind w:left="107"/>
              <w:rPr>
                <w:sz w:val="24"/>
              </w:rPr>
            </w:pPr>
            <w:r>
              <w:rPr>
                <w:sz w:val="24"/>
              </w:rPr>
              <w:t>Group member:</w:t>
            </w:r>
          </w:p>
          <w:p w14:paraId="0D9BFB72" w14:textId="77777777" w:rsidR="00081AEA" w:rsidRDefault="00081AEA">
            <w:pPr>
              <w:pStyle w:val="TableParagraph"/>
              <w:spacing w:line="281" w:lineRule="exact"/>
              <w:ind w:left="107"/>
              <w:rPr>
                <w:sz w:val="24"/>
              </w:rPr>
            </w:pPr>
          </w:p>
          <w:p w14:paraId="01868C23" w14:textId="3E2EFB6F" w:rsidR="00081AEA" w:rsidRDefault="00081AEA">
            <w:pPr>
              <w:pStyle w:val="TableParagraph"/>
              <w:spacing w:line="281" w:lineRule="exact"/>
              <w:ind w:left="107"/>
              <w:rPr>
                <w:sz w:val="24"/>
              </w:rPr>
            </w:pPr>
            <w:r>
              <w:rPr>
                <w:sz w:val="24"/>
              </w:rPr>
              <w:t>Neil Soriano</w:t>
            </w:r>
          </w:p>
        </w:tc>
        <w:tc>
          <w:tcPr>
            <w:tcW w:w="2340" w:type="dxa"/>
          </w:tcPr>
          <w:p w14:paraId="1BC5230C" w14:textId="568900BE" w:rsidR="00FD6D56" w:rsidRDefault="0030363A">
            <w:pPr>
              <w:pStyle w:val="TableParagraph"/>
              <w:spacing w:line="281" w:lineRule="exact"/>
              <w:ind w:left="108"/>
              <w:rPr>
                <w:sz w:val="24"/>
              </w:rPr>
            </w:pPr>
            <w:r>
              <w:rPr>
                <w:sz w:val="24"/>
              </w:rPr>
              <w:t>Group member:</w:t>
            </w:r>
          </w:p>
          <w:p w14:paraId="60EE5748" w14:textId="544DBED2" w:rsidR="00081AEA" w:rsidRDefault="00081AEA">
            <w:pPr>
              <w:pStyle w:val="TableParagraph"/>
              <w:spacing w:line="281" w:lineRule="exact"/>
              <w:ind w:left="108"/>
              <w:rPr>
                <w:sz w:val="24"/>
              </w:rPr>
            </w:pPr>
            <w:r>
              <w:rPr>
                <w:sz w:val="24"/>
              </w:rPr>
              <w:br/>
              <w:t>Jason Block</w:t>
            </w:r>
          </w:p>
          <w:p w14:paraId="0B522846" w14:textId="77777777" w:rsidR="00081AEA" w:rsidRDefault="00081AEA">
            <w:pPr>
              <w:pStyle w:val="TableParagraph"/>
              <w:spacing w:line="281" w:lineRule="exact"/>
              <w:ind w:left="108"/>
              <w:rPr>
                <w:sz w:val="24"/>
              </w:rPr>
            </w:pPr>
          </w:p>
          <w:p w14:paraId="44F3C2E7" w14:textId="77777777" w:rsidR="00081AEA" w:rsidRDefault="00081AEA">
            <w:pPr>
              <w:pStyle w:val="TableParagraph"/>
              <w:spacing w:line="281" w:lineRule="exact"/>
              <w:ind w:left="108"/>
              <w:rPr>
                <w:sz w:val="24"/>
              </w:rPr>
            </w:pPr>
          </w:p>
          <w:p w14:paraId="21BACA85" w14:textId="69DFACC4" w:rsidR="00081AEA" w:rsidRDefault="00081AEA" w:rsidP="00081AEA">
            <w:pPr>
              <w:pStyle w:val="TableParagraph"/>
              <w:spacing w:line="281" w:lineRule="exact"/>
              <w:rPr>
                <w:sz w:val="24"/>
              </w:rPr>
            </w:pPr>
          </w:p>
        </w:tc>
        <w:tc>
          <w:tcPr>
            <w:tcW w:w="2519" w:type="dxa"/>
          </w:tcPr>
          <w:p w14:paraId="68204AB7" w14:textId="77777777" w:rsidR="00FD6D56" w:rsidRDefault="0030363A">
            <w:pPr>
              <w:pStyle w:val="TableParagraph"/>
              <w:spacing w:line="281" w:lineRule="exact"/>
              <w:ind w:left="109"/>
              <w:rPr>
                <w:sz w:val="24"/>
              </w:rPr>
            </w:pPr>
            <w:r>
              <w:rPr>
                <w:sz w:val="24"/>
              </w:rPr>
              <w:t>Group member:</w:t>
            </w:r>
          </w:p>
          <w:p w14:paraId="3A79243E" w14:textId="77777777" w:rsidR="00081AEA" w:rsidRDefault="00081AEA">
            <w:pPr>
              <w:pStyle w:val="TableParagraph"/>
              <w:spacing w:line="281" w:lineRule="exact"/>
              <w:ind w:left="109"/>
              <w:rPr>
                <w:sz w:val="24"/>
              </w:rPr>
            </w:pPr>
          </w:p>
          <w:p w14:paraId="15F825D0" w14:textId="399E03DE" w:rsidR="00081AEA" w:rsidRDefault="00081AEA">
            <w:pPr>
              <w:pStyle w:val="TableParagraph"/>
              <w:spacing w:line="281" w:lineRule="exact"/>
              <w:ind w:left="109"/>
              <w:rPr>
                <w:sz w:val="24"/>
              </w:rPr>
            </w:pPr>
            <w:r>
              <w:rPr>
                <w:sz w:val="24"/>
              </w:rPr>
              <w:t>David Wang</w:t>
            </w:r>
          </w:p>
        </w:tc>
      </w:tr>
      <w:tr w:rsidR="00FD6D56" w14:paraId="0DA34810" w14:textId="77777777">
        <w:trPr>
          <w:trHeight w:val="844"/>
        </w:trPr>
        <w:tc>
          <w:tcPr>
            <w:tcW w:w="3800" w:type="dxa"/>
          </w:tcPr>
          <w:p w14:paraId="0E6A6CC6" w14:textId="77777777" w:rsidR="00FD6D56" w:rsidRDefault="0030363A">
            <w:pPr>
              <w:pStyle w:val="TableParagraph"/>
              <w:ind w:left="107" w:right="221"/>
              <w:rPr>
                <w:sz w:val="24"/>
              </w:rPr>
            </w:pPr>
            <w:r>
              <w:rPr>
                <w:sz w:val="24"/>
              </w:rPr>
              <w:t>Attends group meetings regularly and arrives on time.</w:t>
            </w:r>
          </w:p>
        </w:tc>
        <w:tc>
          <w:tcPr>
            <w:tcW w:w="2340" w:type="dxa"/>
          </w:tcPr>
          <w:p w14:paraId="23DBA0F4" w14:textId="2158E3AF" w:rsidR="00FD6D56" w:rsidRDefault="00081AEA">
            <w:pPr>
              <w:pStyle w:val="TableParagraph"/>
              <w:rPr>
                <w:rFonts w:ascii="Times New Roman"/>
                <w:sz w:val="24"/>
              </w:rPr>
            </w:pPr>
            <w:r>
              <w:rPr>
                <w:rFonts w:ascii="Times New Roman"/>
                <w:sz w:val="24"/>
              </w:rPr>
              <w:t xml:space="preserve"> 4</w:t>
            </w:r>
            <w:bookmarkStart w:id="0" w:name="_GoBack"/>
            <w:bookmarkEnd w:id="0"/>
          </w:p>
        </w:tc>
        <w:tc>
          <w:tcPr>
            <w:tcW w:w="2160" w:type="dxa"/>
          </w:tcPr>
          <w:p w14:paraId="3BBA6CE2" w14:textId="53D9B667" w:rsidR="00FD6D56" w:rsidRDefault="00081AEA">
            <w:pPr>
              <w:pStyle w:val="TableParagraph"/>
              <w:rPr>
                <w:rFonts w:ascii="Times New Roman"/>
                <w:sz w:val="24"/>
              </w:rPr>
            </w:pPr>
            <w:r>
              <w:rPr>
                <w:rFonts w:ascii="Times New Roman"/>
                <w:sz w:val="24"/>
              </w:rPr>
              <w:t xml:space="preserve"> 4</w:t>
            </w:r>
          </w:p>
        </w:tc>
        <w:tc>
          <w:tcPr>
            <w:tcW w:w="2340" w:type="dxa"/>
          </w:tcPr>
          <w:p w14:paraId="79EFF570" w14:textId="7253FCA4" w:rsidR="00FD6D56" w:rsidRDefault="00081AEA">
            <w:pPr>
              <w:pStyle w:val="TableParagraph"/>
              <w:rPr>
                <w:rFonts w:ascii="Times New Roman"/>
                <w:sz w:val="24"/>
              </w:rPr>
            </w:pPr>
            <w:r>
              <w:rPr>
                <w:rFonts w:ascii="Times New Roman"/>
                <w:sz w:val="24"/>
              </w:rPr>
              <w:t xml:space="preserve"> 4</w:t>
            </w:r>
          </w:p>
        </w:tc>
        <w:tc>
          <w:tcPr>
            <w:tcW w:w="2519" w:type="dxa"/>
          </w:tcPr>
          <w:p w14:paraId="05A7B3A4" w14:textId="20C271D8" w:rsidR="00FD6D56" w:rsidRDefault="00081AEA">
            <w:pPr>
              <w:pStyle w:val="TableParagraph"/>
              <w:rPr>
                <w:rFonts w:ascii="Times New Roman"/>
                <w:sz w:val="24"/>
              </w:rPr>
            </w:pPr>
            <w:r>
              <w:rPr>
                <w:rFonts w:ascii="Times New Roman"/>
                <w:sz w:val="24"/>
              </w:rPr>
              <w:t xml:space="preserve"> 4</w:t>
            </w:r>
          </w:p>
        </w:tc>
      </w:tr>
      <w:tr w:rsidR="00FD6D56" w14:paraId="6EFAFB67" w14:textId="77777777">
        <w:trPr>
          <w:trHeight w:val="844"/>
        </w:trPr>
        <w:tc>
          <w:tcPr>
            <w:tcW w:w="3800" w:type="dxa"/>
          </w:tcPr>
          <w:p w14:paraId="4C104B1A" w14:textId="77777777" w:rsidR="00FD6D56" w:rsidRDefault="0030363A">
            <w:pPr>
              <w:pStyle w:val="TableParagraph"/>
              <w:ind w:left="107" w:right="132"/>
              <w:rPr>
                <w:sz w:val="24"/>
              </w:rPr>
            </w:pPr>
            <w:r>
              <w:rPr>
                <w:sz w:val="24"/>
              </w:rPr>
              <w:t>Contributes meaningfully to group discussions.</w:t>
            </w:r>
          </w:p>
        </w:tc>
        <w:tc>
          <w:tcPr>
            <w:tcW w:w="2340" w:type="dxa"/>
          </w:tcPr>
          <w:p w14:paraId="281E149D" w14:textId="0125504D" w:rsidR="00FD6D56" w:rsidRDefault="00081AEA">
            <w:pPr>
              <w:pStyle w:val="TableParagraph"/>
              <w:rPr>
                <w:rFonts w:ascii="Times New Roman"/>
                <w:sz w:val="24"/>
              </w:rPr>
            </w:pPr>
            <w:r>
              <w:rPr>
                <w:rFonts w:ascii="Times New Roman"/>
                <w:sz w:val="24"/>
              </w:rPr>
              <w:t xml:space="preserve"> 4</w:t>
            </w:r>
          </w:p>
        </w:tc>
        <w:tc>
          <w:tcPr>
            <w:tcW w:w="2160" w:type="dxa"/>
          </w:tcPr>
          <w:p w14:paraId="2509A1A7" w14:textId="2E41E75B" w:rsidR="00FD6D56" w:rsidRDefault="00081AEA">
            <w:pPr>
              <w:pStyle w:val="TableParagraph"/>
              <w:rPr>
                <w:rFonts w:ascii="Times New Roman"/>
                <w:sz w:val="24"/>
              </w:rPr>
            </w:pPr>
            <w:r>
              <w:rPr>
                <w:rFonts w:ascii="Times New Roman"/>
                <w:sz w:val="24"/>
              </w:rPr>
              <w:t xml:space="preserve"> 4</w:t>
            </w:r>
          </w:p>
        </w:tc>
        <w:tc>
          <w:tcPr>
            <w:tcW w:w="2340" w:type="dxa"/>
          </w:tcPr>
          <w:p w14:paraId="7D8B5C9B" w14:textId="34BAA194" w:rsidR="00FD6D56" w:rsidRDefault="00081AEA">
            <w:pPr>
              <w:pStyle w:val="TableParagraph"/>
              <w:rPr>
                <w:rFonts w:ascii="Times New Roman"/>
                <w:sz w:val="24"/>
              </w:rPr>
            </w:pPr>
            <w:r>
              <w:rPr>
                <w:rFonts w:ascii="Times New Roman"/>
                <w:sz w:val="24"/>
              </w:rPr>
              <w:t xml:space="preserve"> 4</w:t>
            </w:r>
          </w:p>
        </w:tc>
        <w:tc>
          <w:tcPr>
            <w:tcW w:w="2519" w:type="dxa"/>
          </w:tcPr>
          <w:p w14:paraId="666C9773" w14:textId="74325F3F" w:rsidR="00FD6D56" w:rsidRDefault="00081AEA">
            <w:pPr>
              <w:pStyle w:val="TableParagraph"/>
              <w:rPr>
                <w:rFonts w:ascii="Times New Roman"/>
                <w:sz w:val="24"/>
              </w:rPr>
            </w:pPr>
            <w:r>
              <w:rPr>
                <w:rFonts w:ascii="Times New Roman"/>
                <w:sz w:val="24"/>
              </w:rPr>
              <w:t xml:space="preserve"> 4</w:t>
            </w:r>
          </w:p>
        </w:tc>
      </w:tr>
      <w:tr w:rsidR="00FD6D56" w14:paraId="18D8ACA8" w14:textId="77777777">
        <w:trPr>
          <w:trHeight w:val="842"/>
        </w:trPr>
        <w:tc>
          <w:tcPr>
            <w:tcW w:w="3800" w:type="dxa"/>
          </w:tcPr>
          <w:p w14:paraId="2D8B9C73" w14:textId="77777777" w:rsidR="00FD6D56" w:rsidRDefault="0030363A">
            <w:pPr>
              <w:pStyle w:val="TableParagraph"/>
              <w:ind w:left="107" w:right="275"/>
              <w:rPr>
                <w:sz w:val="24"/>
              </w:rPr>
            </w:pPr>
            <w:r>
              <w:rPr>
                <w:sz w:val="24"/>
              </w:rPr>
              <w:t>Completes group assignments on time.</w:t>
            </w:r>
          </w:p>
        </w:tc>
        <w:tc>
          <w:tcPr>
            <w:tcW w:w="2340" w:type="dxa"/>
          </w:tcPr>
          <w:p w14:paraId="5FFDAF55" w14:textId="3AF0A3CA" w:rsidR="00FD6D56" w:rsidRDefault="00081AEA">
            <w:pPr>
              <w:pStyle w:val="TableParagraph"/>
              <w:rPr>
                <w:rFonts w:ascii="Times New Roman"/>
                <w:sz w:val="24"/>
              </w:rPr>
            </w:pPr>
            <w:r>
              <w:rPr>
                <w:rFonts w:ascii="Times New Roman"/>
                <w:sz w:val="24"/>
              </w:rPr>
              <w:t xml:space="preserve"> 4</w:t>
            </w:r>
          </w:p>
        </w:tc>
        <w:tc>
          <w:tcPr>
            <w:tcW w:w="2160" w:type="dxa"/>
          </w:tcPr>
          <w:p w14:paraId="223C3BA1" w14:textId="2638BB9B" w:rsidR="00FD6D56" w:rsidRDefault="00081AEA">
            <w:pPr>
              <w:pStyle w:val="TableParagraph"/>
              <w:rPr>
                <w:rFonts w:ascii="Times New Roman"/>
                <w:sz w:val="24"/>
              </w:rPr>
            </w:pPr>
            <w:r>
              <w:rPr>
                <w:rFonts w:ascii="Times New Roman"/>
                <w:sz w:val="24"/>
              </w:rPr>
              <w:t xml:space="preserve"> 4</w:t>
            </w:r>
          </w:p>
        </w:tc>
        <w:tc>
          <w:tcPr>
            <w:tcW w:w="2340" w:type="dxa"/>
          </w:tcPr>
          <w:p w14:paraId="7BC84A9A" w14:textId="7FFBE863" w:rsidR="00FD6D56" w:rsidRDefault="00081AEA">
            <w:pPr>
              <w:pStyle w:val="TableParagraph"/>
              <w:rPr>
                <w:rFonts w:ascii="Times New Roman"/>
                <w:sz w:val="24"/>
              </w:rPr>
            </w:pPr>
            <w:r>
              <w:rPr>
                <w:rFonts w:ascii="Times New Roman"/>
                <w:sz w:val="24"/>
              </w:rPr>
              <w:t xml:space="preserve"> 4</w:t>
            </w:r>
          </w:p>
        </w:tc>
        <w:tc>
          <w:tcPr>
            <w:tcW w:w="2519" w:type="dxa"/>
          </w:tcPr>
          <w:p w14:paraId="4DE30236" w14:textId="1242B867" w:rsidR="00FD6D56" w:rsidRDefault="00081AEA">
            <w:pPr>
              <w:pStyle w:val="TableParagraph"/>
              <w:rPr>
                <w:rFonts w:ascii="Times New Roman"/>
                <w:sz w:val="24"/>
              </w:rPr>
            </w:pPr>
            <w:r>
              <w:rPr>
                <w:rFonts w:ascii="Times New Roman"/>
                <w:sz w:val="24"/>
              </w:rPr>
              <w:t xml:space="preserve"> 4</w:t>
            </w:r>
          </w:p>
        </w:tc>
      </w:tr>
      <w:tr w:rsidR="00FD6D56" w14:paraId="255FD925" w14:textId="77777777">
        <w:trPr>
          <w:trHeight w:val="844"/>
        </w:trPr>
        <w:tc>
          <w:tcPr>
            <w:tcW w:w="3800" w:type="dxa"/>
          </w:tcPr>
          <w:p w14:paraId="4B64771B" w14:textId="77777777" w:rsidR="00FD6D56" w:rsidRDefault="0030363A">
            <w:pPr>
              <w:pStyle w:val="TableParagraph"/>
              <w:spacing w:before="2"/>
              <w:ind w:left="107" w:right="957"/>
              <w:rPr>
                <w:sz w:val="24"/>
              </w:rPr>
            </w:pPr>
            <w:r>
              <w:rPr>
                <w:sz w:val="24"/>
              </w:rPr>
              <w:t>Prepares work in a quality manner.</w:t>
            </w:r>
          </w:p>
        </w:tc>
        <w:tc>
          <w:tcPr>
            <w:tcW w:w="2340" w:type="dxa"/>
          </w:tcPr>
          <w:p w14:paraId="683A2AFC" w14:textId="6B086CBE" w:rsidR="00FD6D56" w:rsidRDefault="00081AEA">
            <w:pPr>
              <w:pStyle w:val="TableParagraph"/>
              <w:rPr>
                <w:rFonts w:ascii="Times New Roman"/>
                <w:sz w:val="24"/>
              </w:rPr>
            </w:pPr>
            <w:r>
              <w:rPr>
                <w:rFonts w:ascii="Times New Roman"/>
                <w:sz w:val="24"/>
              </w:rPr>
              <w:t xml:space="preserve"> 4</w:t>
            </w:r>
          </w:p>
        </w:tc>
        <w:tc>
          <w:tcPr>
            <w:tcW w:w="2160" w:type="dxa"/>
          </w:tcPr>
          <w:p w14:paraId="1A900022" w14:textId="7219F5FE" w:rsidR="00FD6D56" w:rsidRDefault="00081AEA">
            <w:pPr>
              <w:pStyle w:val="TableParagraph"/>
              <w:rPr>
                <w:rFonts w:ascii="Times New Roman"/>
                <w:sz w:val="24"/>
              </w:rPr>
            </w:pPr>
            <w:r>
              <w:rPr>
                <w:rFonts w:ascii="Times New Roman"/>
                <w:sz w:val="24"/>
              </w:rPr>
              <w:t xml:space="preserve"> 4</w:t>
            </w:r>
          </w:p>
        </w:tc>
        <w:tc>
          <w:tcPr>
            <w:tcW w:w="2340" w:type="dxa"/>
          </w:tcPr>
          <w:p w14:paraId="2161D220" w14:textId="1B70F11A" w:rsidR="00FD6D56" w:rsidRDefault="00081AEA">
            <w:pPr>
              <w:pStyle w:val="TableParagraph"/>
              <w:rPr>
                <w:rFonts w:ascii="Times New Roman"/>
                <w:sz w:val="24"/>
              </w:rPr>
            </w:pPr>
            <w:r>
              <w:rPr>
                <w:rFonts w:ascii="Times New Roman"/>
                <w:sz w:val="24"/>
              </w:rPr>
              <w:t xml:space="preserve"> 4</w:t>
            </w:r>
          </w:p>
        </w:tc>
        <w:tc>
          <w:tcPr>
            <w:tcW w:w="2519" w:type="dxa"/>
          </w:tcPr>
          <w:p w14:paraId="40C6CAD3" w14:textId="26F69727" w:rsidR="00FD6D56" w:rsidRDefault="00081AEA">
            <w:pPr>
              <w:pStyle w:val="TableParagraph"/>
              <w:rPr>
                <w:rFonts w:ascii="Times New Roman"/>
                <w:sz w:val="24"/>
              </w:rPr>
            </w:pPr>
            <w:r>
              <w:rPr>
                <w:rFonts w:ascii="Times New Roman"/>
                <w:sz w:val="24"/>
              </w:rPr>
              <w:t xml:space="preserve"> 4</w:t>
            </w:r>
          </w:p>
        </w:tc>
      </w:tr>
      <w:tr w:rsidR="00FD6D56" w14:paraId="77B63BC4" w14:textId="77777777">
        <w:trPr>
          <w:trHeight w:val="845"/>
        </w:trPr>
        <w:tc>
          <w:tcPr>
            <w:tcW w:w="3800" w:type="dxa"/>
          </w:tcPr>
          <w:p w14:paraId="691A27C5" w14:textId="77777777" w:rsidR="00FD6D56" w:rsidRDefault="0030363A">
            <w:pPr>
              <w:pStyle w:val="TableParagraph"/>
              <w:spacing w:line="242" w:lineRule="auto"/>
              <w:ind w:left="107" w:right="350"/>
              <w:rPr>
                <w:sz w:val="24"/>
              </w:rPr>
            </w:pPr>
            <w:r>
              <w:rPr>
                <w:sz w:val="24"/>
              </w:rPr>
              <w:t>Demonstrates a cooperative and supportive attitude.</w:t>
            </w:r>
          </w:p>
        </w:tc>
        <w:tc>
          <w:tcPr>
            <w:tcW w:w="2340" w:type="dxa"/>
          </w:tcPr>
          <w:p w14:paraId="2B74ADC6" w14:textId="0A93C101" w:rsidR="00FD6D56" w:rsidRDefault="00081AEA">
            <w:pPr>
              <w:pStyle w:val="TableParagraph"/>
              <w:rPr>
                <w:rFonts w:ascii="Times New Roman"/>
                <w:sz w:val="24"/>
              </w:rPr>
            </w:pPr>
            <w:r>
              <w:rPr>
                <w:rFonts w:ascii="Times New Roman"/>
                <w:sz w:val="24"/>
              </w:rPr>
              <w:t xml:space="preserve"> 4</w:t>
            </w:r>
          </w:p>
        </w:tc>
        <w:tc>
          <w:tcPr>
            <w:tcW w:w="2160" w:type="dxa"/>
          </w:tcPr>
          <w:p w14:paraId="363B4C6A" w14:textId="5265AF3D" w:rsidR="00FD6D56" w:rsidRDefault="00081AEA">
            <w:pPr>
              <w:pStyle w:val="TableParagraph"/>
              <w:rPr>
                <w:rFonts w:ascii="Times New Roman"/>
                <w:sz w:val="24"/>
              </w:rPr>
            </w:pPr>
            <w:r>
              <w:rPr>
                <w:rFonts w:ascii="Times New Roman"/>
                <w:sz w:val="24"/>
              </w:rPr>
              <w:t xml:space="preserve"> 4</w:t>
            </w:r>
          </w:p>
        </w:tc>
        <w:tc>
          <w:tcPr>
            <w:tcW w:w="2340" w:type="dxa"/>
          </w:tcPr>
          <w:p w14:paraId="1BEF3CED" w14:textId="56B3BFA4" w:rsidR="00FD6D56" w:rsidRDefault="00081AEA">
            <w:pPr>
              <w:pStyle w:val="TableParagraph"/>
              <w:rPr>
                <w:rFonts w:ascii="Times New Roman"/>
                <w:sz w:val="24"/>
              </w:rPr>
            </w:pPr>
            <w:r>
              <w:rPr>
                <w:rFonts w:ascii="Times New Roman"/>
                <w:sz w:val="24"/>
              </w:rPr>
              <w:t xml:space="preserve"> 4</w:t>
            </w:r>
          </w:p>
        </w:tc>
        <w:tc>
          <w:tcPr>
            <w:tcW w:w="2519" w:type="dxa"/>
          </w:tcPr>
          <w:p w14:paraId="44010F56" w14:textId="03C049E5" w:rsidR="00FD6D56" w:rsidRDefault="00081AEA">
            <w:pPr>
              <w:pStyle w:val="TableParagraph"/>
              <w:rPr>
                <w:rFonts w:ascii="Times New Roman"/>
                <w:sz w:val="24"/>
              </w:rPr>
            </w:pPr>
            <w:r>
              <w:rPr>
                <w:rFonts w:ascii="Times New Roman"/>
                <w:sz w:val="24"/>
              </w:rPr>
              <w:t xml:space="preserve"> 4</w:t>
            </w:r>
          </w:p>
        </w:tc>
      </w:tr>
      <w:tr w:rsidR="00FD6D56" w14:paraId="287E9122" w14:textId="77777777">
        <w:trPr>
          <w:trHeight w:val="844"/>
        </w:trPr>
        <w:tc>
          <w:tcPr>
            <w:tcW w:w="3800" w:type="dxa"/>
          </w:tcPr>
          <w:p w14:paraId="251FD321" w14:textId="77777777" w:rsidR="00FD6D56" w:rsidRDefault="0030363A">
            <w:pPr>
              <w:pStyle w:val="TableParagraph"/>
              <w:ind w:left="107" w:right="503"/>
              <w:rPr>
                <w:sz w:val="24"/>
              </w:rPr>
            </w:pPr>
            <w:r>
              <w:rPr>
                <w:sz w:val="24"/>
              </w:rPr>
              <w:t>Contributes significantly to the success of the project.</w:t>
            </w:r>
          </w:p>
        </w:tc>
        <w:tc>
          <w:tcPr>
            <w:tcW w:w="2340" w:type="dxa"/>
          </w:tcPr>
          <w:p w14:paraId="50F35574" w14:textId="1408C11F" w:rsidR="00FD6D56" w:rsidRDefault="00081AEA">
            <w:pPr>
              <w:pStyle w:val="TableParagraph"/>
              <w:rPr>
                <w:rFonts w:ascii="Times New Roman"/>
                <w:sz w:val="24"/>
              </w:rPr>
            </w:pPr>
            <w:r>
              <w:rPr>
                <w:rFonts w:ascii="Times New Roman"/>
                <w:sz w:val="24"/>
              </w:rPr>
              <w:t xml:space="preserve"> 4</w:t>
            </w:r>
          </w:p>
        </w:tc>
        <w:tc>
          <w:tcPr>
            <w:tcW w:w="2160" w:type="dxa"/>
          </w:tcPr>
          <w:p w14:paraId="22223363" w14:textId="09A0E9CB" w:rsidR="00FD6D56" w:rsidRDefault="00081AEA">
            <w:pPr>
              <w:pStyle w:val="TableParagraph"/>
              <w:rPr>
                <w:rFonts w:ascii="Times New Roman"/>
                <w:sz w:val="24"/>
              </w:rPr>
            </w:pPr>
            <w:r>
              <w:rPr>
                <w:rFonts w:ascii="Times New Roman"/>
                <w:sz w:val="24"/>
              </w:rPr>
              <w:t xml:space="preserve"> 4</w:t>
            </w:r>
          </w:p>
        </w:tc>
        <w:tc>
          <w:tcPr>
            <w:tcW w:w="2340" w:type="dxa"/>
          </w:tcPr>
          <w:p w14:paraId="151A1431" w14:textId="392D7DB0" w:rsidR="00FD6D56" w:rsidRDefault="00081AEA">
            <w:pPr>
              <w:pStyle w:val="TableParagraph"/>
              <w:rPr>
                <w:rFonts w:ascii="Times New Roman"/>
                <w:sz w:val="24"/>
              </w:rPr>
            </w:pPr>
            <w:r>
              <w:rPr>
                <w:rFonts w:ascii="Times New Roman"/>
                <w:sz w:val="24"/>
              </w:rPr>
              <w:t xml:space="preserve"> 4</w:t>
            </w:r>
          </w:p>
        </w:tc>
        <w:tc>
          <w:tcPr>
            <w:tcW w:w="2519" w:type="dxa"/>
          </w:tcPr>
          <w:p w14:paraId="24854A42" w14:textId="391A6CF3" w:rsidR="00FD6D56" w:rsidRDefault="00081AEA">
            <w:pPr>
              <w:pStyle w:val="TableParagraph"/>
              <w:rPr>
                <w:rFonts w:ascii="Times New Roman"/>
                <w:sz w:val="24"/>
              </w:rPr>
            </w:pPr>
            <w:r>
              <w:rPr>
                <w:rFonts w:ascii="Times New Roman"/>
                <w:sz w:val="24"/>
              </w:rPr>
              <w:t xml:space="preserve"> 4</w:t>
            </w:r>
          </w:p>
        </w:tc>
      </w:tr>
      <w:tr w:rsidR="00FD6D56" w14:paraId="5B759187" w14:textId="77777777">
        <w:trPr>
          <w:trHeight w:val="563"/>
        </w:trPr>
        <w:tc>
          <w:tcPr>
            <w:tcW w:w="3800" w:type="dxa"/>
          </w:tcPr>
          <w:p w14:paraId="1A927FF3" w14:textId="77777777" w:rsidR="00FD6D56" w:rsidRDefault="0030363A">
            <w:pPr>
              <w:pStyle w:val="TableParagraph"/>
              <w:spacing w:line="281" w:lineRule="exact"/>
              <w:ind w:right="97"/>
              <w:jc w:val="right"/>
              <w:rPr>
                <w:sz w:val="24"/>
              </w:rPr>
            </w:pPr>
            <w:r>
              <w:rPr>
                <w:sz w:val="24"/>
              </w:rPr>
              <w:t>TOTALS</w:t>
            </w:r>
          </w:p>
        </w:tc>
        <w:tc>
          <w:tcPr>
            <w:tcW w:w="2340" w:type="dxa"/>
          </w:tcPr>
          <w:p w14:paraId="01434268" w14:textId="6FB8CC73" w:rsidR="00FD6D56" w:rsidRDefault="00081AEA">
            <w:pPr>
              <w:pStyle w:val="TableParagraph"/>
              <w:rPr>
                <w:rFonts w:ascii="Times New Roman"/>
                <w:sz w:val="24"/>
              </w:rPr>
            </w:pPr>
            <w:r>
              <w:rPr>
                <w:rFonts w:ascii="Times New Roman"/>
                <w:sz w:val="24"/>
              </w:rPr>
              <w:t xml:space="preserve"> 16</w:t>
            </w:r>
          </w:p>
        </w:tc>
        <w:tc>
          <w:tcPr>
            <w:tcW w:w="2160" w:type="dxa"/>
          </w:tcPr>
          <w:p w14:paraId="0C573AF2" w14:textId="0FB2D48F" w:rsidR="00FD6D56" w:rsidRDefault="00081AEA">
            <w:pPr>
              <w:pStyle w:val="TableParagraph"/>
              <w:rPr>
                <w:rFonts w:ascii="Times New Roman"/>
                <w:sz w:val="24"/>
              </w:rPr>
            </w:pPr>
            <w:r>
              <w:rPr>
                <w:rFonts w:ascii="Times New Roman"/>
                <w:sz w:val="24"/>
              </w:rPr>
              <w:t xml:space="preserve"> 16</w:t>
            </w:r>
          </w:p>
        </w:tc>
        <w:tc>
          <w:tcPr>
            <w:tcW w:w="2340" w:type="dxa"/>
          </w:tcPr>
          <w:p w14:paraId="097CFB02" w14:textId="3734C32E" w:rsidR="00FD6D56" w:rsidRDefault="00081AEA">
            <w:pPr>
              <w:pStyle w:val="TableParagraph"/>
              <w:rPr>
                <w:rFonts w:ascii="Times New Roman"/>
                <w:sz w:val="24"/>
              </w:rPr>
            </w:pPr>
            <w:r>
              <w:rPr>
                <w:rFonts w:ascii="Times New Roman"/>
                <w:sz w:val="24"/>
              </w:rPr>
              <w:t xml:space="preserve"> 16</w:t>
            </w:r>
          </w:p>
        </w:tc>
        <w:tc>
          <w:tcPr>
            <w:tcW w:w="2519" w:type="dxa"/>
          </w:tcPr>
          <w:p w14:paraId="1AB63756" w14:textId="196AF236" w:rsidR="00FD6D56" w:rsidRDefault="00081AEA">
            <w:pPr>
              <w:pStyle w:val="TableParagraph"/>
              <w:rPr>
                <w:rFonts w:ascii="Times New Roman"/>
                <w:sz w:val="24"/>
              </w:rPr>
            </w:pPr>
            <w:r>
              <w:rPr>
                <w:rFonts w:ascii="Times New Roman"/>
                <w:sz w:val="24"/>
              </w:rPr>
              <w:t xml:space="preserve"> 16</w:t>
            </w:r>
          </w:p>
        </w:tc>
      </w:tr>
    </w:tbl>
    <w:p w14:paraId="485CE1D7" w14:textId="77777777" w:rsidR="00FD6D56" w:rsidRDefault="00FD6D56">
      <w:pPr>
        <w:rPr>
          <w:rFonts w:ascii="Times New Roman"/>
          <w:sz w:val="24"/>
        </w:rPr>
        <w:sectPr w:rsidR="00FD6D56">
          <w:type w:val="continuous"/>
          <w:pgSz w:w="15840" w:h="12240" w:orient="landscape"/>
          <w:pgMar w:top="1140" w:right="1120" w:bottom="280" w:left="1340" w:header="720" w:footer="720" w:gutter="0"/>
          <w:cols w:space="720"/>
        </w:sectPr>
      </w:pPr>
    </w:p>
    <w:p w14:paraId="2E50C594" w14:textId="77777777" w:rsidR="00FD6D56" w:rsidRDefault="00FD6D56">
      <w:pPr>
        <w:pStyle w:val="BodyText"/>
        <w:spacing w:before="1"/>
        <w:rPr>
          <w:sz w:val="17"/>
        </w:rPr>
      </w:pPr>
    </w:p>
    <w:p w14:paraId="6BB89BC0" w14:textId="77777777" w:rsidR="00FD6D56" w:rsidRDefault="0030363A">
      <w:pPr>
        <w:pStyle w:val="BodyText"/>
        <w:spacing w:before="100"/>
        <w:ind w:left="100"/>
      </w:pPr>
      <w:r>
        <w:t>Feedback on team dynamics:</w:t>
      </w:r>
    </w:p>
    <w:p w14:paraId="243BFE8D" w14:textId="77777777" w:rsidR="00FD6D56" w:rsidRDefault="00FD6D56">
      <w:pPr>
        <w:pStyle w:val="BodyText"/>
        <w:spacing w:before="10"/>
        <w:rPr>
          <w:sz w:val="23"/>
        </w:rPr>
      </w:pPr>
    </w:p>
    <w:p w14:paraId="2CA12CFB" w14:textId="77777777" w:rsidR="00FD6D56" w:rsidRDefault="0030363A">
      <w:pPr>
        <w:pStyle w:val="ListParagraph"/>
        <w:numPr>
          <w:ilvl w:val="0"/>
          <w:numId w:val="1"/>
        </w:numPr>
        <w:tabs>
          <w:tab w:val="left" w:pos="461"/>
        </w:tabs>
        <w:ind w:hanging="360"/>
        <w:rPr>
          <w:sz w:val="24"/>
        </w:rPr>
      </w:pPr>
      <w:r>
        <w:rPr>
          <w:sz w:val="24"/>
        </w:rPr>
        <w:t>How effectively did your group</w:t>
      </w:r>
      <w:r>
        <w:rPr>
          <w:spacing w:val="-6"/>
          <w:sz w:val="24"/>
        </w:rPr>
        <w:t xml:space="preserve"> </w:t>
      </w:r>
      <w:r>
        <w:rPr>
          <w:sz w:val="24"/>
        </w:rPr>
        <w:t>work?</w:t>
      </w:r>
    </w:p>
    <w:p w14:paraId="3E477725" w14:textId="77777777" w:rsidR="00FD6D56" w:rsidRDefault="00FD6D56">
      <w:pPr>
        <w:pStyle w:val="BodyText"/>
        <w:rPr>
          <w:sz w:val="28"/>
        </w:rPr>
      </w:pPr>
    </w:p>
    <w:p w14:paraId="56B297BD" w14:textId="4CB9416A" w:rsidR="00FD6D56" w:rsidRDefault="00081AEA" w:rsidP="00081AEA">
      <w:pPr>
        <w:pStyle w:val="BodyText"/>
        <w:ind w:left="460"/>
        <w:rPr>
          <w:sz w:val="28"/>
        </w:rPr>
      </w:pPr>
      <w:r>
        <w:rPr>
          <w:sz w:val="28"/>
        </w:rPr>
        <w:t>I feel that our group communicated effectively and split our work pretty well. Adding our pieces of code together was easy since we had good communication about what each of us worked on, and also what we changed in each branch to avoid version conflicts. The only thing I think we could have improved on was adapting to our varying schedules by assigning more research and planning out individual work to meet phase requirements ahead of time so we could work around our schedules better.</w:t>
      </w:r>
    </w:p>
    <w:p w14:paraId="4006396A" w14:textId="77777777" w:rsidR="00FD6D56" w:rsidRDefault="00FD6D56">
      <w:pPr>
        <w:pStyle w:val="BodyText"/>
        <w:rPr>
          <w:sz w:val="28"/>
        </w:rPr>
      </w:pPr>
    </w:p>
    <w:p w14:paraId="49D56C54" w14:textId="77777777" w:rsidR="00FD6D56" w:rsidRDefault="00FD6D56">
      <w:pPr>
        <w:pStyle w:val="BodyText"/>
        <w:spacing w:before="3"/>
      </w:pPr>
    </w:p>
    <w:p w14:paraId="1BA99DAC" w14:textId="77777777" w:rsidR="00FD6D56" w:rsidRDefault="0030363A">
      <w:pPr>
        <w:pStyle w:val="ListParagraph"/>
        <w:numPr>
          <w:ilvl w:val="0"/>
          <w:numId w:val="1"/>
        </w:numPr>
        <w:tabs>
          <w:tab w:val="left" w:pos="461"/>
        </w:tabs>
        <w:ind w:hanging="360"/>
        <w:rPr>
          <w:sz w:val="24"/>
        </w:rPr>
      </w:pPr>
      <w:r>
        <w:rPr>
          <w:sz w:val="24"/>
        </w:rPr>
        <w:t>Were the behaviors of any of your team members particularly valuable or detrimental to the team?</w:t>
      </w:r>
      <w:r>
        <w:rPr>
          <w:spacing w:val="-26"/>
          <w:sz w:val="24"/>
        </w:rPr>
        <w:t xml:space="preserve"> </w:t>
      </w:r>
      <w:r>
        <w:rPr>
          <w:sz w:val="24"/>
        </w:rPr>
        <w:t>Explain.</w:t>
      </w:r>
    </w:p>
    <w:p w14:paraId="55128A14" w14:textId="77777777" w:rsidR="00FD6D56" w:rsidRDefault="00FD6D56">
      <w:pPr>
        <w:pStyle w:val="BodyText"/>
        <w:rPr>
          <w:sz w:val="28"/>
        </w:rPr>
      </w:pPr>
    </w:p>
    <w:p w14:paraId="0ED2AEDD" w14:textId="4B3D731D" w:rsidR="00FD6D56" w:rsidRDefault="0030363A" w:rsidP="0030363A">
      <w:pPr>
        <w:pStyle w:val="BodyText"/>
        <w:ind w:left="460"/>
        <w:rPr>
          <w:sz w:val="28"/>
        </w:rPr>
      </w:pPr>
      <w:r>
        <w:rPr>
          <w:sz w:val="28"/>
        </w:rPr>
        <w:t>I think Neil took a lot of initiative in coming up with the original UI design of our app. We ended up using that same design for our final product, and he contributed a lot to improving the look of the buttons and any other small UI changes he could do. I think that overall we tried our best despite the learning curve and schedule challenges we faced and built a good starting product for future app development endeavors.</w:t>
      </w:r>
    </w:p>
    <w:p w14:paraId="438B00F1" w14:textId="77777777" w:rsidR="00FD6D56" w:rsidRDefault="00FD6D56">
      <w:pPr>
        <w:pStyle w:val="BodyText"/>
        <w:rPr>
          <w:sz w:val="28"/>
        </w:rPr>
      </w:pPr>
    </w:p>
    <w:p w14:paraId="46B00148" w14:textId="77777777" w:rsidR="00FD6D56" w:rsidRDefault="0030363A">
      <w:pPr>
        <w:pStyle w:val="ListParagraph"/>
        <w:numPr>
          <w:ilvl w:val="0"/>
          <w:numId w:val="1"/>
        </w:numPr>
        <w:tabs>
          <w:tab w:val="left" w:pos="461"/>
        </w:tabs>
        <w:spacing w:before="234"/>
        <w:ind w:hanging="360"/>
        <w:rPr>
          <w:sz w:val="24"/>
        </w:rPr>
      </w:pPr>
      <w:r>
        <w:rPr>
          <w:sz w:val="24"/>
        </w:rPr>
        <w:t>What did you learn about working in a group from this project that you will carry into your next group</w:t>
      </w:r>
      <w:r>
        <w:rPr>
          <w:spacing w:val="-25"/>
          <w:sz w:val="24"/>
        </w:rPr>
        <w:t xml:space="preserve"> </w:t>
      </w:r>
      <w:r>
        <w:rPr>
          <w:sz w:val="24"/>
        </w:rPr>
        <w:t>experience?</w:t>
      </w:r>
    </w:p>
    <w:p w14:paraId="692DF7ED" w14:textId="77777777" w:rsidR="00FD6D56" w:rsidRDefault="00FD6D56">
      <w:pPr>
        <w:pStyle w:val="BodyText"/>
        <w:rPr>
          <w:sz w:val="28"/>
        </w:rPr>
      </w:pPr>
    </w:p>
    <w:p w14:paraId="238D37F6" w14:textId="77777777" w:rsidR="00FD6D56" w:rsidRDefault="00FD6D56">
      <w:pPr>
        <w:pStyle w:val="BodyText"/>
        <w:rPr>
          <w:sz w:val="28"/>
        </w:rPr>
      </w:pPr>
    </w:p>
    <w:p w14:paraId="7BA88B51" w14:textId="332BEDA8" w:rsidR="00FD6D56" w:rsidRDefault="0030363A" w:rsidP="0030363A">
      <w:pPr>
        <w:pStyle w:val="BodyText"/>
        <w:ind w:left="460"/>
        <w:rPr>
          <w:sz w:val="28"/>
        </w:rPr>
      </w:pPr>
      <w:r>
        <w:rPr>
          <w:sz w:val="28"/>
        </w:rPr>
        <w:t xml:space="preserve">Through this project, I’ve learned that individual research is the most important part of our project. I think that I spent a lot of time waiting for group plans or meetings, but I definitely could have taken more time doing research so that I could carry out each plan or iteration as soon as we met. Furthermore, I’ve learned a lot about app development and how to structure an app in terms of its basic screen and button functionality. I think I’ll definitely re-use my code for screen navigation for any future projects I do for app development, as it made it very easy to add on screens and features once the </w:t>
      </w:r>
      <w:proofErr w:type="spellStart"/>
      <w:r>
        <w:rPr>
          <w:sz w:val="28"/>
        </w:rPr>
        <w:t>RootStack</w:t>
      </w:r>
      <w:proofErr w:type="spellEnd"/>
      <w:r>
        <w:rPr>
          <w:sz w:val="28"/>
        </w:rPr>
        <w:t xml:space="preserve"> was established. I learned that often times working in a group members will have different schedules, so it’s better to rely on planning and research to do work individually and then piece it together, rather than relying on group meetings since those can often be delayed or rescheduled due to schedule conflicts.</w:t>
      </w:r>
    </w:p>
    <w:p w14:paraId="0BF5900D" w14:textId="77777777" w:rsidR="00FD6D56" w:rsidRDefault="00FD6D56">
      <w:pPr>
        <w:pStyle w:val="BodyText"/>
        <w:rPr>
          <w:sz w:val="28"/>
        </w:rPr>
      </w:pPr>
    </w:p>
    <w:p w14:paraId="66A3EC4E" w14:textId="77777777" w:rsidR="00FD6D56" w:rsidRDefault="00FD6D56">
      <w:pPr>
        <w:pStyle w:val="BodyText"/>
        <w:rPr>
          <w:sz w:val="28"/>
        </w:rPr>
      </w:pPr>
    </w:p>
    <w:p w14:paraId="39AD6545" w14:textId="77777777" w:rsidR="00FD6D56" w:rsidRDefault="00FD6D56">
      <w:pPr>
        <w:pStyle w:val="BodyText"/>
        <w:rPr>
          <w:sz w:val="28"/>
        </w:rPr>
      </w:pPr>
    </w:p>
    <w:p w14:paraId="4C12E859" w14:textId="77777777" w:rsidR="00FD6D56" w:rsidRDefault="00FD6D56">
      <w:pPr>
        <w:pStyle w:val="BodyText"/>
        <w:rPr>
          <w:sz w:val="28"/>
        </w:rPr>
      </w:pPr>
    </w:p>
    <w:p w14:paraId="0C6887D6" w14:textId="77777777" w:rsidR="00FD6D56" w:rsidRDefault="00FD6D56">
      <w:pPr>
        <w:pStyle w:val="BodyText"/>
        <w:rPr>
          <w:sz w:val="28"/>
        </w:rPr>
      </w:pPr>
    </w:p>
    <w:p w14:paraId="212FC6A1" w14:textId="77777777" w:rsidR="00FD6D56" w:rsidRDefault="00FD6D56">
      <w:pPr>
        <w:pStyle w:val="BodyText"/>
        <w:spacing w:before="1"/>
      </w:pPr>
    </w:p>
    <w:p w14:paraId="40E3D692" w14:textId="77777777" w:rsidR="00FD6D56" w:rsidRDefault="0030363A">
      <w:pPr>
        <w:ind w:left="100"/>
        <w:rPr>
          <w:sz w:val="20"/>
        </w:rPr>
      </w:pPr>
      <w:r>
        <w:rPr>
          <w:sz w:val="20"/>
        </w:rPr>
        <w:t>Adapted from a peer evaluation form developed at Johns Hopkins University (</w:t>
      </w:r>
      <w:proofErr w:type="gramStart"/>
      <w:r>
        <w:rPr>
          <w:sz w:val="20"/>
        </w:rPr>
        <w:t>October,</w:t>
      </w:r>
      <w:proofErr w:type="gramEnd"/>
      <w:r>
        <w:rPr>
          <w:sz w:val="20"/>
        </w:rPr>
        <w:t xml:space="preserve"> 2006)</w:t>
      </w:r>
    </w:p>
    <w:sectPr w:rsidR="00FD6D56">
      <w:pgSz w:w="15840" w:h="12240" w:orient="landscape"/>
      <w:pgMar w:top="1140" w:right="11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1BD8"/>
    <w:multiLevelType w:val="hybridMultilevel"/>
    <w:tmpl w:val="D8A60960"/>
    <w:lvl w:ilvl="0" w:tplc="FAA06FBE">
      <w:start w:val="1"/>
      <w:numFmt w:val="decimal"/>
      <w:lvlText w:val="%1."/>
      <w:lvlJc w:val="left"/>
      <w:pPr>
        <w:ind w:left="460" w:hanging="361"/>
        <w:jc w:val="left"/>
      </w:pPr>
      <w:rPr>
        <w:rFonts w:ascii="Cambria" w:eastAsia="Cambria" w:hAnsi="Cambria" w:cs="Cambria" w:hint="default"/>
        <w:spacing w:val="-2"/>
        <w:w w:val="100"/>
        <w:sz w:val="24"/>
        <w:szCs w:val="24"/>
        <w:lang w:val="en-US" w:eastAsia="en-US" w:bidi="en-US"/>
      </w:rPr>
    </w:lvl>
    <w:lvl w:ilvl="1" w:tplc="6F64E778">
      <w:numFmt w:val="bullet"/>
      <w:lvlText w:val="•"/>
      <w:lvlJc w:val="left"/>
      <w:pPr>
        <w:ind w:left="1752" w:hanging="361"/>
      </w:pPr>
      <w:rPr>
        <w:rFonts w:hint="default"/>
        <w:lang w:val="en-US" w:eastAsia="en-US" w:bidi="en-US"/>
      </w:rPr>
    </w:lvl>
    <w:lvl w:ilvl="2" w:tplc="9A449DAE">
      <w:numFmt w:val="bullet"/>
      <w:lvlText w:val="•"/>
      <w:lvlJc w:val="left"/>
      <w:pPr>
        <w:ind w:left="3044" w:hanging="361"/>
      </w:pPr>
      <w:rPr>
        <w:rFonts w:hint="default"/>
        <w:lang w:val="en-US" w:eastAsia="en-US" w:bidi="en-US"/>
      </w:rPr>
    </w:lvl>
    <w:lvl w:ilvl="3" w:tplc="96AA76C6">
      <w:numFmt w:val="bullet"/>
      <w:lvlText w:val="•"/>
      <w:lvlJc w:val="left"/>
      <w:pPr>
        <w:ind w:left="4336" w:hanging="361"/>
      </w:pPr>
      <w:rPr>
        <w:rFonts w:hint="default"/>
        <w:lang w:val="en-US" w:eastAsia="en-US" w:bidi="en-US"/>
      </w:rPr>
    </w:lvl>
    <w:lvl w:ilvl="4" w:tplc="15888350">
      <w:numFmt w:val="bullet"/>
      <w:lvlText w:val="•"/>
      <w:lvlJc w:val="left"/>
      <w:pPr>
        <w:ind w:left="5628" w:hanging="361"/>
      </w:pPr>
      <w:rPr>
        <w:rFonts w:hint="default"/>
        <w:lang w:val="en-US" w:eastAsia="en-US" w:bidi="en-US"/>
      </w:rPr>
    </w:lvl>
    <w:lvl w:ilvl="5" w:tplc="2B0010E2">
      <w:numFmt w:val="bullet"/>
      <w:lvlText w:val="•"/>
      <w:lvlJc w:val="left"/>
      <w:pPr>
        <w:ind w:left="6920" w:hanging="361"/>
      </w:pPr>
      <w:rPr>
        <w:rFonts w:hint="default"/>
        <w:lang w:val="en-US" w:eastAsia="en-US" w:bidi="en-US"/>
      </w:rPr>
    </w:lvl>
    <w:lvl w:ilvl="6" w:tplc="2BA22A84">
      <w:numFmt w:val="bullet"/>
      <w:lvlText w:val="•"/>
      <w:lvlJc w:val="left"/>
      <w:pPr>
        <w:ind w:left="8212" w:hanging="361"/>
      </w:pPr>
      <w:rPr>
        <w:rFonts w:hint="default"/>
        <w:lang w:val="en-US" w:eastAsia="en-US" w:bidi="en-US"/>
      </w:rPr>
    </w:lvl>
    <w:lvl w:ilvl="7" w:tplc="70C6B946">
      <w:numFmt w:val="bullet"/>
      <w:lvlText w:val="•"/>
      <w:lvlJc w:val="left"/>
      <w:pPr>
        <w:ind w:left="9504" w:hanging="361"/>
      </w:pPr>
      <w:rPr>
        <w:rFonts w:hint="default"/>
        <w:lang w:val="en-US" w:eastAsia="en-US" w:bidi="en-US"/>
      </w:rPr>
    </w:lvl>
    <w:lvl w:ilvl="8" w:tplc="4C20D344">
      <w:numFmt w:val="bullet"/>
      <w:lvlText w:val="•"/>
      <w:lvlJc w:val="left"/>
      <w:pPr>
        <w:ind w:left="10796" w:hanging="36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56"/>
    <w:rsid w:val="00081AEA"/>
    <w:rsid w:val="0030363A"/>
    <w:rsid w:val="00FD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7F2BD"/>
  <w15:docId w15:val="{C4E98507-FA5A-304E-9D18-159F75E1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David Wang</cp:lastModifiedBy>
  <cp:revision>2</cp:revision>
  <dcterms:created xsi:type="dcterms:W3CDTF">2019-12-19T05:37:00Z</dcterms:created>
  <dcterms:modified xsi:type="dcterms:W3CDTF">2019-12-19T05:37:00Z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2013</vt:lpwstr>
  </property>
  <property fmtid="{D5CDD505-2E9C-101B-9397-08002B2CF9AE}" pid="4" name="LastSaved">
    <vt:filetime>2019-12-19T00:00:00Z</vt:filetime>
  </property>
</Properties>
</file>