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D8C2" w14:textId="63A89D86" w:rsidR="00116B67" w:rsidRDefault="007F7D29" w:rsidP="007F7D29">
      <w:pPr>
        <w:pStyle w:val="Title"/>
        <w:jc w:val="center"/>
        <w:rPr>
          <w:lang w:val="en-US"/>
        </w:rPr>
      </w:pPr>
      <w:r>
        <w:rPr>
          <w:lang w:val="en-US"/>
        </w:rPr>
        <w:t>ENCM 511 Assignment</w:t>
      </w:r>
      <w:r w:rsidR="006A476F">
        <w:rPr>
          <w:lang w:val="en-US"/>
        </w:rPr>
        <w:t xml:space="preserve"> 3</w:t>
      </w:r>
    </w:p>
    <w:p w14:paraId="50AF02F6" w14:textId="1CAB155B" w:rsidR="007F7D29" w:rsidRDefault="00556E8D" w:rsidP="007F7D29">
      <w:pPr>
        <w:pStyle w:val="Subtitle"/>
        <w:rPr>
          <w:lang w:val="en-US"/>
        </w:rPr>
      </w:pPr>
      <w:r>
        <w:rPr>
          <w:lang w:val="en-US"/>
        </w:rPr>
        <w:t>P</w:t>
      </w:r>
      <w:r w:rsidR="00B16525">
        <w:rPr>
          <w:lang w:val="en-US"/>
        </w:rPr>
        <w:t>reamble</w:t>
      </w:r>
    </w:p>
    <w:p w14:paraId="596A8782" w14:textId="71E38912" w:rsidR="001A2FA6" w:rsidRDefault="00FD6166" w:rsidP="001A2FA6">
      <w:pPr>
        <w:rPr>
          <w:rFonts w:cs="Times New Roman"/>
          <w:noProof/>
          <w:lang w:val="en-US"/>
        </w:rPr>
      </w:pPr>
      <w:r w:rsidRPr="009803FB">
        <w:rPr>
          <w:rFonts w:cs="Times New Roman"/>
          <w:noProof/>
          <w:lang w:val="en-US"/>
        </w:rPr>
        <w:drawing>
          <wp:anchor distT="0" distB="0" distL="114300" distR="114300" simplePos="0" relativeHeight="251674624" behindDoc="0" locked="0" layoutInCell="1" allowOverlap="1" wp14:anchorId="5475FFD2" wp14:editId="5A28AD9E">
            <wp:simplePos x="0" y="0"/>
            <wp:positionH relativeFrom="margin">
              <wp:align>left</wp:align>
            </wp:positionH>
            <wp:positionV relativeFrom="paragraph">
              <wp:posOffset>486537</wp:posOffset>
            </wp:positionV>
            <wp:extent cx="2447925" cy="790575"/>
            <wp:effectExtent l="0" t="0" r="9525" b="9525"/>
            <wp:wrapTopAndBottom/>
            <wp:docPr id="149407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76076" name=""/>
                    <pic:cNvPicPr/>
                  </pic:nvPicPr>
                  <pic:blipFill>
                    <a:blip r:embed="rId5">
                      <a:extLst>
                        <a:ext uri="{28A0092B-C50C-407E-A947-70E740481C1C}">
                          <a14:useLocalDpi xmlns:a14="http://schemas.microsoft.com/office/drawing/2010/main" val="0"/>
                        </a:ext>
                      </a:extLst>
                    </a:blip>
                    <a:stretch>
                      <a:fillRect/>
                    </a:stretch>
                  </pic:blipFill>
                  <pic:spPr>
                    <a:xfrm>
                      <a:off x="0" y="0"/>
                      <a:ext cx="2447925" cy="790575"/>
                    </a:xfrm>
                    <a:prstGeom prst="rect">
                      <a:avLst/>
                    </a:prstGeom>
                  </pic:spPr>
                </pic:pic>
              </a:graphicData>
            </a:graphic>
            <wp14:sizeRelH relativeFrom="page">
              <wp14:pctWidth>0</wp14:pctWidth>
            </wp14:sizeRelH>
            <wp14:sizeRelV relativeFrom="page">
              <wp14:pctHeight>0</wp14:pctHeight>
            </wp14:sizeRelV>
          </wp:anchor>
        </w:drawing>
      </w:r>
      <w:r w:rsidR="00BE1840" w:rsidRPr="00BE1840">
        <w:rPr>
          <w:rFonts w:ascii="Courier New" w:hAnsi="Courier New" w:cs="Courier New"/>
          <w:b/>
          <w:bCs/>
          <w:noProof/>
          <w:lang w:val="en-US"/>
        </w:rPr>
        <w:t>common</w:t>
      </w:r>
      <w:r w:rsidR="00B755C1">
        <w:rPr>
          <w:rFonts w:ascii="Courier New" w:hAnsi="Courier New" w:cs="Courier New"/>
          <w:b/>
          <w:bCs/>
          <w:noProof/>
          <w:lang w:val="en-US"/>
        </w:rPr>
        <w:t>.</w:t>
      </w:r>
      <w:r w:rsidR="00BE1840" w:rsidRPr="00DC1DCE">
        <w:rPr>
          <w:rFonts w:ascii="Courier New" w:hAnsi="Courier New" w:cs="Courier New"/>
          <w:b/>
          <w:bCs/>
          <w:noProof/>
          <w:lang w:val="en-US"/>
        </w:rPr>
        <w:t>h</w:t>
      </w:r>
      <w:r w:rsidR="00ED614C">
        <w:rPr>
          <w:rFonts w:cs="Times New Roman"/>
          <w:noProof/>
          <w:lang w:val="en-US"/>
        </w:rPr>
        <w:t xml:space="preserve"> contans </w:t>
      </w:r>
      <w:r w:rsidR="00E914F4" w:rsidRPr="00ED614C">
        <w:rPr>
          <w:rFonts w:cs="Times New Roman"/>
          <w:noProof/>
          <w:lang w:val="en-US"/>
        </w:rPr>
        <w:t>the</w:t>
      </w:r>
      <w:r w:rsidR="00E914F4">
        <w:rPr>
          <w:rFonts w:cs="Times New Roman"/>
          <w:noProof/>
          <w:lang w:val="en-US"/>
        </w:rPr>
        <w:t xml:space="preserve"> following </w:t>
      </w:r>
      <w:r w:rsidR="00ED614C">
        <w:rPr>
          <w:rFonts w:cs="Times New Roman"/>
          <w:noProof/>
          <w:lang w:val="en-US"/>
        </w:rPr>
        <w:t xml:space="preserve">which </w:t>
      </w:r>
      <w:r w:rsidR="00E914F4">
        <w:rPr>
          <w:rFonts w:cs="Times New Roman"/>
          <w:noProof/>
          <w:lang w:val="en-US"/>
        </w:rPr>
        <w:t>have been defined</w:t>
      </w:r>
      <w:r w:rsidR="00500579">
        <w:rPr>
          <w:rFonts w:cs="Times New Roman"/>
          <w:noProof/>
          <w:lang w:val="en-US"/>
        </w:rPr>
        <w:t xml:space="preserve"> to be used through</w:t>
      </w:r>
      <w:r w:rsidR="002721FC">
        <w:rPr>
          <w:rFonts w:cs="Times New Roman"/>
          <w:noProof/>
          <w:lang w:val="en-US"/>
        </w:rPr>
        <w:t xml:space="preserve">out </w:t>
      </w:r>
      <w:r w:rsidR="00500579">
        <w:rPr>
          <w:rFonts w:cs="Times New Roman"/>
          <w:noProof/>
          <w:lang w:val="en-US"/>
        </w:rPr>
        <w:t>the program</w:t>
      </w:r>
      <w:r w:rsidR="00E914F4">
        <w:rPr>
          <w:rFonts w:cs="Times New Roman"/>
          <w:noProof/>
          <w:lang w:val="en-US"/>
        </w:rPr>
        <w:t>:</w:t>
      </w:r>
    </w:p>
    <w:p w14:paraId="18EBDB5A" w14:textId="095B7648" w:rsidR="00500579" w:rsidRDefault="00BB31ED" w:rsidP="001A2FA6">
      <w:pPr>
        <w:rPr>
          <w:rFonts w:cs="Times New Roman"/>
          <w:lang w:val="en-US"/>
        </w:rPr>
      </w:pPr>
      <w:r>
        <w:rPr>
          <w:rFonts w:cs="Times New Roman"/>
          <w:lang w:val="en-US"/>
        </w:rPr>
        <w:t xml:space="preserve">The LED and buttons </w:t>
      </w:r>
      <w:r w:rsidR="00CF10EF">
        <w:rPr>
          <w:rFonts w:cs="Times New Roman"/>
          <w:lang w:val="en-US"/>
        </w:rPr>
        <w:t>have been abbreviated as shown.</w:t>
      </w:r>
    </w:p>
    <w:p w14:paraId="57AAAD36" w14:textId="77777777" w:rsidR="0014433A" w:rsidRDefault="0014433A" w:rsidP="001A2FA6">
      <w:pPr>
        <w:rPr>
          <w:rFonts w:cs="Times New Roman"/>
          <w:lang w:val="en-US"/>
        </w:rPr>
      </w:pPr>
    </w:p>
    <w:p w14:paraId="51C64875" w14:textId="073CBF93" w:rsidR="0014433A" w:rsidRPr="00E80814" w:rsidRDefault="0014433A" w:rsidP="001A2FA6">
      <w:pPr>
        <w:rPr>
          <w:rFonts w:cs="Times New Roman"/>
          <w:noProof/>
          <w:lang w:val="en-US"/>
        </w:rPr>
      </w:pPr>
      <w:r w:rsidRPr="0069564E">
        <w:rPr>
          <w:rFonts w:cs="Times New Roman"/>
          <w:noProof/>
          <w:lang w:val="en-US"/>
        </w:rPr>
        <w:drawing>
          <wp:anchor distT="0" distB="0" distL="114300" distR="114300" simplePos="0" relativeHeight="251675648" behindDoc="0" locked="0" layoutInCell="1" allowOverlap="1" wp14:anchorId="56646816" wp14:editId="6D83B108">
            <wp:simplePos x="0" y="0"/>
            <wp:positionH relativeFrom="margin">
              <wp:align>left</wp:align>
            </wp:positionH>
            <wp:positionV relativeFrom="paragraph">
              <wp:posOffset>613410</wp:posOffset>
            </wp:positionV>
            <wp:extent cx="4150360" cy="790575"/>
            <wp:effectExtent l="0" t="0" r="2540" b="0"/>
            <wp:wrapTopAndBottom/>
            <wp:docPr id="142110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9831" name=""/>
                    <pic:cNvPicPr/>
                  </pic:nvPicPr>
                  <pic:blipFill>
                    <a:blip r:embed="rId6">
                      <a:extLst>
                        <a:ext uri="{28A0092B-C50C-407E-A947-70E740481C1C}">
                          <a14:useLocalDpi xmlns:a14="http://schemas.microsoft.com/office/drawing/2010/main" val="0"/>
                        </a:ext>
                      </a:extLst>
                    </a:blip>
                    <a:stretch>
                      <a:fillRect/>
                    </a:stretch>
                  </pic:blipFill>
                  <pic:spPr>
                    <a:xfrm>
                      <a:off x="0" y="0"/>
                      <a:ext cx="4157899" cy="791981"/>
                    </a:xfrm>
                    <a:prstGeom prst="rect">
                      <a:avLst/>
                    </a:prstGeom>
                  </pic:spPr>
                </pic:pic>
              </a:graphicData>
            </a:graphic>
            <wp14:sizeRelH relativeFrom="page">
              <wp14:pctWidth>0</wp14:pctWidth>
            </wp14:sizeRelH>
            <wp14:sizeRelV relativeFrom="page">
              <wp14:pctHeight>0</wp14:pctHeight>
            </wp14:sizeRelV>
          </wp:anchor>
        </w:drawing>
      </w:r>
      <w:r w:rsidR="00D962B6">
        <w:rPr>
          <w:rFonts w:cs="Times New Roman"/>
          <w:noProof/>
          <w:lang w:val="en-US"/>
        </w:rPr>
        <w:t xml:space="preserve">The following bit masks have </w:t>
      </w:r>
      <w:r w:rsidR="00A847B7">
        <w:rPr>
          <w:rFonts w:cs="Times New Roman"/>
          <w:noProof/>
          <w:lang w:val="en-US"/>
        </w:rPr>
        <w:t xml:space="preserve">been </w:t>
      </w:r>
      <w:r w:rsidR="00984132">
        <w:rPr>
          <w:rFonts w:cs="Times New Roman"/>
          <w:noProof/>
          <w:lang w:val="en-US"/>
        </w:rPr>
        <w:t xml:space="preserve">defined </w:t>
      </w:r>
      <w:r w:rsidR="00A847B7">
        <w:rPr>
          <w:rFonts w:cs="Times New Roman"/>
          <w:noProof/>
          <w:lang w:val="en-US"/>
        </w:rPr>
        <w:t>to allow for enhanced readablity</w:t>
      </w:r>
      <w:r w:rsidR="00984132">
        <w:rPr>
          <w:rFonts w:cs="Times New Roman"/>
          <w:noProof/>
          <w:lang w:val="en-US"/>
        </w:rPr>
        <w:t>.</w:t>
      </w:r>
      <w:r w:rsidR="00E17C55">
        <w:rPr>
          <w:rFonts w:cs="Times New Roman"/>
          <w:noProof/>
          <w:lang w:val="en-US"/>
        </w:rPr>
        <w:t xml:space="preserve"> </w:t>
      </w:r>
      <w:r w:rsidR="002C132B">
        <w:rPr>
          <w:rFonts w:cs="Times New Roman"/>
          <w:noProof/>
          <w:lang w:val="en-US"/>
        </w:rPr>
        <w:t>Several variables are used th</w:t>
      </w:r>
      <w:r w:rsidR="004334EF">
        <w:rPr>
          <w:rFonts w:cs="Times New Roman"/>
          <w:noProof/>
          <w:lang w:val="en-US"/>
        </w:rPr>
        <w:t>roughout the program to hold multiple flags</w:t>
      </w:r>
      <w:r w:rsidR="003C7786">
        <w:rPr>
          <w:rFonts w:cs="Times New Roman"/>
          <w:noProof/>
          <w:lang w:val="en-US"/>
        </w:rPr>
        <w:t xml:space="preserve"> (bit-fields)</w:t>
      </w:r>
      <w:r w:rsidR="004334EF">
        <w:rPr>
          <w:rFonts w:cs="Times New Roman"/>
          <w:noProof/>
          <w:lang w:val="en-US"/>
        </w:rPr>
        <w:t>. These</w:t>
      </w:r>
      <w:r w:rsidR="00B33250">
        <w:rPr>
          <w:rFonts w:cs="Times New Roman"/>
          <w:noProof/>
          <w:lang w:val="en-US"/>
        </w:rPr>
        <w:t xml:space="preserve"> defines</w:t>
      </w:r>
      <w:r w:rsidR="004334EF">
        <w:rPr>
          <w:rFonts w:cs="Times New Roman"/>
          <w:noProof/>
          <w:lang w:val="en-US"/>
        </w:rPr>
        <w:t xml:space="preserve"> allow those</w:t>
      </w:r>
      <w:r w:rsidR="00B33250">
        <w:rPr>
          <w:rFonts w:cs="Times New Roman"/>
          <w:noProof/>
          <w:lang w:val="en-US"/>
        </w:rPr>
        <w:t xml:space="preserve"> flgas</w:t>
      </w:r>
      <w:r w:rsidR="004334EF">
        <w:rPr>
          <w:rFonts w:cs="Times New Roman"/>
          <w:noProof/>
          <w:lang w:val="en-US"/>
        </w:rPr>
        <w:t xml:space="preserve"> to be accessed easily.</w:t>
      </w:r>
      <w:r>
        <w:rPr>
          <w:rFonts w:cs="Times New Roman"/>
          <w:noProof/>
          <w:lang w:val="en-US"/>
        </w:rPr>
        <w:t xml:space="preserve"> </w:t>
      </w:r>
    </w:p>
    <w:p w14:paraId="3658D1B0" w14:textId="12CEF8B0" w:rsidR="00706829" w:rsidRDefault="00706829" w:rsidP="001A2FA6">
      <w:pPr>
        <w:rPr>
          <w:rFonts w:cs="Times New Roman"/>
          <w:noProof/>
          <w:lang w:val="en-US"/>
        </w:rPr>
      </w:pPr>
    </w:p>
    <w:p w14:paraId="128F9BF4" w14:textId="1AB87425" w:rsidR="0014433A" w:rsidRDefault="0014433A" w:rsidP="001A2FA6">
      <w:pPr>
        <w:rPr>
          <w:rFonts w:cs="Times New Roman"/>
          <w:noProof/>
          <w:lang w:val="en-US"/>
        </w:rPr>
      </w:pPr>
      <w:r w:rsidRPr="00166BE0">
        <w:rPr>
          <w:rFonts w:cs="Times New Roman"/>
          <w:noProof/>
          <w:lang w:val="en-US"/>
        </w:rPr>
        <w:drawing>
          <wp:anchor distT="0" distB="0" distL="114300" distR="114300" simplePos="0" relativeHeight="251676672" behindDoc="0" locked="0" layoutInCell="1" allowOverlap="1" wp14:anchorId="39223863" wp14:editId="6BE59327">
            <wp:simplePos x="0" y="0"/>
            <wp:positionH relativeFrom="margin">
              <wp:align>left</wp:align>
            </wp:positionH>
            <wp:positionV relativeFrom="paragraph">
              <wp:posOffset>641350</wp:posOffset>
            </wp:positionV>
            <wp:extent cx="5934075" cy="952500"/>
            <wp:effectExtent l="0" t="0" r="9525" b="0"/>
            <wp:wrapTopAndBottom/>
            <wp:docPr id="168711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17310" name=""/>
                    <pic:cNvPicPr/>
                  </pic:nvPicPr>
                  <pic:blipFill>
                    <a:blip r:embed="rId7">
                      <a:extLst>
                        <a:ext uri="{28A0092B-C50C-407E-A947-70E740481C1C}">
                          <a14:useLocalDpi xmlns:a14="http://schemas.microsoft.com/office/drawing/2010/main" val="0"/>
                        </a:ext>
                      </a:extLst>
                    </a:blip>
                    <a:stretch>
                      <a:fillRect/>
                    </a:stretch>
                  </pic:blipFill>
                  <pic:spPr>
                    <a:xfrm>
                      <a:off x="0" y="0"/>
                      <a:ext cx="5934075" cy="952500"/>
                    </a:xfrm>
                    <a:prstGeom prst="rect">
                      <a:avLst/>
                    </a:prstGeom>
                  </pic:spPr>
                </pic:pic>
              </a:graphicData>
            </a:graphic>
            <wp14:sizeRelH relativeFrom="page">
              <wp14:pctWidth>0</wp14:pctWidth>
            </wp14:sizeRelH>
            <wp14:sizeRelV relativeFrom="page">
              <wp14:pctHeight>0</wp14:pctHeight>
            </wp14:sizeRelV>
          </wp:anchor>
        </w:drawing>
      </w:r>
      <w:r w:rsidR="003C7786">
        <w:rPr>
          <w:rFonts w:cs="Times New Roman"/>
          <w:noProof/>
          <w:lang w:val="en-US"/>
        </w:rPr>
        <w:t xml:space="preserve">This is one such </w:t>
      </w:r>
      <w:r w:rsidR="00832A2E">
        <w:rPr>
          <w:rFonts w:cs="Times New Roman"/>
          <w:noProof/>
          <w:lang w:val="en-US"/>
        </w:rPr>
        <w:t>bit field</w:t>
      </w:r>
      <w:r w:rsidR="002B5405">
        <w:rPr>
          <w:rFonts w:cs="Times New Roman"/>
          <w:noProof/>
          <w:lang w:val="en-US"/>
        </w:rPr>
        <w:t>. Purpose of each flag elucidated by its comment.</w:t>
      </w:r>
      <w:r>
        <w:rPr>
          <w:rFonts w:cs="Times New Roman"/>
          <w:noProof/>
          <w:lang w:val="en-US"/>
        </w:rPr>
        <w:t xml:space="preserve"> </w:t>
      </w:r>
      <w:r>
        <w:rPr>
          <w:rFonts w:cs="Times New Roman"/>
          <w:noProof/>
          <w:lang w:val="en-US"/>
        </w:rPr>
        <w:t>Since each flag is either a 0 or 1, we considered it would be a waste to use a separate uint8_t for each flag, as such we used one variable and each position in that variable has a specific button flag which its position is defined in the variable.</w:t>
      </w:r>
    </w:p>
    <w:p w14:paraId="5A30E667" w14:textId="77777777" w:rsidR="0014433A" w:rsidRDefault="0014433A" w:rsidP="001A2FA6">
      <w:pPr>
        <w:rPr>
          <w:rFonts w:cs="Times New Roman"/>
          <w:noProof/>
          <w:lang w:val="en-US"/>
        </w:rPr>
      </w:pPr>
    </w:p>
    <w:p w14:paraId="6BF8FC31" w14:textId="32C063A0" w:rsidR="0095251C" w:rsidRDefault="000621A0" w:rsidP="001A2FA6">
      <w:pPr>
        <w:rPr>
          <w:rFonts w:cs="Times New Roman"/>
          <w:noProof/>
          <w:lang w:val="en-US"/>
        </w:rPr>
      </w:pPr>
      <w:r w:rsidRPr="0095251C">
        <w:rPr>
          <w:rFonts w:cs="Times New Roman"/>
          <w:noProof/>
          <w:lang w:val="en-US"/>
        </w:rPr>
        <w:drawing>
          <wp:anchor distT="0" distB="0" distL="114300" distR="114300" simplePos="0" relativeHeight="251677696" behindDoc="0" locked="0" layoutInCell="1" allowOverlap="1" wp14:anchorId="67F8C82B" wp14:editId="2E625365">
            <wp:simplePos x="0" y="0"/>
            <wp:positionH relativeFrom="column">
              <wp:posOffset>0</wp:posOffset>
            </wp:positionH>
            <wp:positionV relativeFrom="paragraph">
              <wp:posOffset>180340</wp:posOffset>
            </wp:positionV>
            <wp:extent cx="2466975" cy="219075"/>
            <wp:effectExtent l="0" t="0" r="9525" b="9525"/>
            <wp:wrapTopAndBottom/>
            <wp:docPr id="40785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51958" name=""/>
                    <pic:cNvPicPr/>
                  </pic:nvPicPr>
                  <pic:blipFill>
                    <a:blip r:embed="rId8">
                      <a:extLst>
                        <a:ext uri="{28A0092B-C50C-407E-A947-70E740481C1C}">
                          <a14:useLocalDpi xmlns:a14="http://schemas.microsoft.com/office/drawing/2010/main" val="0"/>
                        </a:ext>
                      </a:extLst>
                    </a:blip>
                    <a:stretch>
                      <a:fillRect/>
                    </a:stretch>
                  </pic:blipFill>
                  <pic:spPr>
                    <a:xfrm>
                      <a:off x="0" y="0"/>
                      <a:ext cx="2466975" cy="219075"/>
                    </a:xfrm>
                    <a:prstGeom prst="rect">
                      <a:avLst/>
                    </a:prstGeom>
                  </pic:spPr>
                </pic:pic>
              </a:graphicData>
            </a:graphic>
            <wp14:sizeRelH relativeFrom="page">
              <wp14:pctWidth>0</wp14:pctWidth>
            </wp14:sizeRelH>
            <wp14:sizeRelV relativeFrom="page">
              <wp14:pctHeight>0</wp14:pctHeight>
            </wp14:sizeRelV>
          </wp:anchor>
        </w:drawing>
      </w:r>
      <w:r w:rsidR="008B3902">
        <w:rPr>
          <w:rFonts w:cs="Times New Roman"/>
          <w:noProof/>
          <w:lang w:val="en-US"/>
        </w:rPr>
        <w:t xml:space="preserve">Here is an example of </w:t>
      </w:r>
      <w:r w:rsidR="0095251C">
        <w:rPr>
          <w:rFonts w:cs="Times New Roman"/>
          <w:noProof/>
          <w:lang w:val="en-US"/>
        </w:rPr>
        <w:t>this bitfield being updated. In this case the PB0_HELD_FLAG of pb_stat is set to 1.</w:t>
      </w:r>
    </w:p>
    <w:p w14:paraId="3C8750FE" w14:textId="19BACD4A" w:rsidR="00102CE4" w:rsidRDefault="0014433A" w:rsidP="001A2FA6">
      <w:pPr>
        <w:rPr>
          <w:rFonts w:cs="Times New Roman"/>
          <w:noProof/>
          <w:lang w:val="en-US"/>
        </w:rPr>
      </w:pPr>
      <w:r w:rsidRPr="008E5AAF">
        <w:rPr>
          <w:rFonts w:cs="Times New Roman"/>
          <w:noProof/>
          <w:lang w:val="en-US"/>
        </w:rPr>
        <w:drawing>
          <wp:anchor distT="0" distB="0" distL="114300" distR="114300" simplePos="0" relativeHeight="251678720" behindDoc="0" locked="0" layoutInCell="1" allowOverlap="1" wp14:anchorId="54B70076" wp14:editId="0FBFA1EC">
            <wp:simplePos x="0" y="0"/>
            <wp:positionH relativeFrom="margin">
              <wp:align>left</wp:align>
            </wp:positionH>
            <wp:positionV relativeFrom="paragraph">
              <wp:posOffset>314325</wp:posOffset>
            </wp:positionV>
            <wp:extent cx="3804285" cy="2457450"/>
            <wp:effectExtent l="0" t="0" r="5715" b="0"/>
            <wp:wrapTopAndBottom/>
            <wp:docPr id="5931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4865" name=""/>
                    <pic:cNvPicPr/>
                  </pic:nvPicPr>
                  <pic:blipFill>
                    <a:blip r:embed="rId9">
                      <a:extLst>
                        <a:ext uri="{28A0092B-C50C-407E-A947-70E740481C1C}">
                          <a14:useLocalDpi xmlns:a14="http://schemas.microsoft.com/office/drawing/2010/main" val="0"/>
                        </a:ext>
                      </a:extLst>
                    </a:blip>
                    <a:stretch>
                      <a:fillRect/>
                    </a:stretch>
                  </pic:blipFill>
                  <pic:spPr>
                    <a:xfrm>
                      <a:off x="0" y="0"/>
                      <a:ext cx="3811512" cy="2461981"/>
                    </a:xfrm>
                    <a:prstGeom prst="rect">
                      <a:avLst/>
                    </a:prstGeom>
                  </pic:spPr>
                </pic:pic>
              </a:graphicData>
            </a:graphic>
            <wp14:sizeRelH relativeFrom="page">
              <wp14:pctWidth>0</wp14:pctWidth>
            </wp14:sizeRelH>
            <wp14:sizeRelV relativeFrom="page">
              <wp14:pctHeight>0</wp14:pctHeight>
            </wp14:sizeRelV>
          </wp:anchor>
        </w:drawing>
      </w:r>
      <w:r w:rsidR="00102CE4">
        <w:rPr>
          <w:rFonts w:cs="Times New Roman"/>
          <w:noProof/>
          <w:lang w:val="en-US"/>
        </w:rPr>
        <w:t xml:space="preserve">The </w:t>
      </w:r>
      <w:r w:rsidR="008E5AAF">
        <w:rPr>
          <w:rFonts w:cs="Times New Roman"/>
          <w:noProof/>
          <w:lang w:val="en-US"/>
        </w:rPr>
        <w:t>following</w:t>
      </w:r>
      <w:r w:rsidR="00102CE4">
        <w:rPr>
          <w:rFonts w:cs="Times New Roman"/>
          <w:noProof/>
          <w:lang w:val="en-US"/>
        </w:rPr>
        <w:t xml:space="preserve"> have been created to </w:t>
      </w:r>
      <w:r w:rsidR="008E5AAF">
        <w:rPr>
          <w:rFonts w:cs="Times New Roman"/>
          <w:noProof/>
          <w:lang w:val="en-US"/>
        </w:rPr>
        <w:t>simplify checking the flags in pb_stat for commonly used combinations.</w:t>
      </w:r>
    </w:p>
    <w:p w14:paraId="46D08D68" w14:textId="1112DF40" w:rsidR="005B4E21" w:rsidRDefault="002D3A45" w:rsidP="00E772C3">
      <w:pPr>
        <w:pStyle w:val="Subtitle"/>
        <w:rPr>
          <w:lang w:val="en-US"/>
        </w:rPr>
      </w:pPr>
      <w:r>
        <w:rPr>
          <w:lang w:val="en-US"/>
        </w:rPr>
        <w:lastRenderedPageBreak/>
        <w:t>Peripherals</w:t>
      </w:r>
    </w:p>
    <w:p w14:paraId="034D72CE" w14:textId="6C4D0D75" w:rsidR="0014433A" w:rsidRDefault="0014433A" w:rsidP="00582622">
      <w:pPr>
        <w:rPr>
          <w:rFonts w:cs="Times New Roman"/>
          <w:noProof/>
          <w:lang w:val="en-US"/>
        </w:rPr>
      </w:pPr>
      <w:r w:rsidRPr="00563E6A">
        <w:rPr>
          <w:noProof/>
          <w:lang w:val="en-US"/>
        </w:rPr>
        <w:drawing>
          <wp:anchor distT="0" distB="0" distL="114300" distR="114300" simplePos="0" relativeHeight="251679744" behindDoc="0" locked="0" layoutInCell="1" allowOverlap="1" wp14:anchorId="78940BAA" wp14:editId="6ECB814F">
            <wp:simplePos x="0" y="0"/>
            <wp:positionH relativeFrom="margin">
              <wp:align>left</wp:align>
            </wp:positionH>
            <wp:positionV relativeFrom="paragraph">
              <wp:posOffset>492125</wp:posOffset>
            </wp:positionV>
            <wp:extent cx="5565140" cy="3952875"/>
            <wp:effectExtent l="0" t="0" r="0" b="0"/>
            <wp:wrapTopAndBottom/>
            <wp:docPr id="198313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239" name=""/>
                    <pic:cNvPicPr/>
                  </pic:nvPicPr>
                  <pic:blipFill>
                    <a:blip r:embed="rId10">
                      <a:extLst>
                        <a:ext uri="{28A0092B-C50C-407E-A947-70E740481C1C}">
                          <a14:useLocalDpi xmlns:a14="http://schemas.microsoft.com/office/drawing/2010/main" val="0"/>
                        </a:ext>
                      </a:extLst>
                    </a:blip>
                    <a:stretch>
                      <a:fillRect/>
                    </a:stretch>
                  </pic:blipFill>
                  <pic:spPr>
                    <a:xfrm>
                      <a:off x="0" y="0"/>
                      <a:ext cx="5569690" cy="3955973"/>
                    </a:xfrm>
                    <a:prstGeom prst="rect">
                      <a:avLst/>
                    </a:prstGeom>
                  </pic:spPr>
                </pic:pic>
              </a:graphicData>
            </a:graphic>
            <wp14:sizeRelH relativeFrom="page">
              <wp14:pctWidth>0</wp14:pctWidth>
            </wp14:sizeRelH>
            <wp14:sizeRelV relativeFrom="page">
              <wp14:pctHeight>0</wp14:pctHeight>
            </wp14:sizeRelV>
          </wp:anchor>
        </w:drawing>
      </w:r>
      <w:r w:rsidRPr="00C312AB">
        <w:rPr>
          <w:noProof/>
          <w:lang w:val="en-US"/>
        </w:rPr>
        <w:drawing>
          <wp:anchor distT="0" distB="0" distL="114300" distR="114300" simplePos="0" relativeHeight="251680768" behindDoc="0" locked="0" layoutInCell="1" allowOverlap="1" wp14:anchorId="5D525FE4" wp14:editId="3B081F4F">
            <wp:simplePos x="0" y="0"/>
            <wp:positionH relativeFrom="margin">
              <wp:align>left</wp:align>
            </wp:positionH>
            <wp:positionV relativeFrom="paragraph">
              <wp:posOffset>4613910</wp:posOffset>
            </wp:positionV>
            <wp:extent cx="5391150" cy="4182274"/>
            <wp:effectExtent l="0" t="0" r="0" b="8890"/>
            <wp:wrapTopAndBottom/>
            <wp:docPr id="19254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02833" name=""/>
                    <pic:cNvPicPr/>
                  </pic:nvPicPr>
                  <pic:blipFill>
                    <a:blip r:embed="rId11">
                      <a:extLst>
                        <a:ext uri="{28A0092B-C50C-407E-A947-70E740481C1C}">
                          <a14:useLocalDpi xmlns:a14="http://schemas.microsoft.com/office/drawing/2010/main" val="0"/>
                        </a:ext>
                      </a:extLst>
                    </a:blip>
                    <a:stretch>
                      <a:fillRect/>
                    </a:stretch>
                  </pic:blipFill>
                  <pic:spPr>
                    <a:xfrm>
                      <a:off x="0" y="0"/>
                      <a:ext cx="5391150" cy="4182274"/>
                    </a:xfrm>
                    <a:prstGeom prst="rect">
                      <a:avLst/>
                    </a:prstGeom>
                  </pic:spPr>
                </pic:pic>
              </a:graphicData>
            </a:graphic>
            <wp14:sizeRelH relativeFrom="page">
              <wp14:pctWidth>0</wp14:pctWidth>
            </wp14:sizeRelH>
            <wp14:sizeRelV relativeFrom="page">
              <wp14:pctHeight>0</wp14:pctHeight>
            </wp14:sizeRelV>
          </wp:anchor>
        </w:drawing>
      </w:r>
      <w:r w:rsidR="00582622">
        <w:rPr>
          <w:rFonts w:ascii="Courier New" w:hAnsi="Courier New" w:cs="Courier New"/>
          <w:b/>
          <w:bCs/>
          <w:noProof/>
          <w:lang w:val="en-US"/>
        </w:rPr>
        <w:t>init_functions.c</w:t>
      </w:r>
      <w:r w:rsidR="00582622">
        <w:rPr>
          <w:rFonts w:cs="Times New Roman"/>
          <w:b/>
          <w:bCs/>
          <w:noProof/>
          <w:lang w:val="en-US"/>
        </w:rPr>
        <w:t xml:space="preserve"> </w:t>
      </w:r>
      <w:r w:rsidR="00ED614C">
        <w:rPr>
          <w:rFonts w:cs="Times New Roman"/>
          <w:noProof/>
          <w:lang w:val="en-US"/>
        </w:rPr>
        <w:t xml:space="preserve"> </w:t>
      </w:r>
      <w:r w:rsidR="00AC0195">
        <w:rPr>
          <w:rFonts w:cs="Times New Roman"/>
          <w:noProof/>
          <w:lang w:val="en-US"/>
        </w:rPr>
        <w:t>contains the initailization functions for the IO pins and the timers.</w:t>
      </w:r>
      <w:r w:rsidR="005A57B0">
        <w:rPr>
          <w:rFonts w:cs="Times New Roman"/>
          <w:noProof/>
          <w:lang w:val="en-US"/>
        </w:rPr>
        <w:t xml:space="preserve"> Line functionality elucidated </w:t>
      </w:r>
      <w:r w:rsidR="00397CB6">
        <w:rPr>
          <w:rFonts w:cs="Times New Roman"/>
          <w:noProof/>
          <w:lang w:val="en-US"/>
        </w:rPr>
        <w:t>b</w:t>
      </w:r>
      <w:r w:rsidR="00D052C5">
        <w:rPr>
          <w:rFonts w:cs="Times New Roman"/>
          <w:noProof/>
          <w:lang w:val="en-US"/>
        </w:rPr>
        <w:t>y comments.</w:t>
      </w:r>
      <w:r w:rsidR="00B20B1A">
        <w:rPr>
          <w:rFonts w:cs="Times New Roman"/>
          <w:noProof/>
          <w:lang w:val="en-US"/>
        </w:rPr>
        <w:t xml:space="preserve"> ISR_PRIO</w:t>
      </w:r>
      <w:r w:rsidR="00CE57B2">
        <w:rPr>
          <w:rFonts w:cs="Times New Roman"/>
          <w:noProof/>
          <w:lang w:val="en-US"/>
        </w:rPr>
        <w:t>RITY is used to prevent ISRs from pre-empting each</w:t>
      </w:r>
      <w:r w:rsidR="00193772">
        <w:rPr>
          <w:rFonts w:cs="Times New Roman"/>
          <w:noProof/>
          <w:lang w:val="en-US"/>
        </w:rPr>
        <w:t xml:space="preserve"> </w:t>
      </w:r>
      <w:r w:rsidR="00CE57B2">
        <w:rPr>
          <w:rFonts w:cs="Times New Roman"/>
          <w:noProof/>
          <w:lang w:val="en-US"/>
        </w:rPr>
        <w:t>other</w:t>
      </w:r>
      <w:r w:rsidR="00193772">
        <w:rPr>
          <w:rFonts w:cs="Times New Roman"/>
          <w:noProof/>
          <w:lang w:val="en-US"/>
        </w:rPr>
        <w:t>.</w:t>
      </w:r>
    </w:p>
    <w:p w14:paraId="0A71C37E" w14:textId="45B96D6B" w:rsidR="00561C26" w:rsidRPr="0014433A" w:rsidRDefault="0014433A">
      <w:pPr>
        <w:rPr>
          <w:rFonts w:cs="Times New Roman"/>
          <w:noProof/>
          <w:lang w:val="en-US"/>
        </w:rPr>
      </w:pPr>
      <w:r w:rsidRPr="00A91246">
        <w:rPr>
          <w:noProof/>
          <w:lang w:val="en-US"/>
        </w:rPr>
        <w:lastRenderedPageBreak/>
        <w:drawing>
          <wp:anchor distT="0" distB="0" distL="114300" distR="114300" simplePos="0" relativeHeight="251682816" behindDoc="0" locked="0" layoutInCell="1" allowOverlap="1" wp14:anchorId="199F1ABD" wp14:editId="5D3A361D">
            <wp:simplePos x="0" y="0"/>
            <wp:positionH relativeFrom="margin">
              <wp:align>left</wp:align>
            </wp:positionH>
            <wp:positionV relativeFrom="paragraph">
              <wp:posOffset>209550</wp:posOffset>
            </wp:positionV>
            <wp:extent cx="4448175" cy="5315585"/>
            <wp:effectExtent l="0" t="0" r="9525" b="0"/>
            <wp:wrapTopAndBottom/>
            <wp:docPr id="183021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17621" name=""/>
                    <pic:cNvPicPr/>
                  </pic:nvPicPr>
                  <pic:blipFill>
                    <a:blip r:embed="rId12">
                      <a:extLst>
                        <a:ext uri="{28A0092B-C50C-407E-A947-70E740481C1C}">
                          <a14:useLocalDpi xmlns:a14="http://schemas.microsoft.com/office/drawing/2010/main" val="0"/>
                        </a:ext>
                      </a:extLst>
                    </a:blip>
                    <a:stretch>
                      <a:fillRect/>
                    </a:stretch>
                  </pic:blipFill>
                  <pic:spPr>
                    <a:xfrm>
                      <a:off x="0" y="0"/>
                      <a:ext cx="4448175" cy="5315585"/>
                    </a:xfrm>
                    <a:prstGeom prst="rect">
                      <a:avLst/>
                    </a:prstGeom>
                  </pic:spPr>
                </pic:pic>
              </a:graphicData>
            </a:graphic>
            <wp14:sizeRelH relativeFrom="page">
              <wp14:pctWidth>0</wp14:pctWidth>
            </wp14:sizeRelH>
            <wp14:sizeRelV relativeFrom="page">
              <wp14:pctHeight>0</wp14:pctHeight>
            </wp14:sizeRelV>
          </wp:anchor>
        </w:drawing>
      </w:r>
      <w:r w:rsidR="00CA7B87">
        <w:rPr>
          <w:rFonts w:ascii="Courier New" w:hAnsi="Courier New" w:cs="Courier New"/>
          <w:b/>
          <w:bCs/>
          <w:noProof/>
          <w:lang w:val="en-US"/>
        </w:rPr>
        <w:t>uart.c</w:t>
      </w:r>
      <w:r w:rsidR="00CA7B87">
        <w:rPr>
          <w:rFonts w:cs="Times New Roman"/>
          <w:b/>
          <w:bCs/>
          <w:noProof/>
          <w:lang w:val="en-US"/>
        </w:rPr>
        <w:t xml:space="preserve"> </w:t>
      </w:r>
      <w:r w:rsidR="00CA7B87">
        <w:rPr>
          <w:rFonts w:cs="Times New Roman"/>
          <w:noProof/>
          <w:lang w:val="en-US"/>
        </w:rPr>
        <w:t xml:space="preserve"> </w:t>
      </w:r>
      <w:r w:rsidR="000D5463">
        <w:rPr>
          <w:rFonts w:cs="Times New Roman"/>
          <w:noProof/>
          <w:lang w:val="en-US"/>
        </w:rPr>
        <w:t>contains the initilization for UART2 which is taken from the provided lab files.</w:t>
      </w:r>
    </w:p>
    <w:p w14:paraId="48281738" w14:textId="77777777" w:rsidR="0014433A" w:rsidRDefault="0014433A" w:rsidP="00135077">
      <w:pPr>
        <w:pStyle w:val="Subtitle"/>
        <w:rPr>
          <w:lang w:val="en-US"/>
        </w:rPr>
      </w:pPr>
    </w:p>
    <w:p w14:paraId="0046CAD7" w14:textId="77777777" w:rsidR="0014433A" w:rsidRDefault="0014433A" w:rsidP="00135077">
      <w:pPr>
        <w:pStyle w:val="Subtitle"/>
        <w:rPr>
          <w:lang w:val="en-US"/>
        </w:rPr>
      </w:pPr>
    </w:p>
    <w:p w14:paraId="55102A2F" w14:textId="77777777" w:rsidR="0014433A" w:rsidRDefault="0014433A" w:rsidP="00135077">
      <w:pPr>
        <w:pStyle w:val="Subtitle"/>
        <w:rPr>
          <w:lang w:val="en-US"/>
        </w:rPr>
      </w:pPr>
    </w:p>
    <w:p w14:paraId="72E67CD5" w14:textId="77777777" w:rsidR="0014433A" w:rsidRDefault="0014433A" w:rsidP="00135077">
      <w:pPr>
        <w:pStyle w:val="Subtitle"/>
        <w:rPr>
          <w:lang w:val="en-US"/>
        </w:rPr>
      </w:pPr>
    </w:p>
    <w:p w14:paraId="0A585B30" w14:textId="77777777" w:rsidR="0014433A" w:rsidRDefault="0014433A" w:rsidP="00135077">
      <w:pPr>
        <w:pStyle w:val="Subtitle"/>
        <w:rPr>
          <w:lang w:val="en-US"/>
        </w:rPr>
      </w:pPr>
    </w:p>
    <w:p w14:paraId="275CAC53" w14:textId="77777777" w:rsidR="0014433A" w:rsidRDefault="0014433A" w:rsidP="00135077">
      <w:pPr>
        <w:pStyle w:val="Subtitle"/>
        <w:rPr>
          <w:lang w:val="en-US"/>
        </w:rPr>
      </w:pPr>
    </w:p>
    <w:p w14:paraId="58B2CD11" w14:textId="77777777" w:rsidR="0014433A" w:rsidRDefault="0014433A" w:rsidP="00135077">
      <w:pPr>
        <w:pStyle w:val="Subtitle"/>
        <w:rPr>
          <w:lang w:val="en-US"/>
        </w:rPr>
      </w:pPr>
    </w:p>
    <w:p w14:paraId="5579409A" w14:textId="77777777" w:rsidR="0014433A" w:rsidRDefault="0014433A" w:rsidP="00135077">
      <w:pPr>
        <w:pStyle w:val="Subtitle"/>
        <w:rPr>
          <w:lang w:val="en-US"/>
        </w:rPr>
      </w:pPr>
    </w:p>
    <w:p w14:paraId="2DDBFE0E" w14:textId="77777777" w:rsidR="0014433A" w:rsidRDefault="0014433A" w:rsidP="00135077">
      <w:pPr>
        <w:pStyle w:val="Subtitle"/>
        <w:rPr>
          <w:lang w:val="en-US"/>
        </w:rPr>
      </w:pPr>
    </w:p>
    <w:p w14:paraId="11E25AC7" w14:textId="77777777" w:rsidR="0014433A" w:rsidRDefault="0014433A" w:rsidP="00135077">
      <w:pPr>
        <w:pStyle w:val="Subtitle"/>
        <w:rPr>
          <w:lang w:val="en-US"/>
        </w:rPr>
      </w:pPr>
    </w:p>
    <w:p w14:paraId="18AD3969" w14:textId="77777777" w:rsidR="0014433A" w:rsidRDefault="0014433A" w:rsidP="00135077">
      <w:pPr>
        <w:pStyle w:val="Subtitle"/>
        <w:rPr>
          <w:lang w:val="en-US"/>
        </w:rPr>
      </w:pPr>
    </w:p>
    <w:p w14:paraId="41F2AF6D" w14:textId="33C14628" w:rsidR="002D3A45" w:rsidRDefault="00135077" w:rsidP="00135077">
      <w:pPr>
        <w:pStyle w:val="Subtitle"/>
        <w:rPr>
          <w:lang w:val="en-US"/>
        </w:rPr>
      </w:pPr>
      <w:r>
        <w:rPr>
          <w:lang w:val="en-US"/>
        </w:rPr>
        <w:lastRenderedPageBreak/>
        <w:t xml:space="preserve">Datatypes and </w:t>
      </w:r>
      <w:r w:rsidR="00BD0D41">
        <w:rPr>
          <w:lang w:val="en-US"/>
        </w:rPr>
        <w:t>Initialization</w:t>
      </w:r>
    </w:p>
    <w:p w14:paraId="21B7996C" w14:textId="26647409" w:rsidR="00585435" w:rsidRDefault="00B91E87" w:rsidP="00585435">
      <w:pPr>
        <w:rPr>
          <w:lang w:val="en-US"/>
        </w:rPr>
      </w:pPr>
      <w:r w:rsidRPr="00585435">
        <w:rPr>
          <w:noProof/>
          <w:lang w:val="en-US"/>
        </w:rPr>
        <w:drawing>
          <wp:anchor distT="0" distB="0" distL="114300" distR="114300" simplePos="0" relativeHeight="251681792" behindDoc="0" locked="0" layoutInCell="1" allowOverlap="1" wp14:anchorId="082E19BC" wp14:editId="64594FF6">
            <wp:simplePos x="0" y="0"/>
            <wp:positionH relativeFrom="column">
              <wp:posOffset>0</wp:posOffset>
            </wp:positionH>
            <wp:positionV relativeFrom="paragraph">
              <wp:posOffset>241360</wp:posOffset>
            </wp:positionV>
            <wp:extent cx="5201376" cy="238158"/>
            <wp:effectExtent l="0" t="0" r="0" b="9525"/>
            <wp:wrapTopAndBottom/>
            <wp:docPr id="107007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3814" name=""/>
                    <pic:cNvPicPr/>
                  </pic:nvPicPr>
                  <pic:blipFill>
                    <a:blip r:embed="rId13">
                      <a:extLst>
                        <a:ext uri="{28A0092B-C50C-407E-A947-70E740481C1C}">
                          <a14:useLocalDpi xmlns:a14="http://schemas.microsoft.com/office/drawing/2010/main" val="0"/>
                        </a:ext>
                      </a:extLst>
                    </a:blip>
                    <a:stretch>
                      <a:fillRect/>
                    </a:stretch>
                  </pic:blipFill>
                  <pic:spPr>
                    <a:xfrm>
                      <a:off x="0" y="0"/>
                      <a:ext cx="5201376" cy="238158"/>
                    </a:xfrm>
                    <a:prstGeom prst="rect">
                      <a:avLst/>
                    </a:prstGeom>
                  </pic:spPr>
                </pic:pic>
              </a:graphicData>
            </a:graphic>
          </wp:anchor>
        </w:drawing>
      </w:r>
      <w:r w:rsidR="0058670D">
        <w:rPr>
          <w:lang w:val="en-US"/>
        </w:rPr>
        <w:t xml:space="preserve">The </w:t>
      </w:r>
      <w:proofErr w:type="spellStart"/>
      <w:r w:rsidR="0058670D">
        <w:rPr>
          <w:lang w:val="en-US"/>
        </w:rPr>
        <w:t>pb_stat</w:t>
      </w:r>
      <w:proofErr w:type="spellEnd"/>
      <w:r w:rsidR="0058670D">
        <w:rPr>
          <w:lang w:val="en-US"/>
        </w:rPr>
        <w:t xml:space="preserve"> </w:t>
      </w:r>
      <w:r w:rsidR="000216F9">
        <w:rPr>
          <w:lang w:val="en-US"/>
        </w:rPr>
        <w:t xml:space="preserve">bit-field </w:t>
      </w:r>
      <w:r w:rsidR="000B78BA">
        <w:rPr>
          <w:lang w:val="en-US"/>
        </w:rPr>
        <w:t>is initialized to 0</w:t>
      </w:r>
      <w:r w:rsidR="003944E4">
        <w:rPr>
          <w:lang w:val="en-US"/>
        </w:rPr>
        <w:t>.</w:t>
      </w:r>
    </w:p>
    <w:p w14:paraId="63273AD2" w14:textId="77777777" w:rsidR="00CA50D6" w:rsidRDefault="00CA50D6" w:rsidP="00585435">
      <w:pPr>
        <w:rPr>
          <w:lang w:val="en-US"/>
        </w:rPr>
      </w:pPr>
    </w:p>
    <w:p w14:paraId="17855CBF" w14:textId="77777777" w:rsidR="0014433A" w:rsidRDefault="0014433A" w:rsidP="00585435">
      <w:pPr>
        <w:rPr>
          <w:lang w:val="en-US"/>
        </w:rPr>
      </w:pPr>
    </w:p>
    <w:p w14:paraId="27A4ED3E" w14:textId="4ACAF694" w:rsidR="00CA50D6" w:rsidRDefault="005D10FE" w:rsidP="00585435">
      <w:pPr>
        <w:rPr>
          <w:lang w:val="en-US"/>
        </w:rPr>
      </w:pPr>
      <w:r>
        <w:rPr>
          <w:lang w:val="en-US"/>
        </w:rPr>
        <w:t xml:space="preserve">The states </w:t>
      </w:r>
      <w:proofErr w:type="spellStart"/>
      <w:r>
        <w:rPr>
          <w:lang w:val="en-US"/>
        </w:rPr>
        <w:t>enum</w:t>
      </w:r>
      <w:proofErr w:type="spellEnd"/>
      <w:r>
        <w:rPr>
          <w:lang w:val="en-US"/>
        </w:rPr>
        <w:t xml:space="preserve"> is used to </w:t>
      </w:r>
      <w:r w:rsidR="00475C9F">
        <w:rPr>
          <w:lang w:val="en-US"/>
        </w:rPr>
        <w:t xml:space="preserve">control the state machine. Initial and next state are </w:t>
      </w:r>
      <w:r w:rsidR="009E4087">
        <w:rPr>
          <w:lang w:val="en-US"/>
        </w:rPr>
        <w:t>initialized</w:t>
      </w:r>
      <w:r w:rsidR="00475C9F">
        <w:rPr>
          <w:lang w:val="en-US"/>
        </w:rPr>
        <w:t xml:space="preserve"> to </w:t>
      </w:r>
      <w:proofErr w:type="spellStart"/>
      <w:r w:rsidR="00475C9F">
        <w:rPr>
          <w:lang w:val="en-US"/>
        </w:rPr>
        <w:t>fast_mode_id</w:t>
      </w:r>
      <w:r w:rsidR="0014433A">
        <w:rPr>
          <w:lang w:val="en-US"/>
        </w:rPr>
        <w:t>le</w:t>
      </w:r>
      <w:proofErr w:type="spellEnd"/>
      <w:r w:rsidR="00475C9F">
        <w:rPr>
          <w:lang w:val="en-US"/>
        </w:rPr>
        <w:t>.</w:t>
      </w:r>
      <w:r w:rsidR="001950BA">
        <w:rPr>
          <w:lang w:val="en-US"/>
        </w:rPr>
        <w:t xml:space="preserve"> The </w:t>
      </w:r>
      <w:proofErr w:type="spellStart"/>
      <w:r w:rsidR="001950BA">
        <w:rPr>
          <w:lang w:val="en-US"/>
        </w:rPr>
        <w:t>state_changed</w:t>
      </w:r>
      <w:proofErr w:type="spellEnd"/>
      <w:r w:rsidR="001950BA">
        <w:rPr>
          <w:lang w:val="en-US"/>
        </w:rPr>
        <w:t xml:space="preserve"> variable is used to indicate when the machine has changed states. </w:t>
      </w:r>
      <w:r w:rsidR="00E8227E">
        <w:rPr>
          <w:lang w:val="en-US"/>
        </w:rPr>
        <w:t xml:space="preserve">The blink setting controls the speed of LED blinking in certain states and is initialized to </w:t>
      </w:r>
      <w:r w:rsidR="00453AFE">
        <w:rPr>
          <w:lang w:val="en-US"/>
        </w:rPr>
        <w:t>a char 0.</w:t>
      </w:r>
    </w:p>
    <w:p w14:paraId="3A3D4DDA" w14:textId="23862050" w:rsidR="00475C9F" w:rsidRDefault="001950BA" w:rsidP="00585435">
      <w:pPr>
        <w:rPr>
          <w:lang w:val="en-US"/>
        </w:rPr>
      </w:pPr>
      <w:r w:rsidRPr="001950BA">
        <w:rPr>
          <w:noProof/>
          <w:lang w:val="en-US"/>
        </w:rPr>
        <w:drawing>
          <wp:inline distT="0" distB="0" distL="0" distR="0" wp14:anchorId="6B92558E" wp14:editId="67E92723">
            <wp:extent cx="2886478" cy="4001058"/>
            <wp:effectExtent l="0" t="0" r="9525" b="0"/>
            <wp:docPr id="43462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28387" name=""/>
                    <pic:cNvPicPr/>
                  </pic:nvPicPr>
                  <pic:blipFill>
                    <a:blip r:embed="rId14"/>
                    <a:stretch>
                      <a:fillRect/>
                    </a:stretch>
                  </pic:blipFill>
                  <pic:spPr>
                    <a:xfrm>
                      <a:off x="0" y="0"/>
                      <a:ext cx="2886478" cy="4001058"/>
                    </a:xfrm>
                    <a:prstGeom prst="rect">
                      <a:avLst/>
                    </a:prstGeom>
                  </pic:spPr>
                </pic:pic>
              </a:graphicData>
            </a:graphic>
          </wp:inline>
        </w:drawing>
      </w:r>
    </w:p>
    <w:p w14:paraId="7AB6A35D" w14:textId="71815D4A" w:rsidR="00406AF3" w:rsidRDefault="00567A7E" w:rsidP="00406AF3">
      <w:pPr>
        <w:pStyle w:val="Subtitle"/>
        <w:rPr>
          <w:lang w:val="en-US"/>
        </w:rPr>
      </w:pPr>
      <w:r>
        <w:rPr>
          <w:lang w:val="en-US"/>
        </w:rPr>
        <w:br w:type="page"/>
      </w:r>
      <w:r w:rsidR="00406AF3">
        <w:rPr>
          <w:lang w:val="en-US"/>
        </w:rPr>
        <w:lastRenderedPageBreak/>
        <w:t>Key Functions</w:t>
      </w:r>
    </w:p>
    <w:p w14:paraId="1CA530C8" w14:textId="0611D75A" w:rsidR="00C60249" w:rsidRPr="00C60249" w:rsidRDefault="00C60249" w:rsidP="00C60249">
      <w:pPr>
        <w:rPr>
          <w:lang w:val="en-US"/>
        </w:rPr>
      </w:pPr>
      <w:r>
        <w:rPr>
          <w:lang w:val="en-US"/>
        </w:rPr>
        <w:t xml:space="preserve">The </w:t>
      </w:r>
      <w:proofErr w:type="spellStart"/>
      <w:r>
        <w:rPr>
          <w:lang w:val="en-US"/>
        </w:rPr>
        <w:t>delay_ms</w:t>
      </w:r>
      <w:proofErr w:type="spellEnd"/>
      <w:r>
        <w:rPr>
          <w:lang w:val="en-US"/>
        </w:rPr>
        <w:t xml:space="preserve"> function is held in the </w:t>
      </w:r>
      <w:proofErr w:type="spellStart"/>
      <w:r w:rsidR="006E7721">
        <w:rPr>
          <w:rFonts w:ascii="Courier New" w:hAnsi="Courier New" w:cs="Courier New"/>
          <w:b/>
          <w:bCs/>
          <w:lang w:val="en-US"/>
        </w:rPr>
        <w:t>delay.c</w:t>
      </w:r>
      <w:proofErr w:type="spellEnd"/>
      <w:r w:rsidR="006E7721">
        <w:rPr>
          <w:rFonts w:cs="Times New Roman"/>
          <w:lang w:val="en-US"/>
        </w:rPr>
        <w:t xml:space="preserve"> file</w:t>
      </w:r>
      <w:r w:rsidR="00DF5770">
        <w:rPr>
          <w:rFonts w:cs="Times New Roman"/>
          <w:lang w:val="en-US"/>
        </w:rPr>
        <w:t xml:space="preserve"> and is used to for the debouncing of button inputs.</w:t>
      </w:r>
      <w:r w:rsidR="006E7721" w:rsidRPr="006E7721">
        <w:rPr>
          <w:noProof/>
          <w:lang w:val="en-US"/>
        </w:rPr>
        <w:drawing>
          <wp:inline distT="0" distB="0" distL="0" distR="0" wp14:anchorId="28A351F0" wp14:editId="1C8B2993">
            <wp:extent cx="4906060" cy="2210108"/>
            <wp:effectExtent l="0" t="0" r="8890" b="0"/>
            <wp:docPr id="89098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82190" name=""/>
                    <pic:cNvPicPr/>
                  </pic:nvPicPr>
                  <pic:blipFill>
                    <a:blip r:embed="rId15"/>
                    <a:stretch>
                      <a:fillRect/>
                    </a:stretch>
                  </pic:blipFill>
                  <pic:spPr>
                    <a:xfrm>
                      <a:off x="0" y="0"/>
                      <a:ext cx="4906060" cy="2210108"/>
                    </a:xfrm>
                    <a:prstGeom prst="rect">
                      <a:avLst/>
                    </a:prstGeom>
                  </pic:spPr>
                </pic:pic>
              </a:graphicData>
            </a:graphic>
          </wp:inline>
        </w:drawing>
      </w:r>
    </w:p>
    <w:p w14:paraId="2C1566EA" w14:textId="7534F453" w:rsidR="00C60249" w:rsidRDefault="00430EB5" w:rsidP="00C60249">
      <w:pPr>
        <w:rPr>
          <w:rFonts w:cs="Times New Roman"/>
          <w:lang w:val="en-US"/>
        </w:rPr>
      </w:pPr>
      <w:r>
        <w:rPr>
          <w:lang w:val="en-US"/>
        </w:rPr>
        <w:t xml:space="preserve">The </w:t>
      </w:r>
      <w:proofErr w:type="spellStart"/>
      <w:r w:rsidR="000F2698">
        <w:rPr>
          <w:rFonts w:ascii="Courier New" w:hAnsi="Courier New" w:cs="Courier New"/>
          <w:b/>
          <w:bCs/>
          <w:lang w:val="en-US"/>
        </w:rPr>
        <w:t>buttons.c</w:t>
      </w:r>
      <w:proofErr w:type="spellEnd"/>
      <w:r w:rsidR="000F2698">
        <w:rPr>
          <w:rFonts w:cs="Times New Roman"/>
          <w:lang w:val="en-US"/>
        </w:rPr>
        <w:t xml:space="preserve"> file contains </w:t>
      </w:r>
      <w:r w:rsidR="003D6865">
        <w:rPr>
          <w:rFonts w:cs="Times New Roman"/>
          <w:lang w:val="en-US"/>
        </w:rPr>
        <w:t xml:space="preserve">the </w:t>
      </w:r>
      <w:proofErr w:type="spellStart"/>
      <w:r w:rsidR="003D6865">
        <w:rPr>
          <w:rFonts w:cs="Times New Roman"/>
          <w:lang w:val="en-US"/>
        </w:rPr>
        <w:t>buttons_update</w:t>
      </w:r>
      <w:proofErr w:type="spellEnd"/>
      <w:r w:rsidR="003D6865">
        <w:rPr>
          <w:rFonts w:cs="Times New Roman"/>
          <w:lang w:val="en-US"/>
        </w:rPr>
        <w:t xml:space="preserve"> function</w:t>
      </w:r>
      <w:r w:rsidR="006E16F2">
        <w:rPr>
          <w:rFonts w:cs="Times New Roman"/>
          <w:lang w:val="en-US"/>
        </w:rPr>
        <w:t>.</w:t>
      </w:r>
      <w:r w:rsidR="00FD3AB4">
        <w:rPr>
          <w:rFonts w:cs="Times New Roman"/>
          <w:lang w:val="en-US"/>
        </w:rPr>
        <w:t xml:space="preserve"> The function uses a bitfield </w:t>
      </w:r>
      <w:proofErr w:type="spellStart"/>
      <w:r w:rsidR="00FD3AB4">
        <w:rPr>
          <w:rFonts w:cs="Times New Roman"/>
          <w:lang w:val="en-US"/>
        </w:rPr>
        <w:t>pb_manager_flags</w:t>
      </w:r>
      <w:proofErr w:type="spellEnd"/>
      <w:r w:rsidR="00FD3AB4">
        <w:rPr>
          <w:rFonts w:cs="Times New Roman"/>
          <w:lang w:val="en-US"/>
        </w:rPr>
        <w:t xml:space="preserve"> </w:t>
      </w:r>
      <w:r w:rsidR="009A2CC0">
        <w:rPr>
          <w:rFonts w:cs="Times New Roman"/>
          <w:lang w:val="en-US"/>
        </w:rPr>
        <w:t xml:space="preserve">as well as three unsigned 16 bit integers to record </w:t>
      </w:r>
      <w:r w:rsidR="0090752B">
        <w:rPr>
          <w:rFonts w:cs="Times New Roman"/>
          <w:lang w:val="en-US"/>
        </w:rPr>
        <w:t>the number of milliseconds each button has been held for.</w:t>
      </w:r>
    </w:p>
    <w:p w14:paraId="71E59953" w14:textId="40487BAC" w:rsidR="00FD3AB4" w:rsidRDefault="00FD3AB4" w:rsidP="00C60249">
      <w:pPr>
        <w:rPr>
          <w:rFonts w:cs="Times New Roman"/>
          <w:lang w:val="en-US"/>
        </w:rPr>
      </w:pPr>
      <w:r w:rsidRPr="00FD3AB4">
        <w:rPr>
          <w:rFonts w:cs="Times New Roman"/>
          <w:noProof/>
          <w:lang w:val="en-US"/>
        </w:rPr>
        <w:drawing>
          <wp:inline distT="0" distB="0" distL="0" distR="0" wp14:anchorId="6A6B1F1F" wp14:editId="7168998D">
            <wp:extent cx="5801535" cy="828791"/>
            <wp:effectExtent l="0" t="0" r="0" b="9525"/>
            <wp:docPr id="197261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12109" name=""/>
                    <pic:cNvPicPr/>
                  </pic:nvPicPr>
                  <pic:blipFill>
                    <a:blip r:embed="rId16"/>
                    <a:stretch>
                      <a:fillRect/>
                    </a:stretch>
                  </pic:blipFill>
                  <pic:spPr>
                    <a:xfrm>
                      <a:off x="0" y="0"/>
                      <a:ext cx="5801535" cy="828791"/>
                    </a:xfrm>
                    <a:prstGeom prst="rect">
                      <a:avLst/>
                    </a:prstGeom>
                  </pic:spPr>
                </pic:pic>
              </a:graphicData>
            </a:graphic>
          </wp:inline>
        </w:drawing>
      </w:r>
    </w:p>
    <w:p w14:paraId="69DDB6E0" w14:textId="12092D34" w:rsidR="00EB09BE" w:rsidRDefault="00F41A2A" w:rsidP="00C60249">
      <w:pPr>
        <w:rPr>
          <w:rFonts w:cs="Times New Roman"/>
          <w:lang w:val="en-US"/>
        </w:rPr>
      </w:pPr>
      <w:r>
        <w:rPr>
          <w:rFonts w:cs="Times New Roman"/>
          <w:lang w:val="en-US"/>
        </w:rPr>
        <w:t xml:space="preserve">The </w:t>
      </w:r>
      <w:proofErr w:type="spellStart"/>
      <w:r>
        <w:rPr>
          <w:rFonts w:cs="Times New Roman"/>
          <w:lang w:val="en-US"/>
        </w:rPr>
        <w:t>buttons_update</w:t>
      </w:r>
      <w:proofErr w:type="spellEnd"/>
      <w:r>
        <w:rPr>
          <w:rFonts w:cs="Times New Roman"/>
          <w:lang w:val="en-US"/>
        </w:rPr>
        <w:t xml:space="preserve"> function is called periodically</w:t>
      </w:r>
      <w:r w:rsidR="00074D91">
        <w:rPr>
          <w:rFonts w:cs="Times New Roman"/>
          <w:lang w:val="en-US"/>
        </w:rPr>
        <w:t xml:space="preserve"> (every 1ms)</w:t>
      </w:r>
      <w:r>
        <w:rPr>
          <w:rFonts w:cs="Times New Roman"/>
          <w:lang w:val="en-US"/>
        </w:rPr>
        <w:t xml:space="preserve"> by </w:t>
      </w:r>
      <w:r w:rsidR="00AA58C5">
        <w:rPr>
          <w:rFonts w:cs="Times New Roman"/>
          <w:lang w:val="en-US"/>
        </w:rPr>
        <w:t>main when the timer 2 ISR occurs or whenever the button ISR occurs.</w:t>
      </w:r>
    </w:p>
    <w:p w14:paraId="26B1ED18" w14:textId="417FCC3F" w:rsidR="004C6253" w:rsidRDefault="004C6253" w:rsidP="00C60249">
      <w:pPr>
        <w:rPr>
          <w:rFonts w:cs="Times New Roman"/>
          <w:lang w:val="en-US"/>
        </w:rPr>
      </w:pPr>
      <w:r>
        <w:rPr>
          <w:rFonts w:cs="Times New Roman"/>
          <w:lang w:val="en-US"/>
        </w:rPr>
        <w:t>Initially it debounces the buttons.</w:t>
      </w:r>
    </w:p>
    <w:p w14:paraId="7D8A158E" w14:textId="058815CF" w:rsidR="004C6253" w:rsidRDefault="004C6253" w:rsidP="00C60249">
      <w:pPr>
        <w:rPr>
          <w:rFonts w:cs="Times New Roman"/>
          <w:lang w:val="en-US"/>
        </w:rPr>
      </w:pPr>
      <w:r w:rsidRPr="004C6253">
        <w:rPr>
          <w:rFonts w:cs="Times New Roman"/>
          <w:noProof/>
          <w:lang w:val="en-US"/>
        </w:rPr>
        <w:drawing>
          <wp:inline distT="0" distB="0" distL="0" distR="0" wp14:anchorId="68BB7EC5" wp14:editId="71059B47">
            <wp:extent cx="1794235" cy="485775"/>
            <wp:effectExtent l="0" t="0" r="0" b="0"/>
            <wp:docPr id="36000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00896" name="Picture 1"/>
                    <pic:cNvPicPr/>
                  </pic:nvPicPr>
                  <pic:blipFill>
                    <a:blip r:embed="rId17"/>
                    <a:stretch>
                      <a:fillRect/>
                    </a:stretch>
                  </pic:blipFill>
                  <pic:spPr>
                    <a:xfrm>
                      <a:off x="0" y="0"/>
                      <a:ext cx="1827506" cy="494783"/>
                    </a:xfrm>
                    <a:prstGeom prst="rect">
                      <a:avLst/>
                    </a:prstGeom>
                  </pic:spPr>
                </pic:pic>
              </a:graphicData>
            </a:graphic>
          </wp:inline>
        </w:drawing>
      </w:r>
    </w:p>
    <w:p w14:paraId="5415983E" w14:textId="50B9552E" w:rsidR="00D800BC" w:rsidRDefault="00470BFA" w:rsidP="00C60249">
      <w:pPr>
        <w:rPr>
          <w:rFonts w:cs="Times New Roman"/>
          <w:lang w:val="en-US"/>
        </w:rPr>
      </w:pPr>
      <w:r w:rsidRPr="00857988">
        <w:rPr>
          <w:rFonts w:cs="Times New Roman"/>
          <w:noProof/>
          <w:lang w:val="en-US"/>
        </w:rPr>
        <w:drawing>
          <wp:anchor distT="0" distB="0" distL="114300" distR="114300" simplePos="0" relativeHeight="251686912" behindDoc="0" locked="0" layoutInCell="1" allowOverlap="1" wp14:anchorId="75E5D75C" wp14:editId="3A7F11C6">
            <wp:simplePos x="0" y="0"/>
            <wp:positionH relativeFrom="margin">
              <wp:align>left</wp:align>
            </wp:positionH>
            <wp:positionV relativeFrom="paragraph">
              <wp:posOffset>573405</wp:posOffset>
            </wp:positionV>
            <wp:extent cx="5493189" cy="2886075"/>
            <wp:effectExtent l="0" t="0" r="0" b="0"/>
            <wp:wrapTopAndBottom/>
            <wp:docPr id="33888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86437" name=""/>
                    <pic:cNvPicPr/>
                  </pic:nvPicPr>
                  <pic:blipFill>
                    <a:blip r:embed="rId18">
                      <a:extLst>
                        <a:ext uri="{28A0092B-C50C-407E-A947-70E740481C1C}">
                          <a14:useLocalDpi xmlns:a14="http://schemas.microsoft.com/office/drawing/2010/main" val="0"/>
                        </a:ext>
                      </a:extLst>
                    </a:blip>
                    <a:stretch>
                      <a:fillRect/>
                    </a:stretch>
                  </pic:blipFill>
                  <pic:spPr>
                    <a:xfrm>
                      <a:off x="0" y="0"/>
                      <a:ext cx="5493189" cy="2886075"/>
                    </a:xfrm>
                    <a:prstGeom prst="rect">
                      <a:avLst/>
                    </a:prstGeom>
                  </pic:spPr>
                </pic:pic>
              </a:graphicData>
            </a:graphic>
            <wp14:sizeRelH relativeFrom="page">
              <wp14:pctWidth>0</wp14:pctWidth>
            </wp14:sizeRelH>
            <wp14:sizeRelV relativeFrom="page">
              <wp14:pctHeight>0</wp14:pctHeight>
            </wp14:sizeRelV>
          </wp:anchor>
        </w:drawing>
      </w:r>
      <w:r w:rsidR="003539A7">
        <w:rPr>
          <w:rFonts w:cs="Times New Roman"/>
          <w:lang w:val="en-US"/>
        </w:rPr>
        <w:t>Next the program evaluates the condition of PB</w:t>
      </w:r>
      <w:r w:rsidR="00AD67E2">
        <w:rPr>
          <w:rFonts w:cs="Times New Roman"/>
          <w:lang w:val="en-US"/>
        </w:rPr>
        <w:t>0</w:t>
      </w:r>
      <w:r w:rsidR="00D800BC">
        <w:rPr>
          <w:rFonts w:cs="Times New Roman"/>
          <w:lang w:val="en-US"/>
        </w:rPr>
        <w:t>.</w:t>
      </w:r>
      <w:r w:rsidR="000A168F">
        <w:rPr>
          <w:rFonts w:cs="Times New Roman"/>
          <w:lang w:val="en-US"/>
        </w:rPr>
        <w:t xml:space="preserve"> This logic is then run for PB1 and PB2.</w:t>
      </w:r>
      <w:r>
        <w:rPr>
          <w:rFonts w:cs="Times New Roman"/>
          <w:lang w:val="en-US"/>
        </w:rPr>
        <w:t xml:space="preserve"> </w:t>
      </w:r>
      <w:r w:rsidRPr="00470BFA">
        <w:rPr>
          <w:rFonts w:cs="Times New Roman"/>
          <w:b/>
          <w:bCs/>
          <w:lang w:val="en-US"/>
        </w:rPr>
        <w:t>Note</w:t>
      </w:r>
      <w:r>
        <w:rPr>
          <w:rFonts w:cs="Times New Roman"/>
          <w:lang w:val="en-US"/>
        </w:rPr>
        <w:t xml:space="preserve"> that we choose to implement a hold to be a press that is longer than 1 second, if you stop holding it down the held flag is then reset to indicate that an active hold is not occurring.</w:t>
      </w:r>
    </w:p>
    <w:p w14:paraId="3120D9E1" w14:textId="6DFCDF84" w:rsidR="003539A7" w:rsidRDefault="00172B34" w:rsidP="00C60249">
      <w:pPr>
        <w:rPr>
          <w:rFonts w:cs="Times New Roman"/>
          <w:lang w:val="en-US"/>
        </w:rPr>
      </w:pPr>
      <w:r w:rsidRPr="007E3843">
        <w:rPr>
          <w:rFonts w:cs="Times New Roman"/>
          <w:noProof/>
          <w:lang w:val="en-US"/>
        </w:rPr>
        <w:lastRenderedPageBreak/>
        <w:drawing>
          <wp:anchor distT="0" distB="0" distL="114300" distR="114300" simplePos="0" relativeHeight="251687936" behindDoc="0" locked="0" layoutInCell="1" allowOverlap="1" wp14:anchorId="7E6D4E83" wp14:editId="4D83152E">
            <wp:simplePos x="0" y="0"/>
            <wp:positionH relativeFrom="column">
              <wp:posOffset>3810</wp:posOffset>
            </wp:positionH>
            <wp:positionV relativeFrom="paragraph">
              <wp:posOffset>215900</wp:posOffset>
            </wp:positionV>
            <wp:extent cx="3648584" cy="2543530"/>
            <wp:effectExtent l="0" t="0" r="9525" b="9525"/>
            <wp:wrapTopAndBottom/>
            <wp:docPr id="108751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13160" name=""/>
                    <pic:cNvPicPr/>
                  </pic:nvPicPr>
                  <pic:blipFill>
                    <a:blip r:embed="rId19">
                      <a:extLst>
                        <a:ext uri="{28A0092B-C50C-407E-A947-70E740481C1C}">
                          <a14:useLocalDpi xmlns:a14="http://schemas.microsoft.com/office/drawing/2010/main" val="0"/>
                        </a:ext>
                      </a:extLst>
                    </a:blip>
                    <a:stretch>
                      <a:fillRect/>
                    </a:stretch>
                  </pic:blipFill>
                  <pic:spPr>
                    <a:xfrm>
                      <a:off x="0" y="0"/>
                      <a:ext cx="3648584" cy="2543530"/>
                    </a:xfrm>
                    <a:prstGeom prst="rect">
                      <a:avLst/>
                    </a:prstGeom>
                  </pic:spPr>
                </pic:pic>
              </a:graphicData>
            </a:graphic>
            <wp14:sizeRelH relativeFrom="page">
              <wp14:pctWidth>0</wp14:pctWidth>
            </wp14:sizeRelH>
            <wp14:sizeRelV relativeFrom="page">
              <wp14:pctHeight>0</wp14:pctHeight>
            </wp14:sizeRelV>
          </wp:anchor>
        </w:drawing>
      </w:r>
      <w:r w:rsidR="007E3843">
        <w:rPr>
          <w:rFonts w:cs="Times New Roman"/>
          <w:lang w:val="en-US"/>
        </w:rPr>
        <w:t>After all buttons have been checked their states are updated to be the new “last” flags.</w:t>
      </w:r>
    </w:p>
    <w:p w14:paraId="14DC49E3" w14:textId="1136191F" w:rsidR="00172B34" w:rsidRDefault="00172B34" w:rsidP="00C60249">
      <w:pPr>
        <w:rPr>
          <w:rFonts w:cs="Times New Roman"/>
          <w:lang w:val="en-US"/>
        </w:rPr>
      </w:pPr>
    </w:p>
    <w:p w14:paraId="49A90385" w14:textId="54DAA1D4" w:rsidR="007E3843" w:rsidRDefault="00172B34" w:rsidP="00C60249">
      <w:pPr>
        <w:rPr>
          <w:rFonts w:cs="Times New Roman"/>
          <w:lang w:val="en-US"/>
        </w:rPr>
      </w:pPr>
      <w:r>
        <w:rPr>
          <w:rFonts w:cs="Times New Roman"/>
          <w:lang w:val="en-US"/>
        </w:rPr>
        <w:t xml:space="preserve">The </w:t>
      </w:r>
      <w:proofErr w:type="spellStart"/>
      <w:r>
        <w:rPr>
          <w:rFonts w:cs="Times New Roman"/>
          <w:lang w:val="en-US"/>
        </w:rPr>
        <w:t>buttons_reset</w:t>
      </w:r>
      <w:proofErr w:type="spellEnd"/>
      <w:r>
        <w:rPr>
          <w:rFonts w:cs="Times New Roman"/>
          <w:lang w:val="en-US"/>
        </w:rPr>
        <w:t xml:space="preserve"> function is used to reset the millisecond counter of each button.</w:t>
      </w:r>
    </w:p>
    <w:p w14:paraId="44227249" w14:textId="007B5A51" w:rsidR="00172B34" w:rsidRDefault="00172B34" w:rsidP="00C60249">
      <w:pPr>
        <w:rPr>
          <w:rFonts w:cs="Times New Roman"/>
          <w:lang w:val="en-US"/>
        </w:rPr>
      </w:pPr>
      <w:r w:rsidRPr="00172B34">
        <w:rPr>
          <w:rFonts w:cs="Times New Roman"/>
          <w:noProof/>
          <w:lang w:val="en-US"/>
        </w:rPr>
        <w:drawing>
          <wp:inline distT="0" distB="0" distL="0" distR="0" wp14:anchorId="17447C3E" wp14:editId="395F0D73">
            <wp:extent cx="2048161" cy="1114581"/>
            <wp:effectExtent l="0" t="0" r="0" b="9525"/>
            <wp:docPr id="202540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04369" name=""/>
                    <pic:cNvPicPr/>
                  </pic:nvPicPr>
                  <pic:blipFill>
                    <a:blip r:embed="rId20"/>
                    <a:stretch>
                      <a:fillRect/>
                    </a:stretch>
                  </pic:blipFill>
                  <pic:spPr>
                    <a:xfrm>
                      <a:off x="0" y="0"/>
                      <a:ext cx="2048161" cy="1114581"/>
                    </a:xfrm>
                    <a:prstGeom prst="rect">
                      <a:avLst/>
                    </a:prstGeom>
                  </pic:spPr>
                </pic:pic>
              </a:graphicData>
            </a:graphic>
          </wp:inline>
        </w:drawing>
      </w:r>
    </w:p>
    <w:p w14:paraId="58B08A0E" w14:textId="4BA62CAE" w:rsidR="00406AF3" w:rsidRDefault="00406AF3">
      <w:pPr>
        <w:rPr>
          <w:lang w:val="en-US"/>
        </w:rPr>
      </w:pPr>
      <w:r>
        <w:rPr>
          <w:lang w:val="en-US"/>
        </w:rPr>
        <w:br w:type="page"/>
      </w:r>
    </w:p>
    <w:p w14:paraId="1BD0116E" w14:textId="77777777" w:rsidR="00567A7E" w:rsidRDefault="00567A7E">
      <w:pPr>
        <w:rPr>
          <w:lang w:val="en-US"/>
        </w:rPr>
      </w:pPr>
    </w:p>
    <w:p w14:paraId="58911F88" w14:textId="0A3AB8D3" w:rsidR="00F97571" w:rsidRDefault="00F97571" w:rsidP="00F97571">
      <w:pPr>
        <w:pStyle w:val="Subtitle"/>
        <w:rPr>
          <w:lang w:val="en-US"/>
        </w:rPr>
      </w:pPr>
      <w:r>
        <w:rPr>
          <w:lang w:val="en-US"/>
        </w:rPr>
        <w:t>Operation</w:t>
      </w:r>
    </w:p>
    <w:p w14:paraId="178CA850" w14:textId="7AC5E1D5" w:rsidR="00567A7E" w:rsidRDefault="00805484" w:rsidP="00BD0D41">
      <w:pPr>
        <w:rPr>
          <w:lang w:val="en-US"/>
        </w:rPr>
      </w:pPr>
      <w:r>
        <w:rPr>
          <w:lang w:val="en-US"/>
        </w:rPr>
        <w:t>The</w:t>
      </w:r>
      <w:r w:rsidR="00102873">
        <w:rPr>
          <w:lang w:val="en-US"/>
        </w:rPr>
        <w:t xml:space="preserve"> code begins by calling all three initialization functions</w:t>
      </w:r>
      <w:r w:rsidR="003064BB">
        <w:rPr>
          <w:lang w:val="en-US"/>
        </w:rPr>
        <w:t xml:space="preserve"> and printing the initial state to the terminal</w:t>
      </w:r>
      <w:r w:rsidR="00BA6320">
        <w:rPr>
          <w:lang w:val="en-US"/>
        </w:rPr>
        <w:t xml:space="preserve"> before entering its while loop and going into id</w:t>
      </w:r>
      <w:r w:rsidR="008C0651">
        <w:rPr>
          <w:lang w:val="en-US"/>
        </w:rPr>
        <w:t>le</w:t>
      </w:r>
      <w:r w:rsidR="00BA6320">
        <w:rPr>
          <w:lang w:val="en-US"/>
        </w:rPr>
        <w:t>.</w:t>
      </w:r>
    </w:p>
    <w:p w14:paraId="403A7E6B" w14:textId="01F34B84" w:rsidR="00A479F3" w:rsidRDefault="00041808" w:rsidP="00BD0D41">
      <w:pPr>
        <w:rPr>
          <w:lang w:val="en-US"/>
        </w:rPr>
      </w:pPr>
      <w:r w:rsidRPr="00041808">
        <w:rPr>
          <w:noProof/>
          <w:lang w:val="en-US"/>
        </w:rPr>
        <w:drawing>
          <wp:anchor distT="0" distB="0" distL="114300" distR="114300" simplePos="0" relativeHeight="251683840" behindDoc="0" locked="0" layoutInCell="1" allowOverlap="1" wp14:anchorId="6DA4BD6C" wp14:editId="02FE8874">
            <wp:simplePos x="0" y="0"/>
            <wp:positionH relativeFrom="column">
              <wp:posOffset>0</wp:posOffset>
            </wp:positionH>
            <wp:positionV relativeFrom="paragraph">
              <wp:posOffset>3534</wp:posOffset>
            </wp:positionV>
            <wp:extent cx="2791215" cy="2181529"/>
            <wp:effectExtent l="0" t="0" r="9525" b="0"/>
            <wp:wrapTopAndBottom/>
            <wp:docPr id="51765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55928" name=""/>
                    <pic:cNvPicPr/>
                  </pic:nvPicPr>
                  <pic:blipFill>
                    <a:blip r:embed="rId21">
                      <a:extLst>
                        <a:ext uri="{28A0092B-C50C-407E-A947-70E740481C1C}">
                          <a14:useLocalDpi xmlns:a14="http://schemas.microsoft.com/office/drawing/2010/main" val="0"/>
                        </a:ext>
                      </a:extLst>
                    </a:blip>
                    <a:stretch>
                      <a:fillRect/>
                    </a:stretch>
                  </pic:blipFill>
                  <pic:spPr>
                    <a:xfrm>
                      <a:off x="0" y="0"/>
                      <a:ext cx="2791215" cy="2181529"/>
                    </a:xfrm>
                    <a:prstGeom prst="rect">
                      <a:avLst/>
                    </a:prstGeom>
                  </pic:spPr>
                </pic:pic>
              </a:graphicData>
            </a:graphic>
            <wp14:sizeRelH relativeFrom="page">
              <wp14:pctWidth>0</wp14:pctWidth>
            </wp14:sizeRelH>
            <wp14:sizeRelV relativeFrom="page">
              <wp14:pctHeight>0</wp14:pctHeight>
            </wp14:sizeRelV>
          </wp:anchor>
        </w:drawing>
      </w:r>
    </w:p>
    <w:p w14:paraId="04A5493A" w14:textId="6ADE7A7A" w:rsidR="00EB668C" w:rsidRDefault="00773861" w:rsidP="00BD0D41">
      <w:pPr>
        <w:rPr>
          <w:lang w:val="en-US"/>
        </w:rPr>
      </w:pPr>
      <w:r w:rsidRPr="00AE2738">
        <w:rPr>
          <w:noProof/>
          <w:lang w:val="en-US"/>
        </w:rPr>
        <w:drawing>
          <wp:anchor distT="0" distB="0" distL="114300" distR="114300" simplePos="0" relativeHeight="251685888" behindDoc="0" locked="0" layoutInCell="1" allowOverlap="1" wp14:anchorId="2A0243B0" wp14:editId="54F26509">
            <wp:simplePos x="0" y="0"/>
            <wp:positionH relativeFrom="column">
              <wp:posOffset>0</wp:posOffset>
            </wp:positionH>
            <wp:positionV relativeFrom="paragraph">
              <wp:posOffset>1364808</wp:posOffset>
            </wp:positionV>
            <wp:extent cx="6858000" cy="1917700"/>
            <wp:effectExtent l="0" t="0" r="0" b="6350"/>
            <wp:wrapTopAndBottom/>
            <wp:docPr id="167556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68469"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1917700"/>
                    </a:xfrm>
                    <a:prstGeom prst="rect">
                      <a:avLst/>
                    </a:prstGeom>
                  </pic:spPr>
                </pic:pic>
              </a:graphicData>
            </a:graphic>
            <wp14:sizeRelH relativeFrom="page">
              <wp14:pctWidth>0</wp14:pctWidth>
            </wp14:sizeRelH>
            <wp14:sizeRelV relativeFrom="page">
              <wp14:pctHeight>0</wp14:pctHeight>
            </wp14:sizeRelV>
          </wp:anchor>
        </w:drawing>
      </w:r>
      <w:r w:rsidRPr="00EF6288">
        <w:rPr>
          <w:noProof/>
          <w:lang w:val="en-US"/>
        </w:rPr>
        <w:drawing>
          <wp:anchor distT="0" distB="0" distL="114300" distR="114300" simplePos="0" relativeHeight="251684864" behindDoc="0" locked="0" layoutInCell="1" allowOverlap="1" wp14:anchorId="6B2A44D5" wp14:editId="543F702D">
            <wp:simplePos x="0" y="0"/>
            <wp:positionH relativeFrom="column">
              <wp:posOffset>0</wp:posOffset>
            </wp:positionH>
            <wp:positionV relativeFrom="paragraph">
              <wp:posOffset>408443</wp:posOffset>
            </wp:positionV>
            <wp:extent cx="6858000" cy="899795"/>
            <wp:effectExtent l="0" t="0" r="0" b="0"/>
            <wp:wrapSquare wrapText="bothSides"/>
            <wp:docPr id="111604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4889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899795"/>
                    </a:xfrm>
                    <a:prstGeom prst="rect">
                      <a:avLst/>
                    </a:prstGeom>
                  </pic:spPr>
                </pic:pic>
              </a:graphicData>
            </a:graphic>
            <wp14:sizeRelH relativeFrom="page">
              <wp14:pctWidth>0</wp14:pctWidth>
            </wp14:sizeRelH>
            <wp14:sizeRelV relativeFrom="page">
              <wp14:pctHeight>0</wp14:pctHeight>
            </wp14:sizeRelV>
          </wp:anchor>
        </w:drawing>
      </w:r>
      <w:r w:rsidR="00EB668C">
        <w:rPr>
          <w:lang w:val="en-US"/>
        </w:rPr>
        <w:t>Assuming this is the first run of the program</w:t>
      </w:r>
      <w:r w:rsidR="00D86184">
        <w:rPr>
          <w:lang w:val="en-US"/>
        </w:rPr>
        <w:t xml:space="preserve">, </w:t>
      </w:r>
      <w:r w:rsidR="00465707">
        <w:rPr>
          <w:lang w:val="en-US"/>
        </w:rPr>
        <w:t>i.e.</w:t>
      </w:r>
      <w:r w:rsidR="00B664A5">
        <w:rPr>
          <w:lang w:val="en-US"/>
        </w:rPr>
        <w:t xml:space="preserve"> the program is in a state where</w:t>
      </w:r>
      <w:r w:rsidR="00465707">
        <w:rPr>
          <w:lang w:val="en-US"/>
        </w:rPr>
        <w:t xml:space="preserve"> the LED blink timer is not running. The Idle will be interrupted by either a button press or the button manager ISR timer triggering.</w:t>
      </w:r>
    </w:p>
    <w:p w14:paraId="6F4A8781" w14:textId="0A98DB66" w:rsidR="00773861" w:rsidRDefault="00773861" w:rsidP="00BD0D41">
      <w:pPr>
        <w:rPr>
          <w:lang w:val="en-US"/>
        </w:rPr>
      </w:pPr>
    </w:p>
    <w:p w14:paraId="5DEC93ED" w14:textId="1FB8317A" w:rsidR="00773861" w:rsidRDefault="00B308C5" w:rsidP="00BD0D41">
      <w:pPr>
        <w:rPr>
          <w:lang w:val="en-US"/>
        </w:rPr>
      </w:pPr>
      <w:r w:rsidRPr="004F29B5">
        <w:rPr>
          <w:noProof/>
          <w:lang w:val="en-US"/>
        </w:rPr>
        <w:drawing>
          <wp:anchor distT="0" distB="0" distL="114300" distR="114300" simplePos="0" relativeHeight="251689984" behindDoc="0" locked="0" layoutInCell="1" allowOverlap="1" wp14:anchorId="2698DE60" wp14:editId="34364208">
            <wp:simplePos x="0" y="0"/>
            <wp:positionH relativeFrom="column">
              <wp:posOffset>3810</wp:posOffset>
            </wp:positionH>
            <wp:positionV relativeFrom="paragraph">
              <wp:posOffset>373518</wp:posOffset>
            </wp:positionV>
            <wp:extent cx="4877481" cy="933580"/>
            <wp:effectExtent l="0" t="0" r="0" b="0"/>
            <wp:wrapTopAndBottom/>
            <wp:docPr id="10958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43626" name=""/>
                    <pic:cNvPicPr/>
                  </pic:nvPicPr>
                  <pic:blipFill>
                    <a:blip r:embed="rId24">
                      <a:extLst>
                        <a:ext uri="{28A0092B-C50C-407E-A947-70E740481C1C}">
                          <a14:useLocalDpi xmlns:a14="http://schemas.microsoft.com/office/drawing/2010/main" val="0"/>
                        </a:ext>
                      </a:extLst>
                    </a:blip>
                    <a:stretch>
                      <a:fillRect/>
                    </a:stretch>
                  </pic:blipFill>
                  <pic:spPr>
                    <a:xfrm>
                      <a:off x="0" y="0"/>
                      <a:ext cx="4877481" cy="933580"/>
                    </a:xfrm>
                    <a:prstGeom prst="rect">
                      <a:avLst/>
                    </a:prstGeom>
                  </pic:spPr>
                </pic:pic>
              </a:graphicData>
            </a:graphic>
            <wp14:sizeRelH relativeFrom="page">
              <wp14:pctWidth>0</wp14:pctWidth>
            </wp14:sizeRelH>
            <wp14:sizeRelV relativeFrom="page">
              <wp14:pctHeight>0</wp14:pctHeight>
            </wp14:sizeRelV>
          </wp:anchor>
        </w:drawing>
      </w:r>
      <w:r w:rsidR="009D62A4">
        <w:rPr>
          <w:lang w:val="en-US"/>
        </w:rPr>
        <w:t>If the program is in a state with the LED timer running</w:t>
      </w:r>
      <w:r w:rsidR="00773861">
        <w:rPr>
          <w:lang w:val="en-US"/>
        </w:rPr>
        <w:t xml:space="preserve"> there may also be an interrupt generated to toggle the LED.</w:t>
      </w:r>
    </w:p>
    <w:p w14:paraId="667D6E5F" w14:textId="36B82E6F" w:rsidR="002D6040" w:rsidRDefault="002D6040" w:rsidP="00BD0D41">
      <w:pPr>
        <w:rPr>
          <w:lang w:val="en-US"/>
        </w:rPr>
      </w:pPr>
    </w:p>
    <w:p w14:paraId="0C331374" w14:textId="2209855C" w:rsidR="003F6334" w:rsidRDefault="00A83439" w:rsidP="00BD0D41">
      <w:pPr>
        <w:rPr>
          <w:lang w:val="en-US"/>
        </w:rPr>
      </w:pPr>
      <w:r>
        <w:rPr>
          <w:lang w:val="en-US"/>
        </w:rPr>
        <w:t xml:space="preserve">If one of the ISRs set the PB_UPDATE flag then main will </w:t>
      </w:r>
      <w:r w:rsidR="005E797F">
        <w:rPr>
          <w:lang w:val="en-US"/>
        </w:rPr>
        <w:t xml:space="preserve">call </w:t>
      </w:r>
      <w:proofErr w:type="spellStart"/>
      <w:r w:rsidR="005E797F">
        <w:rPr>
          <w:lang w:val="en-US"/>
        </w:rPr>
        <w:t>buttons_update</w:t>
      </w:r>
      <w:proofErr w:type="spellEnd"/>
      <w:r w:rsidR="005E797F">
        <w:rPr>
          <w:lang w:val="en-US"/>
        </w:rPr>
        <w:t xml:space="preserve"> to check on the </w:t>
      </w:r>
      <w:r w:rsidR="00330B29">
        <w:rPr>
          <w:lang w:val="en-US"/>
        </w:rPr>
        <w:t>status</w:t>
      </w:r>
      <w:r w:rsidR="005E797F">
        <w:rPr>
          <w:lang w:val="en-US"/>
        </w:rPr>
        <w:t xml:space="preserve"> of the buttons.</w:t>
      </w:r>
    </w:p>
    <w:p w14:paraId="6076C068" w14:textId="6A206D0C" w:rsidR="003F6334" w:rsidRDefault="00BD3FAF" w:rsidP="00BD0D41">
      <w:pPr>
        <w:rPr>
          <w:lang w:val="en-US"/>
        </w:rPr>
      </w:pPr>
      <w:r w:rsidRPr="00BD3FAF">
        <w:rPr>
          <w:noProof/>
          <w:lang w:val="en-US"/>
        </w:rPr>
        <w:lastRenderedPageBreak/>
        <w:drawing>
          <wp:anchor distT="0" distB="0" distL="114300" distR="114300" simplePos="0" relativeHeight="251691008" behindDoc="0" locked="0" layoutInCell="1" allowOverlap="1" wp14:anchorId="731EC820" wp14:editId="2FC30D9F">
            <wp:simplePos x="0" y="0"/>
            <wp:positionH relativeFrom="column">
              <wp:posOffset>3976</wp:posOffset>
            </wp:positionH>
            <wp:positionV relativeFrom="paragraph">
              <wp:posOffset>3976</wp:posOffset>
            </wp:positionV>
            <wp:extent cx="3629532" cy="1524213"/>
            <wp:effectExtent l="0" t="0" r="9525" b="0"/>
            <wp:wrapTopAndBottom/>
            <wp:docPr id="158584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42492" name=""/>
                    <pic:cNvPicPr/>
                  </pic:nvPicPr>
                  <pic:blipFill>
                    <a:blip r:embed="rId25">
                      <a:extLst>
                        <a:ext uri="{28A0092B-C50C-407E-A947-70E740481C1C}">
                          <a14:useLocalDpi xmlns:a14="http://schemas.microsoft.com/office/drawing/2010/main" val="0"/>
                        </a:ext>
                      </a:extLst>
                    </a:blip>
                    <a:stretch>
                      <a:fillRect/>
                    </a:stretch>
                  </pic:blipFill>
                  <pic:spPr>
                    <a:xfrm>
                      <a:off x="0" y="0"/>
                      <a:ext cx="3629532" cy="1524213"/>
                    </a:xfrm>
                    <a:prstGeom prst="rect">
                      <a:avLst/>
                    </a:prstGeom>
                  </pic:spPr>
                </pic:pic>
              </a:graphicData>
            </a:graphic>
            <wp14:sizeRelH relativeFrom="page">
              <wp14:pctWidth>0</wp14:pctWidth>
            </wp14:sizeRelH>
            <wp14:sizeRelV relativeFrom="page">
              <wp14:pctHeight>0</wp14:pctHeight>
            </wp14:sizeRelV>
          </wp:anchor>
        </w:drawing>
      </w:r>
    </w:p>
    <w:p w14:paraId="321A27C3" w14:textId="59686D89" w:rsidR="00470BFA" w:rsidRDefault="00470BFA" w:rsidP="00BD0D41">
      <w:pPr>
        <w:rPr>
          <w:lang w:val="en-US"/>
        </w:rPr>
      </w:pPr>
      <w:r>
        <w:rPr>
          <w:lang w:val="en-US"/>
        </w:rPr>
        <w:t xml:space="preserve">Next, the program checks to see if a button flag was raised in the previously called </w:t>
      </w:r>
      <w:proofErr w:type="spellStart"/>
      <w:r>
        <w:rPr>
          <w:lang w:val="en-US"/>
        </w:rPr>
        <w:t>buttons_update</w:t>
      </w:r>
      <w:proofErr w:type="spellEnd"/>
      <w:r>
        <w:rPr>
          <w:lang w:val="en-US"/>
        </w:rPr>
        <w:t>, if ta flag is set, it will go through the state logic implemented as per the provided state machine drawing. An screenshot is provided to show the state transitions from idle mode. Once in a state that is not idle, the state transitions are simple as only one action can get it out.</w:t>
      </w:r>
    </w:p>
    <w:p w14:paraId="5A08E93A" w14:textId="5BBD08A0" w:rsidR="003F6334" w:rsidRDefault="00470BFA" w:rsidP="00BD0D41">
      <w:pPr>
        <w:rPr>
          <w:lang w:val="en-US"/>
        </w:rPr>
      </w:pPr>
      <w:r w:rsidRPr="00470BFA">
        <w:rPr>
          <w:lang w:val="en-US"/>
        </w:rPr>
        <w:drawing>
          <wp:inline distT="0" distB="0" distL="0" distR="0" wp14:anchorId="7E00DB5B" wp14:editId="66716590">
            <wp:extent cx="2896659" cy="6353175"/>
            <wp:effectExtent l="0" t="0" r="0" b="0"/>
            <wp:docPr id="160122041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20412" name="Picture 1" descr="A screen shot of a computer program&#10;&#10;AI-generated content may be incorrect."/>
                    <pic:cNvPicPr/>
                  </pic:nvPicPr>
                  <pic:blipFill>
                    <a:blip r:embed="rId26"/>
                    <a:stretch>
                      <a:fillRect/>
                    </a:stretch>
                  </pic:blipFill>
                  <pic:spPr>
                    <a:xfrm>
                      <a:off x="0" y="0"/>
                      <a:ext cx="2928957" cy="6424013"/>
                    </a:xfrm>
                    <a:prstGeom prst="rect">
                      <a:avLst/>
                    </a:prstGeom>
                  </pic:spPr>
                </pic:pic>
              </a:graphicData>
            </a:graphic>
          </wp:inline>
        </w:drawing>
      </w:r>
    </w:p>
    <w:p w14:paraId="1DF289DA" w14:textId="5D5678E2" w:rsidR="00470BFA" w:rsidRDefault="00470BFA" w:rsidP="00BD0D41">
      <w:pPr>
        <w:rPr>
          <w:lang w:val="en-US"/>
        </w:rPr>
      </w:pPr>
    </w:p>
    <w:p w14:paraId="44FDBBB7" w14:textId="4ABE219C" w:rsidR="003F6334" w:rsidRDefault="00470BFA" w:rsidP="00BD0D41">
      <w:pPr>
        <w:rPr>
          <w:lang w:val="en-US"/>
        </w:rPr>
      </w:pPr>
      <w:r>
        <w:rPr>
          <w:lang w:val="en-US"/>
        </w:rPr>
        <w:t>For the modes that are entered via a hold, holding any button can get it back to the idle state which is shown below.</w:t>
      </w:r>
    </w:p>
    <w:p w14:paraId="5F063A77" w14:textId="72236756" w:rsidR="00470BFA" w:rsidRDefault="00470BFA" w:rsidP="00BD0D41">
      <w:pPr>
        <w:rPr>
          <w:lang w:val="en-US"/>
        </w:rPr>
      </w:pPr>
      <w:r>
        <w:rPr>
          <w:noProof/>
          <w:lang w:val="en-US"/>
        </w:rPr>
        <w:drawing>
          <wp:anchor distT="0" distB="0" distL="114300" distR="114300" simplePos="0" relativeHeight="251692032" behindDoc="0" locked="0" layoutInCell="1" allowOverlap="1" wp14:anchorId="03C459C8" wp14:editId="7B1C291F">
            <wp:simplePos x="0" y="0"/>
            <wp:positionH relativeFrom="margin">
              <wp:align>left</wp:align>
            </wp:positionH>
            <wp:positionV relativeFrom="paragraph">
              <wp:posOffset>817245</wp:posOffset>
            </wp:positionV>
            <wp:extent cx="4624070" cy="6391910"/>
            <wp:effectExtent l="0" t="7620" r="0" b="0"/>
            <wp:wrapTopAndBottom/>
            <wp:docPr id="1977764303" name="Picture 4"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64303" name="Picture 4" descr="A paper with writing on it&#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4624070" cy="6391910"/>
                    </a:xfrm>
                    <a:prstGeom prst="rect">
                      <a:avLst/>
                    </a:prstGeom>
                  </pic:spPr>
                </pic:pic>
              </a:graphicData>
            </a:graphic>
            <wp14:sizeRelH relativeFrom="margin">
              <wp14:pctWidth>0</wp14:pctWidth>
            </wp14:sizeRelH>
            <wp14:sizeRelV relativeFrom="margin">
              <wp14:pctHeight>0</wp14:pctHeight>
            </wp14:sizeRelV>
          </wp:anchor>
        </w:drawing>
      </w:r>
      <w:r w:rsidRPr="00470BFA">
        <w:rPr>
          <w:lang w:val="en-US"/>
        </w:rPr>
        <w:drawing>
          <wp:inline distT="0" distB="0" distL="0" distR="0" wp14:anchorId="4D7DEEC6" wp14:editId="5D73E9EE">
            <wp:extent cx="4639322" cy="1305107"/>
            <wp:effectExtent l="0" t="0" r="8890" b="9525"/>
            <wp:docPr id="125755017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0170" name="Picture 1" descr="A computer code on a black background&#10;&#10;AI-generated content may be incorrect."/>
                    <pic:cNvPicPr/>
                  </pic:nvPicPr>
                  <pic:blipFill>
                    <a:blip r:embed="rId28"/>
                    <a:stretch>
                      <a:fillRect/>
                    </a:stretch>
                  </pic:blipFill>
                  <pic:spPr>
                    <a:xfrm>
                      <a:off x="0" y="0"/>
                      <a:ext cx="4639322" cy="1305107"/>
                    </a:xfrm>
                    <a:prstGeom prst="rect">
                      <a:avLst/>
                    </a:prstGeom>
                  </pic:spPr>
                </pic:pic>
              </a:graphicData>
            </a:graphic>
          </wp:inline>
        </w:drawing>
      </w:r>
    </w:p>
    <w:p w14:paraId="2C058543" w14:textId="37D9B89D" w:rsidR="00470BFA" w:rsidRDefault="00470BFA" w:rsidP="00BD0D41">
      <w:pPr>
        <w:rPr>
          <w:lang w:val="en-US"/>
        </w:rPr>
      </w:pPr>
      <w:r>
        <w:rPr>
          <w:lang w:val="en-US"/>
        </w:rPr>
        <w:t>The state machine drawing is provided below.</w:t>
      </w:r>
    </w:p>
    <w:p w14:paraId="4EFBCA9F" w14:textId="3D38B394" w:rsidR="00470BFA" w:rsidRDefault="00470BFA" w:rsidP="00BD0D41">
      <w:pPr>
        <w:rPr>
          <w:lang w:val="en-US"/>
        </w:rPr>
      </w:pPr>
    </w:p>
    <w:p w14:paraId="3A35D242" w14:textId="1C7B1DEC" w:rsidR="00893FA3" w:rsidRDefault="00893FA3" w:rsidP="00BD0D41">
      <w:pPr>
        <w:rPr>
          <w:lang w:val="en-US"/>
        </w:rPr>
      </w:pPr>
      <w:r>
        <w:rPr>
          <w:lang w:val="en-US"/>
        </w:rPr>
        <w:t xml:space="preserve">This next section of code determines if a state transition occurs and raises a flag to switch the case which we have used to implement state functionality. This and the following section is not under the </w:t>
      </w:r>
      <w:proofErr w:type="spellStart"/>
      <w:r>
        <w:rPr>
          <w:lang w:val="en-US"/>
        </w:rPr>
        <w:t>pb_state</w:t>
      </w:r>
      <w:proofErr w:type="spellEnd"/>
      <w:r>
        <w:rPr>
          <w:lang w:val="en-US"/>
        </w:rPr>
        <w:t xml:space="preserve"> flag and happens each time the microcontroller goes out of idle.</w:t>
      </w:r>
    </w:p>
    <w:p w14:paraId="03A509F7" w14:textId="4A1E9EB5" w:rsidR="00893FA3" w:rsidRDefault="00893FA3" w:rsidP="00BD0D41">
      <w:pPr>
        <w:rPr>
          <w:lang w:val="en-US"/>
        </w:rPr>
      </w:pPr>
      <w:r w:rsidRPr="00893FA3">
        <w:rPr>
          <w:lang w:val="en-US"/>
        </w:rPr>
        <w:drawing>
          <wp:inline distT="0" distB="0" distL="0" distR="0" wp14:anchorId="13BB66A4" wp14:editId="0DD296A1">
            <wp:extent cx="2505425" cy="838317"/>
            <wp:effectExtent l="0" t="0" r="9525" b="0"/>
            <wp:docPr id="66905571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55716" name="Picture 1" descr="A black background with white text&#10;&#10;AI-generated content may be incorrect."/>
                    <pic:cNvPicPr/>
                  </pic:nvPicPr>
                  <pic:blipFill>
                    <a:blip r:embed="rId29"/>
                    <a:stretch>
                      <a:fillRect/>
                    </a:stretch>
                  </pic:blipFill>
                  <pic:spPr>
                    <a:xfrm>
                      <a:off x="0" y="0"/>
                      <a:ext cx="2505425" cy="838317"/>
                    </a:xfrm>
                    <a:prstGeom prst="rect">
                      <a:avLst/>
                    </a:prstGeom>
                  </pic:spPr>
                </pic:pic>
              </a:graphicData>
            </a:graphic>
          </wp:inline>
        </w:drawing>
      </w:r>
    </w:p>
    <w:p w14:paraId="3BD24CA1" w14:textId="467BA869" w:rsidR="00893FA3" w:rsidRDefault="00893FA3" w:rsidP="00BD0D41">
      <w:pPr>
        <w:rPr>
          <w:lang w:val="en-US"/>
        </w:rPr>
      </w:pPr>
      <w:r>
        <w:rPr>
          <w:lang w:val="en-US"/>
        </w:rPr>
        <w:lastRenderedPageBreak/>
        <w:t xml:space="preserve">If the above code has detected a change of states, it switches the case where we have implemented the in state logic. We used switch statements and each section has its own PR1 value depending on the required </w:t>
      </w:r>
      <w:proofErr w:type="spellStart"/>
      <w:r>
        <w:rPr>
          <w:lang w:val="en-US"/>
        </w:rPr>
        <w:t>blinkrate</w:t>
      </w:r>
      <w:proofErr w:type="spellEnd"/>
      <w:r>
        <w:rPr>
          <w:lang w:val="en-US"/>
        </w:rPr>
        <w:t xml:space="preserve"> needed. If the TMR1&gt;PR1, we reset TMR1 this is done to catch the case in which PR1 is changed from a larger value to a smaller value and TMR has surpassed the new PR1 value in which case the timer will go until it overflows before interrupting.</w:t>
      </w:r>
    </w:p>
    <w:p w14:paraId="3221BCCD" w14:textId="6371E444" w:rsidR="00893FA3" w:rsidRDefault="00893FA3" w:rsidP="00BD0D41">
      <w:pPr>
        <w:rPr>
          <w:lang w:val="en-US"/>
        </w:rPr>
      </w:pPr>
      <w:r w:rsidRPr="00893FA3">
        <w:rPr>
          <w:lang w:val="en-US"/>
        </w:rPr>
        <w:drawing>
          <wp:inline distT="0" distB="0" distL="0" distR="0" wp14:anchorId="234F0309" wp14:editId="51B657C3">
            <wp:extent cx="4296375" cy="2400635"/>
            <wp:effectExtent l="0" t="0" r="9525" b="0"/>
            <wp:docPr id="18213582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58205" name="Picture 1" descr="A screen shot of a computer program&#10;&#10;AI-generated content may be incorrect."/>
                    <pic:cNvPicPr/>
                  </pic:nvPicPr>
                  <pic:blipFill>
                    <a:blip r:embed="rId30"/>
                    <a:stretch>
                      <a:fillRect/>
                    </a:stretch>
                  </pic:blipFill>
                  <pic:spPr>
                    <a:xfrm>
                      <a:off x="0" y="0"/>
                      <a:ext cx="4296375" cy="2400635"/>
                    </a:xfrm>
                    <a:prstGeom prst="rect">
                      <a:avLst/>
                    </a:prstGeom>
                  </pic:spPr>
                </pic:pic>
              </a:graphicData>
            </a:graphic>
          </wp:inline>
        </w:drawing>
      </w:r>
    </w:p>
    <w:p w14:paraId="21875C11" w14:textId="77777777" w:rsidR="00893FA3" w:rsidRDefault="00893FA3" w:rsidP="00BD0D41">
      <w:pPr>
        <w:rPr>
          <w:lang w:val="en-US"/>
        </w:rPr>
      </w:pPr>
      <w:r>
        <w:rPr>
          <w:lang w:val="en-US"/>
        </w:rPr>
        <w:t xml:space="preserve">The only case that can directly control what the next state is, is prog_mode_PB2 as after you push PB2 to confirm your setting value, it should go into idle mode. We have implemented the button logic inside a while loop in RecvUartChar012 and thus once that function has excited, it should automatically go to </w:t>
      </w:r>
      <w:proofErr w:type="spellStart"/>
      <w:r>
        <w:rPr>
          <w:lang w:val="en-US"/>
        </w:rPr>
        <w:t>prog_mode_idle</w:t>
      </w:r>
      <w:proofErr w:type="spellEnd"/>
      <w:r>
        <w:rPr>
          <w:lang w:val="en-US"/>
        </w:rPr>
        <w:t>.</w:t>
      </w:r>
    </w:p>
    <w:p w14:paraId="168F326F" w14:textId="643A6F69" w:rsidR="00893FA3" w:rsidRDefault="00893FA3" w:rsidP="00BD0D41">
      <w:pPr>
        <w:rPr>
          <w:lang w:val="en-US"/>
        </w:rPr>
      </w:pPr>
      <w:r w:rsidRPr="00893FA3">
        <w:rPr>
          <w:lang w:val="en-US"/>
        </w:rPr>
        <w:drawing>
          <wp:inline distT="0" distB="0" distL="0" distR="0" wp14:anchorId="30D10B60" wp14:editId="5E21628C">
            <wp:extent cx="3696216" cy="2029108"/>
            <wp:effectExtent l="0" t="0" r="0" b="9525"/>
            <wp:docPr id="24504046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0465" name="Picture 1" descr="A computer screen shot of a program code&#10;&#10;AI-generated content may be incorrect."/>
                    <pic:cNvPicPr/>
                  </pic:nvPicPr>
                  <pic:blipFill>
                    <a:blip r:embed="rId31"/>
                    <a:stretch>
                      <a:fillRect/>
                    </a:stretch>
                  </pic:blipFill>
                  <pic:spPr>
                    <a:xfrm>
                      <a:off x="0" y="0"/>
                      <a:ext cx="3696216" cy="2029108"/>
                    </a:xfrm>
                    <a:prstGeom prst="rect">
                      <a:avLst/>
                    </a:prstGeom>
                  </pic:spPr>
                </pic:pic>
              </a:graphicData>
            </a:graphic>
          </wp:inline>
        </w:drawing>
      </w:r>
      <w:r>
        <w:rPr>
          <w:lang w:val="en-US"/>
        </w:rPr>
        <w:t xml:space="preserve"> </w:t>
      </w:r>
    </w:p>
    <w:p w14:paraId="28820ECE" w14:textId="6F835287" w:rsidR="00893FA3" w:rsidRDefault="00893FA3" w:rsidP="00BD0D41">
      <w:pPr>
        <w:rPr>
          <w:lang w:val="en-US"/>
        </w:rPr>
      </w:pPr>
      <w:r>
        <w:rPr>
          <w:lang w:val="en-US"/>
        </w:rPr>
        <w:t>At the end of the case statements but before breaking from if(</w:t>
      </w:r>
      <w:proofErr w:type="spellStart"/>
      <w:r>
        <w:rPr>
          <w:lang w:val="en-US"/>
        </w:rPr>
        <w:t>state_changed</w:t>
      </w:r>
      <w:proofErr w:type="spellEnd"/>
      <w:r>
        <w:rPr>
          <w:lang w:val="en-US"/>
        </w:rPr>
        <w:t xml:space="preserve">) we reset the </w:t>
      </w:r>
      <w:proofErr w:type="spellStart"/>
      <w:r>
        <w:rPr>
          <w:lang w:val="en-US"/>
        </w:rPr>
        <w:t>pb_state</w:t>
      </w:r>
      <w:proofErr w:type="spellEnd"/>
      <w:r>
        <w:rPr>
          <w:lang w:val="en-US"/>
        </w:rPr>
        <w:t xml:space="preserve"> variable and the </w:t>
      </w:r>
      <w:proofErr w:type="spellStart"/>
      <w:r>
        <w:rPr>
          <w:lang w:val="en-US"/>
        </w:rPr>
        <w:t>state_changed</w:t>
      </w:r>
      <w:proofErr w:type="spellEnd"/>
      <w:r>
        <w:rPr>
          <w:lang w:val="en-US"/>
        </w:rPr>
        <w:t xml:space="preserve"> variable.</w:t>
      </w:r>
      <w:r>
        <w:rPr>
          <w:lang w:val="en-US"/>
        </w:rPr>
        <w:br/>
      </w:r>
      <w:r w:rsidRPr="00893FA3">
        <w:rPr>
          <w:lang w:val="en-US"/>
        </w:rPr>
        <w:drawing>
          <wp:inline distT="0" distB="0" distL="0" distR="0" wp14:anchorId="1C01EDCC" wp14:editId="69683E0A">
            <wp:extent cx="1476581" cy="600159"/>
            <wp:effectExtent l="0" t="0" r="0" b="9525"/>
            <wp:docPr id="1933860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058" name="Picture 1" descr="A black background with white text&#10;&#10;AI-generated content may be incorrect."/>
                    <pic:cNvPicPr/>
                  </pic:nvPicPr>
                  <pic:blipFill>
                    <a:blip r:embed="rId32"/>
                    <a:stretch>
                      <a:fillRect/>
                    </a:stretch>
                  </pic:blipFill>
                  <pic:spPr>
                    <a:xfrm>
                      <a:off x="0" y="0"/>
                      <a:ext cx="1476581" cy="600159"/>
                    </a:xfrm>
                    <a:prstGeom prst="rect">
                      <a:avLst/>
                    </a:prstGeom>
                  </pic:spPr>
                </pic:pic>
              </a:graphicData>
            </a:graphic>
          </wp:inline>
        </w:drawing>
      </w:r>
    </w:p>
    <w:p w14:paraId="3499076D" w14:textId="77777777" w:rsidR="00923637" w:rsidRDefault="00923637" w:rsidP="00BD0D41">
      <w:pPr>
        <w:rPr>
          <w:lang w:val="en-US"/>
        </w:rPr>
      </w:pPr>
    </w:p>
    <w:p w14:paraId="4898D125" w14:textId="77777777" w:rsidR="00923637" w:rsidRDefault="00923637" w:rsidP="00BD0D41">
      <w:pPr>
        <w:rPr>
          <w:lang w:val="en-US"/>
        </w:rPr>
      </w:pPr>
    </w:p>
    <w:p w14:paraId="6CD9A827" w14:textId="77777777" w:rsidR="00923637" w:rsidRDefault="00923637" w:rsidP="00BD0D41">
      <w:pPr>
        <w:rPr>
          <w:lang w:val="en-US"/>
        </w:rPr>
      </w:pPr>
    </w:p>
    <w:p w14:paraId="3C7D736F" w14:textId="77777777" w:rsidR="00923637" w:rsidRDefault="00923637" w:rsidP="00BD0D41">
      <w:pPr>
        <w:rPr>
          <w:lang w:val="en-US"/>
        </w:rPr>
      </w:pPr>
    </w:p>
    <w:p w14:paraId="117C5226" w14:textId="33C22EC9" w:rsidR="00893FA3" w:rsidRDefault="00230A21" w:rsidP="00BD0D41">
      <w:pPr>
        <w:rPr>
          <w:lang w:val="en-US"/>
        </w:rPr>
      </w:pPr>
      <w:proofErr w:type="spellStart"/>
      <w:r>
        <w:rPr>
          <w:lang w:val="en-US"/>
        </w:rPr>
        <w:lastRenderedPageBreak/>
        <w:t>Bellow</w:t>
      </w:r>
      <w:proofErr w:type="spellEnd"/>
      <w:r>
        <w:rPr>
          <w:lang w:val="en-US"/>
        </w:rPr>
        <w:t xml:space="preserve"> is attached a screenshot of our RecvUartChar012 function. We used the same code as for the regular button function found in </w:t>
      </w:r>
      <w:proofErr w:type="spellStart"/>
      <w:r>
        <w:rPr>
          <w:lang w:val="en-US"/>
        </w:rPr>
        <w:t>buttons.c</w:t>
      </w:r>
      <w:proofErr w:type="spellEnd"/>
      <w:r>
        <w:rPr>
          <w:lang w:val="en-US"/>
        </w:rPr>
        <w:t>, this time only looking for a click to get out of this function. As mentioned a</w:t>
      </w:r>
      <w:r w:rsidR="00923637">
        <w:rPr>
          <w:lang w:val="en-US"/>
        </w:rPr>
        <w:t xml:space="preserve">bove, since the user has already clicked PB2 the next case should be set </w:t>
      </w:r>
      <w:proofErr w:type="spellStart"/>
      <w:r w:rsidR="00923637">
        <w:rPr>
          <w:lang w:val="en-US"/>
        </w:rPr>
        <w:t>prog_mode_idle</w:t>
      </w:r>
      <w:proofErr w:type="spellEnd"/>
      <w:r w:rsidR="00923637">
        <w:rPr>
          <w:lang w:val="en-US"/>
        </w:rPr>
        <w:t xml:space="preserve"> immediately which is done in the case statement for prog_mode_pb2.</w:t>
      </w:r>
      <w:r w:rsidRPr="00230A21">
        <w:rPr>
          <w:lang w:val="en-US"/>
        </w:rPr>
        <w:drawing>
          <wp:inline distT="0" distB="0" distL="0" distR="0" wp14:anchorId="570B4C2A" wp14:editId="632D7815">
            <wp:extent cx="6858000" cy="7634605"/>
            <wp:effectExtent l="0" t="0" r="0" b="4445"/>
            <wp:docPr id="10384986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98694" name="Picture 1" descr="A screenshot of a computer program&#10;&#10;AI-generated content may be incorrect."/>
                    <pic:cNvPicPr/>
                  </pic:nvPicPr>
                  <pic:blipFill>
                    <a:blip r:embed="rId33"/>
                    <a:stretch>
                      <a:fillRect/>
                    </a:stretch>
                  </pic:blipFill>
                  <pic:spPr>
                    <a:xfrm>
                      <a:off x="0" y="0"/>
                      <a:ext cx="6858000" cy="7634605"/>
                    </a:xfrm>
                    <a:prstGeom prst="rect">
                      <a:avLst/>
                    </a:prstGeom>
                  </pic:spPr>
                </pic:pic>
              </a:graphicData>
            </a:graphic>
          </wp:inline>
        </w:drawing>
      </w:r>
    </w:p>
    <w:p w14:paraId="423FB388" w14:textId="77777777" w:rsidR="003F6334" w:rsidRDefault="003F6334" w:rsidP="00BD0D41">
      <w:pPr>
        <w:rPr>
          <w:lang w:val="en-US"/>
        </w:rPr>
      </w:pPr>
    </w:p>
    <w:p w14:paraId="7EC65FFD" w14:textId="77777777" w:rsidR="00923637" w:rsidRDefault="00923637" w:rsidP="00BD0D41">
      <w:pPr>
        <w:rPr>
          <w:lang w:val="en-US"/>
        </w:rPr>
      </w:pPr>
    </w:p>
    <w:p w14:paraId="5A6A5654" w14:textId="25690D05" w:rsidR="00631098" w:rsidRDefault="00631098" w:rsidP="00631098">
      <w:pPr>
        <w:pStyle w:val="Subtitle"/>
        <w:rPr>
          <w:lang w:val="en-US"/>
        </w:rPr>
      </w:pPr>
      <w:r>
        <w:rPr>
          <w:lang w:val="en-US"/>
        </w:rPr>
        <w:lastRenderedPageBreak/>
        <w:t>Answers to Lab Questions</w:t>
      </w:r>
    </w:p>
    <w:p w14:paraId="5E7E90C2" w14:textId="77777777" w:rsidR="006965E9" w:rsidRDefault="006965E9" w:rsidP="006965E9">
      <w:pPr>
        <w:rPr>
          <w:i/>
          <w:iCs/>
          <w:lang w:val="en-US"/>
        </w:rPr>
      </w:pPr>
      <w:r w:rsidRPr="006965E9">
        <w:rPr>
          <w:i/>
          <w:iCs/>
          <w:lang w:val="en-US"/>
        </w:rPr>
        <w:t>In part 1 (the lab portion), what was the target baud rates? What is the % error of the actual baud rates?</w:t>
      </w:r>
    </w:p>
    <w:p w14:paraId="089E8201" w14:textId="557B9789" w:rsidR="00EF0DBC" w:rsidRDefault="006965E9" w:rsidP="006965E9">
      <w:pPr>
        <w:rPr>
          <w:lang w:val="en-US"/>
        </w:rPr>
      </w:pPr>
      <w:r>
        <w:rPr>
          <w:lang w:val="en-US"/>
        </w:rPr>
        <w:t xml:space="preserve">The target baud rate was the UART standard 9600. </w:t>
      </w:r>
      <w:r w:rsidR="00B32E04">
        <w:rPr>
          <w:lang w:val="en-US"/>
        </w:rPr>
        <w:t xml:space="preserve">The actual baud rate (with U2BRG </w:t>
      </w:r>
      <w:r w:rsidR="001D52C4">
        <w:rPr>
          <w:lang w:val="en-US"/>
        </w:rPr>
        <w:t xml:space="preserve">= </w:t>
      </w:r>
      <w:r w:rsidR="00B32E04">
        <w:rPr>
          <w:lang w:val="en-US"/>
        </w:rPr>
        <w:t>103</w:t>
      </w:r>
      <w:r w:rsidR="001D52C4">
        <w:rPr>
          <w:lang w:val="en-US"/>
        </w:rPr>
        <w:t xml:space="preserve"> and BRGH = 1</w:t>
      </w:r>
      <w:r w:rsidR="00B32E04">
        <w:rPr>
          <w:lang w:val="en-US"/>
        </w:rPr>
        <w:t>) was</w:t>
      </w:r>
      <w:r w:rsidR="000E7078">
        <w:rPr>
          <w:lang w:val="en-US"/>
        </w:rPr>
        <w:t>:</w:t>
      </w:r>
    </w:p>
    <w:p w14:paraId="30EACCEE" w14:textId="75489EAE" w:rsidR="000E7078" w:rsidRPr="00400F40" w:rsidRDefault="000E7078" w:rsidP="006965E9">
      <w:pPr>
        <w:rPr>
          <w:rFonts w:eastAsiaTheme="minorEastAsia"/>
          <w:lang w:val="en-US"/>
        </w:rPr>
      </w:pPr>
      <m:oMathPara>
        <m:oMath>
          <m:r>
            <w:rPr>
              <w:rFonts w:ascii="Cambria Math" w:hAnsi="Cambria Math"/>
              <w:lang w:val="en-US"/>
            </w:rPr>
            <m:t xml:space="preserve">Baud Rate= </m:t>
          </m:r>
          <m:f>
            <m:fPr>
              <m:ctrlPr>
                <w:rPr>
                  <w:rFonts w:ascii="Cambria Math" w:hAnsi="Cambria Math"/>
                  <w:i/>
                  <w:lang w:val="en-US"/>
                </w:rPr>
              </m:ctrlPr>
            </m:fPr>
            <m:num>
              <m:r>
                <w:rPr>
                  <w:rFonts w:ascii="Cambria Math" w:hAnsi="Cambria Math"/>
                  <w:lang w:val="en-US"/>
                </w:rPr>
                <m:t>4MHz</m:t>
              </m:r>
            </m:num>
            <m:den>
              <m:r>
                <w:rPr>
                  <w:rFonts w:ascii="Cambria Math" w:hAnsi="Cambria Math"/>
                  <w:lang w:val="en-US"/>
                </w:rPr>
                <m:t>4*(103+1)</m:t>
              </m:r>
            </m:den>
          </m:f>
          <m:r>
            <w:rPr>
              <w:rFonts w:ascii="Cambria Math" w:hAnsi="Cambria Math"/>
              <w:lang w:val="en-US"/>
            </w:rPr>
            <m:t>=9615</m:t>
          </m:r>
        </m:oMath>
      </m:oMathPara>
    </w:p>
    <w:p w14:paraId="6DCA721C" w14:textId="51FA5C53" w:rsidR="00400F40" w:rsidRDefault="00400F40" w:rsidP="006965E9">
      <w:pPr>
        <w:rPr>
          <w:rFonts w:eastAsiaTheme="minorEastAsia"/>
          <w:lang w:val="en-US"/>
        </w:rPr>
      </w:pPr>
      <w:r>
        <w:rPr>
          <w:rFonts w:eastAsiaTheme="minorEastAsia"/>
          <w:lang w:val="en-US"/>
        </w:rPr>
        <w:t>The percent error is then</w:t>
      </w:r>
      <w:r w:rsidR="00CE78D7">
        <w:rPr>
          <w:rFonts w:eastAsiaTheme="minorEastAsia"/>
          <w:lang w:val="en-US"/>
        </w:rPr>
        <w:t>:</w:t>
      </w:r>
    </w:p>
    <w:p w14:paraId="0F685866" w14:textId="3A7371B6" w:rsidR="00CE78D7" w:rsidRDefault="00CE78D7" w:rsidP="006965E9">
      <w:pPr>
        <w:rPr>
          <w:lang w:val="en-US"/>
        </w:rPr>
      </w:pPr>
      <m:oMathPara>
        <m:oMath>
          <m:r>
            <w:rPr>
              <w:rFonts w:ascii="Cambria Math" w:hAnsi="Cambria Math"/>
              <w:lang w:val="en-US"/>
            </w:rPr>
            <m:t xml:space="preserve">Percent Error= </m:t>
          </m:r>
          <m:f>
            <m:fPr>
              <m:ctrlPr>
                <w:rPr>
                  <w:rFonts w:ascii="Cambria Math" w:hAnsi="Cambria Math"/>
                  <w:i/>
                  <w:lang w:val="en-US"/>
                </w:rPr>
              </m:ctrlPr>
            </m:fPr>
            <m:num>
              <m:r>
                <w:rPr>
                  <w:rFonts w:ascii="Cambria Math" w:hAnsi="Cambria Math"/>
                  <w:lang w:val="en-US"/>
                </w:rPr>
                <m:t>|9615-9600|</m:t>
              </m:r>
            </m:num>
            <m:den>
              <m:r>
                <w:rPr>
                  <w:rFonts w:ascii="Cambria Math" w:hAnsi="Cambria Math"/>
                  <w:lang w:val="en-US"/>
                </w:rPr>
                <m:t>9600</m:t>
              </m:r>
            </m:den>
          </m:f>
          <m:r>
            <w:rPr>
              <w:rFonts w:ascii="Cambria Math" w:hAnsi="Cambria Math"/>
              <w:lang w:val="en-US"/>
            </w:rPr>
            <m:t>=0.16%</m:t>
          </m:r>
        </m:oMath>
      </m:oMathPara>
    </w:p>
    <w:p w14:paraId="44A05F78" w14:textId="77777777" w:rsidR="00562177" w:rsidRDefault="00562177" w:rsidP="00401A9F">
      <w:pPr>
        <w:rPr>
          <w:i/>
          <w:iCs/>
          <w:lang w:val="en-US"/>
        </w:rPr>
      </w:pPr>
    </w:p>
    <w:p w14:paraId="64AFA870" w14:textId="145965BA" w:rsidR="00D60A52" w:rsidRDefault="00D60A52" w:rsidP="00401A9F">
      <w:pPr>
        <w:rPr>
          <w:i/>
          <w:iCs/>
          <w:lang w:val="en-US"/>
        </w:rPr>
      </w:pPr>
      <w:r w:rsidRPr="00D60A52">
        <w:rPr>
          <w:i/>
          <w:iCs/>
          <w:lang w:val="en-US"/>
        </w:rPr>
        <w:t>What are your comments/explanations for XmitUART2?</w:t>
      </w:r>
    </w:p>
    <w:p w14:paraId="008D3036" w14:textId="77777777" w:rsidR="00EA06C7" w:rsidRDefault="007E413B" w:rsidP="00EA06C7">
      <w:pPr>
        <w:rPr>
          <w:i/>
          <w:iCs/>
          <w:lang w:val="en-US"/>
        </w:rPr>
      </w:pPr>
      <w:r w:rsidRPr="007E413B">
        <w:rPr>
          <w:i/>
          <w:iCs/>
          <w:noProof/>
          <w:lang w:val="en-US"/>
        </w:rPr>
        <w:drawing>
          <wp:inline distT="0" distB="0" distL="0" distR="0" wp14:anchorId="2C4CB370" wp14:editId="2E26D9CD">
            <wp:extent cx="6858000" cy="2579370"/>
            <wp:effectExtent l="0" t="0" r="0" b="0"/>
            <wp:docPr id="7895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2941" name=""/>
                    <pic:cNvPicPr/>
                  </pic:nvPicPr>
                  <pic:blipFill>
                    <a:blip r:embed="rId34"/>
                    <a:stretch>
                      <a:fillRect/>
                    </a:stretch>
                  </pic:blipFill>
                  <pic:spPr>
                    <a:xfrm>
                      <a:off x="0" y="0"/>
                      <a:ext cx="6858000" cy="2579370"/>
                    </a:xfrm>
                    <a:prstGeom prst="rect">
                      <a:avLst/>
                    </a:prstGeom>
                  </pic:spPr>
                </pic:pic>
              </a:graphicData>
            </a:graphic>
          </wp:inline>
        </w:drawing>
      </w:r>
    </w:p>
    <w:p w14:paraId="060CABCB" w14:textId="2823CD71" w:rsidR="007E413B" w:rsidRDefault="00EA06C7" w:rsidP="00EA06C7">
      <w:pPr>
        <w:rPr>
          <w:i/>
          <w:iCs/>
          <w:lang w:val="en-US"/>
        </w:rPr>
      </w:pPr>
      <w:r w:rsidRPr="00EA06C7">
        <w:rPr>
          <w:i/>
          <w:iCs/>
          <w:lang w:val="en-US"/>
        </w:rPr>
        <w:t>In your assignment part, how do you get the LED to blink while waiting for a character to be input? Is the character receive function a “busy wait,” i.e., does it stop/block the CPU from doing something else?</w:t>
      </w:r>
    </w:p>
    <w:p w14:paraId="4A405E6B" w14:textId="7B97D22D" w:rsidR="00EA06C7" w:rsidRPr="00EA06C7" w:rsidRDefault="00DF0993" w:rsidP="00EA06C7">
      <w:pPr>
        <w:rPr>
          <w:lang w:val="en-US"/>
        </w:rPr>
      </w:pPr>
      <w:r>
        <w:rPr>
          <w:lang w:val="en-US"/>
        </w:rPr>
        <w:t>The character receive function</w:t>
      </w:r>
      <w:r w:rsidR="00923637">
        <w:rPr>
          <w:lang w:val="en-US"/>
        </w:rPr>
        <w:t xml:space="preserve"> has a while that is constantly polling if an enter key has been received, inside that while loop there is function that</w:t>
      </w:r>
      <w:r>
        <w:rPr>
          <w:lang w:val="en-US"/>
        </w:rPr>
        <w:t xml:space="preserve"> </w:t>
      </w:r>
      <w:r w:rsidR="00DA7BB3">
        <w:rPr>
          <w:lang w:val="en-US"/>
        </w:rPr>
        <w:t xml:space="preserve">only attempts to read a character when the </w:t>
      </w:r>
      <w:r w:rsidR="00923637">
        <w:rPr>
          <w:lang w:val="en-US"/>
        </w:rPr>
        <w:t>data in the Rx buffer</w:t>
      </w:r>
      <w:r w:rsidR="00923637">
        <w:rPr>
          <w:lang w:val="en-US"/>
        </w:rPr>
        <w:t xml:space="preserve"> interrupts</w:t>
      </w:r>
      <w:r w:rsidR="00DA7BB3">
        <w:rPr>
          <w:lang w:val="en-US"/>
        </w:rPr>
        <w:t xml:space="preserve"> </w:t>
      </w:r>
      <w:r w:rsidR="00A848A9">
        <w:rPr>
          <w:lang w:val="en-US"/>
        </w:rPr>
        <w:t>occurs that there is</w:t>
      </w:r>
      <w:r w:rsidR="00923637">
        <w:rPr>
          <w:lang w:val="en-US"/>
        </w:rPr>
        <w:t>, otherwise it is not doing anything</w:t>
      </w:r>
      <w:r w:rsidR="00A848A9">
        <w:rPr>
          <w:lang w:val="en-US"/>
        </w:rPr>
        <w:t>.</w:t>
      </w:r>
      <w:r w:rsidR="00923637">
        <w:rPr>
          <w:lang w:val="en-US"/>
        </w:rPr>
        <w:t xml:space="preserve"> Therefore, this is considered a busy wait as its constantly polling if the received char is an enter and is blocking other sections of code from occurring.</w:t>
      </w:r>
    </w:p>
    <w:sectPr w:rsidR="00EA06C7" w:rsidRPr="00EA06C7" w:rsidSect="00E34D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A"/>
    <w:rsid w:val="00001D99"/>
    <w:rsid w:val="000069E6"/>
    <w:rsid w:val="0002135E"/>
    <w:rsid w:val="000216F9"/>
    <w:rsid w:val="00041808"/>
    <w:rsid w:val="0004185D"/>
    <w:rsid w:val="00046B54"/>
    <w:rsid w:val="00051395"/>
    <w:rsid w:val="00053B0A"/>
    <w:rsid w:val="000621A0"/>
    <w:rsid w:val="000646D6"/>
    <w:rsid w:val="00074D91"/>
    <w:rsid w:val="00076C3A"/>
    <w:rsid w:val="000A168F"/>
    <w:rsid w:val="000A3007"/>
    <w:rsid w:val="000B013E"/>
    <w:rsid w:val="000B2451"/>
    <w:rsid w:val="000B78BA"/>
    <w:rsid w:val="000D1894"/>
    <w:rsid w:val="000D5463"/>
    <w:rsid w:val="000E7078"/>
    <w:rsid w:val="000F2698"/>
    <w:rsid w:val="00102873"/>
    <w:rsid w:val="00102CE4"/>
    <w:rsid w:val="0011594B"/>
    <w:rsid w:val="00116B67"/>
    <w:rsid w:val="00124368"/>
    <w:rsid w:val="00125F7A"/>
    <w:rsid w:val="00127E75"/>
    <w:rsid w:val="00134DAA"/>
    <w:rsid w:val="00135077"/>
    <w:rsid w:val="00141626"/>
    <w:rsid w:val="0014433A"/>
    <w:rsid w:val="001465B2"/>
    <w:rsid w:val="001619C1"/>
    <w:rsid w:val="0016337C"/>
    <w:rsid w:val="00166BE0"/>
    <w:rsid w:val="00172B34"/>
    <w:rsid w:val="001805F0"/>
    <w:rsid w:val="00186361"/>
    <w:rsid w:val="00187C08"/>
    <w:rsid w:val="00193772"/>
    <w:rsid w:val="001950BA"/>
    <w:rsid w:val="001A2FA6"/>
    <w:rsid w:val="001B064F"/>
    <w:rsid w:val="001B0A65"/>
    <w:rsid w:val="001C6ED3"/>
    <w:rsid w:val="001D22BB"/>
    <w:rsid w:val="001D52C4"/>
    <w:rsid w:val="001E3739"/>
    <w:rsid w:val="001E7B75"/>
    <w:rsid w:val="00206DF3"/>
    <w:rsid w:val="0022031C"/>
    <w:rsid w:val="00223639"/>
    <w:rsid w:val="00223B8A"/>
    <w:rsid w:val="00230A21"/>
    <w:rsid w:val="00236582"/>
    <w:rsid w:val="00262798"/>
    <w:rsid w:val="00267ED6"/>
    <w:rsid w:val="002721FC"/>
    <w:rsid w:val="00281413"/>
    <w:rsid w:val="0028395E"/>
    <w:rsid w:val="002A36FD"/>
    <w:rsid w:val="002B5405"/>
    <w:rsid w:val="002C132B"/>
    <w:rsid w:val="002D3A45"/>
    <w:rsid w:val="002D6040"/>
    <w:rsid w:val="002E31A6"/>
    <w:rsid w:val="002F0E38"/>
    <w:rsid w:val="002F35B7"/>
    <w:rsid w:val="003064BB"/>
    <w:rsid w:val="0031235A"/>
    <w:rsid w:val="00330B29"/>
    <w:rsid w:val="00344DD8"/>
    <w:rsid w:val="003539A7"/>
    <w:rsid w:val="00353CA9"/>
    <w:rsid w:val="00374DB3"/>
    <w:rsid w:val="003944E4"/>
    <w:rsid w:val="00397CB6"/>
    <w:rsid w:val="003A1A9D"/>
    <w:rsid w:val="003C7786"/>
    <w:rsid w:val="003D6865"/>
    <w:rsid w:val="003E0161"/>
    <w:rsid w:val="003E455E"/>
    <w:rsid w:val="003F6334"/>
    <w:rsid w:val="00400F40"/>
    <w:rsid w:val="00401A9F"/>
    <w:rsid w:val="00406963"/>
    <w:rsid w:val="00406AF3"/>
    <w:rsid w:val="00410456"/>
    <w:rsid w:val="00425092"/>
    <w:rsid w:val="00430EB5"/>
    <w:rsid w:val="00431AC5"/>
    <w:rsid w:val="004334EF"/>
    <w:rsid w:val="00453AFE"/>
    <w:rsid w:val="00454958"/>
    <w:rsid w:val="00465707"/>
    <w:rsid w:val="004672DC"/>
    <w:rsid w:val="00470BFA"/>
    <w:rsid w:val="00475C9F"/>
    <w:rsid w:val="004A3410"/>
    <w:rsid w:val="004A6CF4"/>
    <w:rsid w:val="004A7ED6"/>
    <w:rsid w:val="004C6253"/>
    <w:rsid w:val="004D0882"/>
    <w:rsid w:val="004D3520"/>
    <w:rsid w:val="004D5CA1"/>
    <w:rsid w:val="004E1622"/>
    <w:rsid w:val="004E40F8"/>
    <w:rsid w:val="004F29B5"/>
    <w:rsid w:val="00500579"/>
    <w:rsid w:val="005152E4"/>
    <w:rsid w:val="00527F0C"/>
    <w:rsid w:val="00556E8D"/>
    <w:rsid w:val="00561C26"/>
    <w:rsid w:val="00562177"/>
    <w:rsid w:val="00563E6A"/>
    <w:rsid w:val="00567A7E"/>
    <w:rsid w:val="00582622"/>
    <w:rsid w:val="00582A26"/>
    <w:rsid w:val="00585435"/>
    <w:rsid w:val="0058670D"/>
    <w:rsid w:val="005A3A92"/>
    <w:rsid w:val="005A57B0"/>
    <w:rsid w:val="005B1EDE"/>
    <w:rsid w:val="005B3353"/>
    <w:rsid w:val="005B4E21"/>
    <w:rsid w:val="005C3BFD"/>
    <w:rsid w:val="005D10FE"/>
    <w:rsid w:val="005D17A4"/>
    <w:rsid w:val="005D2395"/>
    <w:rsid w:val="005D29CE"/>
    <w:rsid w:val="005D39C4"/>
    <w:rsid w:val="005D7DD9"/>
    <w:rsid w:val="005E797F"/>
    <w:rsid w:val="005F609C"/>
    <w:rsid w:val="005F6313"/>
    <w:rsid w:val="00611094"/>
    <w:rsid w:val="006225B1"/>
    <w:rsid w:val="00631098"/>
    <w:rsid w:val="00660F9D"/>
    <w:rsid w:val="00666E6F"/>
    <w:rsid w:val="00670BBB"/>
    <w:rsid w:val="00690929"/>
    <w:rsid w:val="00692ADB"/>
    <w:rsid w:val="00693386"/>
    <w:rsid w:val="0069564E"/>
    <w:rsid w:val="006965E9"/>
    <w:rsid w:val="0069798A"/>
    <w:rsid w:val="006A476F"/>
    <w:rsid w:val="006A4D0B"/>
    <w:rsid w:val="006D11EC"/>
    <w:rsid w:val="006D3B9F"/>
    <w:rsid w:val="006E16F2"/>
    <w:rsid w:val="006E18C5"/>
    <w:rsid w:val="006E2B65"/>
    <w:rsid w:val="006E5BEE"/>
    <w:rsid w:val="006E7721"/>
    <w:rsid w:val="006F317D"/>
    <w:rsid w:val="006F5A21"/>
    <w:rsid w:val="00706111"/>
    <w:rsid w:val="00706829"/>
    <w:rsid w:val="00711B9C"/>
    <w:rsid w:val="007239C1"/>
    <w:rsid w:val="00731529"/>
    <w:rsid w:val="0074041D"/>
    <w:rsid w:val="007532B0"/>
    <w:rsid w:val="00766133"/>
    <w:rsid w:val="00773861"/>
    <w:rsid w:val="0077496B"/>
    <w:rsid w:val="007A4348"/>
    <w:rsid w:val="007B784C"/>
    <w:rsid w:val="007E2F97"/>
    <w:rsid w:val="007E3843"/>
    <w:rsid w:val="007E3B9B"/>
    <w:rsid w:val="007E413B"/>
    <w:rsid w:val="007F695A"/>
    <w:rsid w:val="007F7D29"/>
    <w:rsid w:val="00805484"/>
    <w:rsid w:val="008157DD"/>
    <w:rsid w:val="00830015"/>
    <w:rsid w:val="00832A2E"/>
    <w:rsid w:val="008353C0"/>
    <w:rsid w:val="0083611C"/>
    <w:rsid w:val="00842F24"/>
    <w:rsid w:val="00857988"/>
    <w:rsid w:val="0086096D"/>
    <w:rsid w:val="008617D5"/>
    <w:rsid w:val="00871D80"/>
    <w:rsid w:val="008730A8"/>
    <w:rsid w:val="00893FA3"/>
    <w:rsid w:val="008940B4"/>
    <w:rsid w:val="00894980"/>
    <w:rsid w:val="008A346C"/>
    <w:rsid w:val="008B3902"/>
    <w:rsid w:val="008C0651"/>
    <w:rsid w:val="008C1520"/>
    <w:rsid w:val="008E52D2"/>
    <w:rsid w:val="008E5AAF"/>
    <w:rsid w:val="009003A0"/>
    <w:rsid w:val="009009C5"/>
    <w:rsid w:val="009049E0"/>
    <w:rsid w:val="0090752B"/>
    <w:rsid w:val="0091345F"/>
    <w:rsid w:val="00923637"/>
    <w:rsid w:val="00925303"/>
    <w:rsid w:val="009322B4"/>
    <w:rsid w:val="0095251C"/>
    <w:rsid w:val="00955635"/>
    <w:rsid w:val="009729AC"/>
    <w:rsid w:val="009803FB"/>
    <w:rsid w:val="00983A45"/>
    <w:rsid w:val="00984132"/>
    <w:rsid w:val="00992B91"/>
    <w:rsid w:val="009975EF"/>
    <w:rsid w:val="009A2CC0"/>
    <w:rsid w:val="009D1575"/>
    <w:rsid w:val="009D62A4"/>
    <w:rsid w:val="009E1195"/>
    <w:rsid w:val="009E4087"/>
    <w:rsid w:val="00A1162F"/>
    <w:rsid w:val="00A31498"/>
    <w:rsid w:val="00A42CCB"/>
    <w:rsid w:val="00A479F3"/>
    <w:rsid w:val="00A525C9"/>
    <w:rsid w:val="00A5505A"/>
    <w:rsid w:val="00A6294A"/>
    <w:rsid w:val="00A73FF9"/>
    <w:rsid w:val="00A83439"/>
    <w:rsid w:val="00A847B7"/>
    <w:rsid w:val="00A848A9"/>
    <w:rsid w:val="00A852BE"/>
    <w:rsid w:val="00A91246"/>
    <w:rsid w:val="00A93107"/>
    <w:rsid w:val="00AA58C5"/>
    <w:rsid w:val="00AC0195"/>
    <w:rsid w:val="00AD0C4A"/>
    <w:rsid w:val="00AD67E2"/>
    <w:rsid w:val="00AE2738"/>
    <w:rsid w:val="00AF169B"/>
    <w:rsid w:val="00AF2F19"/>
    <w:rsid w:val="00AF666D"/>
    <w:rsid w:val="00B1021E"/>
    <w:rsid w:val="00B16525"/>
    <w:rsid w:val="00B16C50"/>
    <w:rsid w:val="00B20B1A"/>
    <w:rsid w:val="00B308C5"/>
    <w:rsid w:val="00B32E04"/>
    <w:rsid w:val="00B33250"/>
    <w:rsid w:val="00B41586"/>
    <w:rsid w:val="00B516BF"/>
    <w:rsid w:val="00B664A5"/>
    <w:rsid w:val="00B739FA"/>
    <w:rsid w:val="00B755C1"/>
    <w:rsid w:val="00B83325"/>
    <w:rsid w:val="00B91E87"/>
    <w:rsid w:val="00BA6320"/>
    <w:rsid w:val="00BB13E6"/>
    <w:rsid w:val="00BB31ED"/>
    <w:rsid w:val="00BD0D41"/>
    <w:rsid w:val="00BD13AA"/>
    <w:rsid w:val="00BD3FAF"/>
    <w:rsid w:val="00BE1840"/>
    <w:rsid w:val="00BE2293"/>
    <w:rsid w:val="00BE4693"/>
    <w:rsid w:val="00BF2770"/>
    <w:rsid w:val="00BF610A"/>
    <w:rsid w:val="00C110EF"/>
    <w:rsid w:val="00C12C04"/>
    <w:rsid w:val="00C1497C"/>
    <w:rsid w:val="00C312AB"/>
    <w:rsid w:val="00C46469"/>
    <w:rsid w:val="00C50F30"/>
    <w:rsid w:val="00C60249"/>
    <w:rsid w:val="00C62411"/>
    <w:rsid w:val="00C859D5"/>
    <w:rsid w:val="00C913A6"/>
    <w:rsid w:val="00CA50D6"/>
    <w:rsid w:val="00CA6C8F"/>
    <w:rsid w:val="00CA7B87"/>
    <w:rsid w:val="00CB7241"/>
    <w:rsid w:val="00CD7070"/>
    <w:rsid w:val="00CE57B2"/>
    <w:rsid w:val="00CE78D7"/>
    <w:rsid w:val="00CF10EF"/>
    <w:rsid w:val="00D052C5"/>
    <w:rsid w:val="00D13859"/>
    <w:rsid w:val="00D1507A"/>
    <w:rsid w:val="00D20524"/>
    <w:rsid w:val="00D56DA3"/>
    <w:rsid w:val="00D60A52"/>
    <w:rsid w:val="00D800BC"/>
    <w:rsid w:val="00D8129E"/>
    <w:rsid w:val="00D86184"/>
    <w:rsid w:val="00D86F21"/>
    <w:rsid w:val="00D962B6"/>
    <w:rsid w:val="00DA5F12"/>
    <w:rsid w:val="00DA7BB3"/>
    <w:rsid w:val="00DC1DCE"/>
    <w:rsid w:val="00DC53E4"/>
    <w:rsid w:val="00DC6B72"/>
    <w:rsid w:val="00DE613F"/>
    <w:rsid w:val="00DF0993"/>
    <w:rsid w:val="00DF5770"/>
    <w:rsid w:val="00E166E3"/>
    <w:rsid w:val="00E17C55"/>
    <w:rsid w:val="00E31330"/>
    <w:rsid w:val="00E34D04"/>
    <w:rsid w:val="00E43707"/>
    <w:rsid w:val="00E500D4"/>
    <w:rsid w:val="00E772C3"/>
    <w:rsid w:val="00E80814"/>
    <w:rsid w:val="00E8227E"/>
    <w:rsid w:val="00E914F4"/>
    <w:rsid w:val="00EA06C7"/>
    <w:rsid w:val="00EA6765"/>
    <w:rsid w:val="00EB09BE"/>
    <w:rsid w:val="00EB668C"/>
    <w:rsid w:val="00EB6FAC"/>
    <w:rsid w:val="00EB7909"/>
    <w:rsid w:val="00EC37AD"/>
    <w:rsid w:val="00ED0A8C"/>
    <w:rsid w:val="00ED2657"/>
    <w:rsid w:val="00ED4363"/>
    <w:rsid w:val="00ED614C"/>
    <w:rsid w:val="00EF0DBC"/>
    <w:rsid w:val="00EF34F9"/>
    <w:rsid w:val="00EF4C43"/>
    <w:rsid w:val="00EF6288"/>
    <w:rsid w:val="00F15B41"/>
    <w:rsid w:val="00F15ED0"/>
    <w:rsid w:val="00F20849"/>
    <w:rsid w:val="00F22251"/>
    <w:rsid w:val="00F256D3"/>
    <w:rsid w:val="00F41A2A"/>
    <w:rsid w:val="00F51DB7"/>
    <w:rsid w:val="00F72DC0"/>
    <w:rsid w:val="00F97571"/>
    <w:rsid w:val="00FA435E"/>
    <w:rsid w:val="00FA78FF"/>
    <w:rsid w:val="00FB234C"/>
    <w:rsid w:val="00FC702D"/>
    <w:rsid w:val="00FD3AB4"/>
    <w:rsid w:val="00FD6166"/>
    <w:rsid w:val="00FE05F1"/>
    <w:rsid w:val="00FF0BCB"/>
    <w:rsid w:val="00FF4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351F"/>
  <w15:chartTrackingRefBased/>
  <w15:docId w15:val="{4485CD79-023E-41B3-8158-BA6AF7D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33A"/>
  </w:style>
  <w:style w:type="paragraph" w:styleId="Heading1">
    <w:name w:val="heading 1"/>
    <w:basedOn w:val="Normal"/>
    <w:next w:val="Normal"/>
    <w:link w:val="Heading1Char"/>
    <w:uiPriority w:val="9"/>
    <w:qFormat/>
    <w:rsid w:val="00223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3B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3B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3B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3B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3B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3B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3B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3B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3B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3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3B8A"/>
    <w:pPr>
      <w:spacing w:before="160"/>
      <w:jc w:val="center"/>
    </w:pPr>
    <w:rPr>
      <w:i/>
      <w:iCs/>
      <w:color w:val="404040" w:themeColor="text1" w:themeTint="BF"/>
    </w:rPr>
  </w:style>
  <w:style w:type="character" w:customStyle="1" w:styleId="QuoteChar">
    <w:name w:val="Quote Char"/>
    <w:basedOn w:val="DefaultParagraphFont"/>
    <w:link w:val="Quote"/>
    <w:uiPriority w:val="29"/>
    <w:rsid w:val="00223B8A"/>
    <w:rPr>
      <w:i/>
      <w:iCs/>
      <w:color w:val="404040" w:themeColor="text1" w:themeTint="BF"/>
    </w:rPr>
  </w:style>
  <w:style w:type="paragraph" w:styleId="ListParagraph">
    <w:name w:val="List Paragraph"/>
    <w:basedOn w:val="Normal"/>
    <w:uiPriority w:val="34"/>
    <w:qFormat/>
    <w:rsid w:val="00223B8A"/>
    <w:pPr>
      <w:ind w:left="720"/>
      <w:contextualSpacing/>
    </w:pPr>
  </w:style>
  <w:style w:type="character" w:styleId="IntenseEmphasis">
    <w:name w:val="Intense Emphasis"/>
    <w:basedOn w:val="DefaultParagraphFont"/>
    <w:uiPriority w:val="21"/>
    <w:qFormat/>
    <w:rsid w:val="00223B8A"/>
    <w:rPr>
      <w:i/>
      <w:iCs/>
      <w:color w:val="0F4761" w:themeColor="accent1" w:themeShade="BF"/>
    </w:rPr>
  </w:style>
  <w:style w:type="paragraph" w:styleId="IntenseQuote">
    <w:name w:val="Intense Quote"/>
    <w:basedOn w:val="Normal"/>
    <w:next w:val="Normal"/>
    <w:link w:val="IntenseQuoteChar"/>
    <w:uiPriority w:val="30"/>
    <w:qFormat/>
    <w:rsid w:val="0022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8A"/>
    <w:rPr>
      <w:i/>
      <w:iCs/>
      <w:color w:val="0F4761" w:themeColor="accent1" w:themeShade="BF"/>
    </w:rPr>
  </w:style>
  <w:style w:type="character" w:styleId="IntenseReference">
    <w:name w:val="Intense Reference"/>
    <w:basedOn w:val="DefaultParagraphFont"/>
    <w:uiPriority w:val="32"/>
    <w:qFormat/>
    <w:rsid w:val="00223B8A"/>
    <w:rPr>
      <w:b/>
      <w:bCs/>
      <w:smallCaps/>
      <w:color w:val="0F4761" w:themeColor="accent1" w:themeShade="BF"/>
      <w:spacing w:val="5"/>
    </w:rPr>
  </w:style>
  <w:style w:type="character" w:styleId="PlaceholderText">
    <w:name w:val="Placeholder Text"/>
    <w:basedOn w:val="DefaultParagraphFont"/>
    <w:uiPriority w:val="99"/>
    <w:semiHidden/>
    <w:rsid w:val="000E70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0397F-F136-4CF0-9141-985B75CD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Mitenko</dc:creator>
  <cp:keywords/>
  <dc:description/>
  <cp:lastModifiedBy>Bogdan Bacea</cp:lastModifiedBy>
  <cp:revision>334</cp:revision>
  <dcterms:created xsi:type="dcterms:W3CDTF">2025-09-23T20:50:00Z</dcterms:created>
  <dcterms:modified xsi:type="dcterms:W3CDTF">2025-10-25T04:55:00Z</dcterms:modified>
</cp:coreProperties>
</file>