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00000"/>
        <w:spacing w:after="0"/>
      </w:pPr>
      <w:r>
        <w:rPr>
          <w:rFonts w:ascii="Norwester" w:hAnsi="Norwester" w:eastAsia="Norwester"/>
          <w:b w:val="0"/>
          <w:i w:val="0"/>
          <w:color w:val="FFFFFF"/>
          <w:sz w:val="60"/>
        </w:rPr>
        <w:t xml:space="preserve"> Know before you go</w:t>
      </w:r>
    </w:p>
    <w:p>
      <w:pPr>
        <w:shd w:val="clear" w:color="auto" w:fill="000000"/>
        <w:spacing w:after="160"/>
      </w:pPr>
      <w:r>
        <w:rPr>
          <w:rFonts w:ascii="Open Sans" w:hAnsi="Open Sans" w:eastAsia="Open Sans"/>
          <w:b w:val="0"/>
          <w:i w:val="0"/>
          <w:color w:val="FFFFFF"/>
          <w:sz w:val="22"/>
        </w:rPr>
        <w:t xml:space="preserve">  CPPUG Power Platform Hackathon  |  Saturday, October 10, 2026  |  9:00 AM to 4:00 PM</w:t>
      </w:r>
    </w:p>
    <w:p>
      <w:pPr>
        <w:spacing w:after="40"/>
      </w:pPr>
      <w:r>
        <w:rPr>
          <w:rFonts w:ascii="Open Sans" w:hAnsi="Open Sans" w:eastAsia="Open Sans"/>
          <w:b w:val="0"/>
          <w:i w:val="0"/>
          <w:color w:val="000000"/>
          <w:sz w:val="18"/>
        </w:rPr>
        <w:t>CPPUG means Calgary Power Platform User Group. How to get there, get in, and what to bring. Rules and scoring are in the Participant Handout.</w:t>
      </w:r>
    </w:p>
    <w:p>
      <w:pPr>
        <w:keepNext/>
        <w:spacing w:before="100" w:after="40"/>
      </w:pPr>
      <w:r>
        <w:rPr>
          <w:rFonts w:ascii="Open Sans" w:hAnsi="Open Sans" w:eastAsia="Open Sans"/>
          <w:b/>
          <w:i w:val="0"/>
          <w:color w:val="91338C"/>
          <w:sz w:val="24"/>
        </w:rPr>
        <w:t>Where</w:t>
      </w:r>
    </w:p>
    <w:p>
      <w:pPr>
        <w:spacing w:after="40"/>
      </w:pPr>
      <w:r>
        <w:rPr>
          <w:rFonts w:ascii="Open Sans" w:hAnsi="Open Sans" w:eastAsia="Open Sans"/>
          <w:b/>
          <w:i w:val="0"/>
          <w:color w:val="000000"/>
          <w:sz w:val="18"/>
        </w:rPr>
        <w:t xml:space="preserve">Microsoft Calgary Office, 110 9 Ave SW, Calgary. </w:t>
      </w:r>
      <w:r>
        <w:rPr>
          <w:rFonts w:ascii="Open Sans" w:hAnsi="Open Sans" w:eastAsia="Open Sans"/>
          <w:b w:val="0"/>
          <w:i w:val="0"/>
          <w:color w:val="000000"/>
          <w:sz w:val="18"/>
        </w:rPr>
        <w:t>It is in the Le Germain office tower, across 9 Avenue from the Calgary Tower.</w:t>
      </w:r>
    </w:p>
    <w:p>
      <w:pPr>
        <w:keepNext/>
        <w:spacing w:before="100" w:after="40"/>
      </w:pPr>
      <w:r>
        <w:rPr>
          <w:rFonts w:ascii="Open Sans" w:hAnsi="Open Sans" w:eastAsia="Open Sans"/>
          <w:b/>
          <w:i w:val="0"/>
          <w:color w:val="5086F2"/>
          <w:sz w:val="24"/>
        </w:rPr>
        <w:t>Getting in (the building is locked on Saturday)</w:t>
      </w:r>
    </w:p>
    <w:p>
      <w:pPr>
        <w:pStyle w:val="ListBullet"/>
        <w:spacing w:after="20"/>
      </w:pPr>
      <w:r>
        <w:rPr>
          <w:rFonts w:ascii="Open Sans" w:hAnsi="Open Sans" w:eastAsia="Open Sans"/>
          <w:b/>
          <w:i w:val="0"/>
          <w:color w:val="000000"/>
          <w:sz w:val="18"/>
        </w:rPr>
        <w:t xml:space="preserve">Doors open at 9:00 AM. </w:t>
      </w:r>
      <w:r>
        <w:rPr>
          <w:rFonts w:ascii="Open Sans" w:hAnsi="Open Sans" w:eastAsia="Open Sans"/>
          <w:b w:val="0"/>
          <w:i w:val="0"/>
          <w:color w:val="000000"/>
          <w:sz w:val="18"/>
        </w:rPr>
        <w:t>Wait in the main lobby of 110 9 Ave SW. A volunteer meets you and brings you up in the elevator.</w:t>
      </w:r>
    </w:p>
    <w:p>
      <w:pPr>
        <w:pStyle w:val="ListBullet"/>
        <w:spacing w:after="20"/>
      </w:pPr>
      <w:r>
        <w:rPr>
          <w:rFonts w:ascii="Open Sans" w:hAnsi="Open Sans" w:eastAsia="Open Sans"/>
          <w:b/>
          <w:i w:val="0"/>
          <w:color w:val="000000"/>
          <w:sz w:val="18"/>
        </w:rPr>
        <w:t xml:space="preserve">Running late? </w:t>
      </w:r>
      <w:r>
        <w:rPr>
          <w:rFonts w:ascii="Open Sans" w:hAnsi="Open Sans" w:eastAsia="Open Sans"/>
          <w:b w:val="0"/>
          <w:i w:val="0"/>
          <w:color w:val="000000"/>
          <w:sz w:val="18"/>
        </w:rPr>
        <w:t>Send David a message in the Meetup event chat. Someone comes down to get you.</w:t>
      </w:r>
    </w:p>
    <w:p>
      <w:pPr>
        <w:pStyle w:val="ListBullet"/>
        <w:spacing w:after="20"/>
      </w:pPr>
      <w:r>
        <w:rPr>
          <w:rFonts w:ascii="Open Sans" w:hAnsi="Open Sans" w:eastAsia="Open Sans"/>
          <w:b/>
          <w:i w:val="0"/>
          <w:color w:val="000000"/>
          <w:sz w:val="18"/>
        </w:rPr>
        <w:t xml:space="preserve">Washrooms are in the hallway outside the office. </w:t>
      </w:r>
      <w:r>
        <w:rPr>
          <w:rFonts w:ascii="Open Sans" w:hAnsi="Open Sans" w:eastAsia="Open Sans"/>
          <w:b w:val="0"/>
          <w:i w:val="0"/>
          <w:color w:val="000000"/>
          <w:sz w:val="18"/>
        </w:rPr>
        <w:t>The office door locks behind you. Tell a volunteer before you step out so we can let you back in.</w:t>
      </w:r>
    </w:p>
    <w:p>
      <w:pPr>
        <w:keepNext/>
        <w:spacing w:before="100" w:after="40"/>
      </w:pPr>
      <w:r>
        <w:rPr>
          <w:rFonts w:ascii="Open Sans" w:hAnsi="Open Sans" w:eastAsia="Open Sans"/>
          <w:b/>
          <w:i w:val="0"/>
          <w:color w:val="4940AF"/>
          <w:sz w:val="24"/>
        </w:rPr>
        <w:t>Parking and transit</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3312"/>
            <w:shd w:val="clear" w:color="auto" w:fill="4940AF"/>
          </w:tcPr>
          <w:p>
            <w:pPr>
              <w:keepNext/>
              <w:spacing w:after="20"/>
            </w:pPr>
            <w:r>
              <w:rPr>
                <w:rFonts w:ascii="Open Sans" w:hAnsi="Open Sans" w:eastAsia="Open Sans"/>
                <w:b/>
                <w:i w:val="0"/>
                <w:color w:val="FFFFFF"/>
                <w:sz w:val="17"/>
              </w:rPr>
              <w:t>Option</w:t>
            </w:r>
          </w:p>
        </w:tc>
        <w:tc>
          <w:tcPr>
            <w:tcW w:type="dxa" w:w="4608"/>
            <w:shd w:val="clear" w:color="auto" w:fill="4940AF"/>
          </w:tcPr>
          <w:p>
            <w:pPr>
              <w:keepNext/>
              <w:spacing w:after="20"/>
            </w:pPr>
            <w:r>
              <w:rPr>
                <w:rFonts w:ascii="Open Sans" w:hAnsi="Open Sans" w:eastAsia="Open Sans"/>
                <w:b/>
                <w:i w:val="0"/>
                <w:color w:val="FFFFFF"/>
                <w:sz w:val="17"/>
              </w:rPr>
              <w:t>Where</w:t>
            </w:r>
          </w:p>
        </w:tc>
        <w:tc>
          <w:tcPr>
            <w:tcW w:type="dxa" w:w="2592"/>
            <w:shd w:val="clear" w:color="auto" w:fill="4940AF"/>
          </w:tcPr>
          <w:p>
            <w:pPr>
              <w:keepNext/>
              <w:spacing w:after="20"/>
            </w:pPr>
            <w:r>
              <w:rPr>
                <w:rFonts w:ascii="Open Sans" w:hAnsi="Open Sans" w:eastAsia="Open Sans"/>
                <w:b/>
                <w:i w:val="0"/>
                <w:color w:val="FFFFFF"/>
                <w:sz w:val="17"/>
              </w:rPr>
              <w:t>Cost (estimate, check the sign)</w:t>
            </w:r>
          </w:p>
        </w:tc>
      </w:tr>
      <w:tr>
        <w:tc>
          <w:tcPr>
            <w:tcW w:type="dxa" w:w="3312"/>
          </w:tcPr>
          <w:p>
            <w:pPr>
              <w:keepNext/>
              <w:spacing w:after="20"/>
            </w:pPr>
            <w:r>
              <w:rPr>
                <w:rFonts w:ascii="Open Sans" w:hAnsi="Open Sans" w:eastAsia="Open Sans"/>
                <w:b w:val="0"/>
                <w:i w:val="0"/>
                <w:color w:val="000000"/>
                <w:sz w:val="17"/>
              </w:rPr>
              <w:t>Brookfield Place underground, Lot #35</w:t>
            </w:r>
          </w:p>
        </w:tc>
        <w:tc>
          <w:tcPr>
            <w:tcW w:type="dxa" w:w="4608"/>
          </w:tcPr>
          <w:p>
            <w:pPr>
              <w:keepNext/>
              <w:spacing w:after="20"/>
            </w:pPr>
            <w:r>
              <w:rPr>
                <w:rFonts w:ascii="Open Sans" w:hAnsi="Open Sans" w:eastAsia="Open Sans"/>
                <w:b w:val="0"/>
                <w:i w:val="0"/>
                <w:color w:val="000000"/>
                <w:sz w:val="17"/>
              </w:rPr>
              <w:t>225 6 Ave SW, about 3 blocks north</w:t>
            </w:r>
          </w:p>
        </w:tc>
        <w:tc>
          <w:tcPr>
            <w:tcW w:type="dxa" w:w="2592"/>
          </w:tcPr>
          <w:p>
            <w:pPr>
              <w:keepNext/>
              <w:spacing w:after="20"/>
            </w:pPr>
            <w:r>
              <w:rPr>
                <w:rFonts w:ascii="Open Sans" w:hAnsi="Open Sans" w:eastAsia="Open Sans"/>
                <w:b w:val="0"/>
                <w:i w:val="0"/>
                <w:color w:val="000000"/>
                <w:sz w:val="17"/>
              </w:rPr>
              <w:t>About $3.15 for 24 hours on the weekend</w:t>
            </w:r>
          </w:p>
        </w:tc>
      </w:tr>
      <w:tr>
        <w:tc>
          <w:tcPr>
            <w:tcW w:type="dxa" w:w="3312"/>
          </w:tcPr>
          <w:p>
            <w:pPr>
              <w:keepNext/>
              <w:spacing w:after="20"/>
            </w:pPr>
            <w:r>
              <w:rPr>
                <w:rFonts w:ascii="Open Sans" w:hAnsi="Open Sans" w:eastAsia="Open Sans"/>
                <w:b w:val="0"/>
                <w:i w:val="0"/>
                <w:color w:val="000000"/>
                <w:sz w:val="17"/>
              </w:rPr>
              <w:t>Surface lot</w:t>
            </w:r>
          </w:p>
        </w:tc>
        <w:tc>
          <w:tcPr>
            <w:tcW w:type="dxa" w:w="4608"/>
          </w:tcPr>
          <w:p>
            <w:pPr>
              <w:keepNext/>
              <w:spacing w:after="20"/>
            </w:pPr>
            <w:r>
              <w:rPr>
                <w:rFonts w:ascii="Open Sans" w:hAnsi="Open Sans" w:eastAsia="Open Sans"/>
                <w:b w:val="0"/>
                <w:i w:val="0"/>
                <w:color w:val="000000"/>
                <w:sz w:val="17"/>
              </w:rPr>
              <w:t>208 9 Ave SW, about 1 block west</w:t>
            </w:r>
          </w:p>
        </w:tc>
        <w:tc>
          <w:tcPr>
            <w:tcW w:type="dxa" w:w="2592"/>
          </w:tcPr>
          <w:p>
            <w:pPr>
              <w:keepNext/>
              <w:spacing w:after="20"/>
            </w:pPr>
            <w:r>
              <w:rPr>
                <w:rFonts w:ascii="Open Sans" w:hAnsi="Open Sans" w:eastAsia="Open Sans"/>
                <w:b w:val="0"/>
                <w:i w:val="0"/>
                <w:color w:val="000000"/>
                <w:sz w:val="17"/>
              </w:rPr>
              <w:t>About $5 to $15 for the day</w:t>
            </w:r>
          </w:p>
        </w:tc>
      </w:tr>
      <w:tr>
        <w:tc>
          <w:tcPr>
            <w:tcW w:type="dxa" w:w="3312"/>
          </w:tcPr>
          <w:p>
            <w:pPr>
              <w:keepNext w:val="0"/>
              <w:spacing w:after="20"/>
            </w:pPr>
            <w:r>
              <w:rPr>
                <w:rFonts w:ascii="Open Sans" w:hAnsi="Open Sans" w:eastAsia="Open Sans"/>
                <w:b w:val="0"/>
                <w:i w:val="0"/>
                <w:color w:val="000000"/>
                <w:sz w:val="17"/>
              </w:rPr>
              <w:t>CTrain</w:t>
            </w:r>
          </w:p>
        </w:tc>
        <w:tc>
          <w:tcPr>
            <w:tcW w:type="dxa" w:w="4608"/>
          </w:tcPr>
          <w:p>
            <w:pPr>
              <w:keepNext w:val="0"/>
              <w:spacing w:after="20"/>
            </w:pPr>
            <w:r>
              <w:rPr>
                <w:rFonts w:ascii="Open Sans" w:hAnsi="Open Sans" w:eastAsia="Open Sans"/>
                <w:b w:val="0"/>
                <w:i w:val="0"/>
                <w:color w:val="000000"/>
                <w:sz w:val="17"/>
              </w:rPr>
              <w:t>7 Avenue stations at Centre Street or 1 Street SW, a 5 minute walk</w:t>
            </w:r>
          </w:p>
        </w:tc>
        <w:tc>
          <w:tcPr>
            <w:tcW w:type="dxa" w:w="2592"/>
          </w:tcPr>
          <w:p>
            <w:pPr>
              <w:keepNext w:val="0"/>
              <w:spacing w:after="20"/>
            </w:pPr>
            <w:r>
              <w:rPr>
                <w:rFonts w:ascii="Open Sans" w:hAnsi="Open Sans" w:eastAsia="Open Sans"/>
                <w:b w:val="0"/>
                <w:i w:val="0"/>
                <w:color w:val="000000"/>
                <w:sz w:val="17"/>
              </w:rPr>
              <w:t>Regular Calgary Transit fare</w:t>
            </w:r>
          </w:p>
        </w:tc>
      </w:tr>
    </w:tbl>
    <w:p>
      <w:pPr>
        <w:keepNext/>
        <w:spacing w:before="100" w:after="40"/>
      </w:pPr>
      <w:r>
        <w:rPr>
          <w:rFonts w:ascii="Open Sans" w:hAnsi="Open Sans" w:eastAsia="Open Sans"/>
          <w:b/>
          <w:i w:val="0"/>
          <w:color w:val="4940AF"/>
          <w:sz w:val="24"/>
        </w:rPr>
        <w:t>Check in</w:t>
      </w:r>
    </w:p>
    <w:p>
      <w:pPr>
        <w:spacing w:after="40"/>
      </w:pPr>
      <w:r>
        <w:rPr>
          <w:rFonts w:ascii="Open Sans" w:hAnsi="Open Sans" w:eastAsia="Open Sans"/>
          <w:b w:val="0"/>
          <w:i w:val="0"/>
          <w:color w:val="000000"/>
          <w:sz w:val="18"/>
        </w:rPr>
        <w:t xml:space="preserve">Scan the QR code at the door, or fill in the registration form tonight: </w:t>
      </w:r>
      <w:r>
        <w:rPr>
          <w:rFonts w:ascii="Open Sans" w:hAnsi="Open Sans" w:eastAsia="Open Sans"/>
          <w:b/>
          <w:i w:val="0"/>
          <w:color w:val="000000"/>
          <w:sz w:val="18"/>
        </w:rPr>
        <w:t>https://forms.cloud.microsoft/r/B4kKv3YLdp</w:t>
      </w:r>
      <w:r>
        <w:rPr>
          <w:rFonts w:ascii="Open Sans" w:hAnsi="Open Sans" w:eastAsia="Open Sans"/>
          <w:b w:val="0"/>
          <w:i w:val="0"/>
          <w:color w:val="000000"/>
          <w:sz w:val="18"/>
        </w:rPr>
        <w:t>. It takes about two minutes. At check-in we ask your Power Platform skill level (1 to 5) so we can build balanced teams. No team? We match you. Can't use the form? Sign the paper sheet at the desk.</w:t>
      </w:r>
    </w:p>
    <w:p>
      <w:pPr>
        <w:keepNext/>
        <w:spacing w:before="100" w:after="40"/>
      </w:pPr>
      <w:r>
        <w:rPr>
          <w:rFonts w:ascii="Open Sans" w:hAnsi="Open Sans" w:eastAsia="Open Sans"/>
          <w:b/>
          <w:i w:val="0"/>
          <w:color w:val="4940AF"/>
          <w:sz w:val="24"/>
        </w:rPr>
        <w:t>What to bring</w:t>
      </w:r>
    </w:p>
    <w:p>
      <w:pPr>
        <w:pStyle w:val="ListBullet"/>
        <w:spacing w:after="20"/>
      </w:pPr>
      <w:r>
        <w:rPr>
          <w:rFonts w:ascii="Open Sans" w:hAnsi="Open Sans" w:eastAsia="Open Sans"/>
          <w:b/>
          <w:i w:val="0"/>
          <w:color w:val="000000"/>
          <w:sz w:val="18"/>
        </w:rPr>
        <w:t xml:space="preserve">A laptop and a charger. </w:t>
      </w:r>
      <w:r>
        <w:rPr>
          <w:rFonts w:ascii="Open Sans" w:hAnsi="Open Sans" w:eastAsia="Open Sans"/>
          <w:b w:val="0"/>
          <w:i w:val="0"/>
          <w:color w:val="000000"/>
          <w:sz w:val="18"/>
        </w:rPr>
        <w:t>Outlets are shared, so a short power bar helps.</w:t>
      </w:r>
    </w:p>
    <w:p>
      <w:pPr>
        <w:pStyle w:val="ListBullet"/>
        <w:spacing w:after="20"/>
      </w:pPr>
      <w:r>
        <w:rPr>
          <w:rFonts w:ascii="Open Sans" w:hAnsi="Open Sans" w:eastAsia="Open Sans"/>
          <w:b/>
          <w:i w:val="0"/>
          <w:color w:val="000000"/>
          <w:sz w:val="18"/>
        </w:rPr>
        <w:t xml:space="preserve">A Power Platform environment. </w:t>
      </w:r>
      <w:r>
        <w:rPr>
          <w:rFonts w:ascii="Open Sans" w:hAnsi="Open Sans" w:eastAsia="Open Sans"/>
          <w:b w:val="0"/>
          <w:i w:val="0"/>
          <w:color w:val="000000"/>
          <w:sz w:val="18"/>
        </w:rPr>
        <w:t>Use your work or school environment only if your organization allows it. No environment? Sign up tonight for the free Power Apps Developer Plan (aka.ms/PowerAppsDevPlan). Organizers have a backup lab for anyone who has nothing.</w:t>
      </w:r>
    </w:p>
    <w:p>
      <w:pPr>
        <w:pStyle w:val="ListBullet"/>
        <w:spacing w:after="20"/>
      </w:pPr>
      <w:r>
        <w:rPr>
          <w:rFonts w:ascii="Open Sans" w:hAnsi="Open Sans" w:eastAsia="Open Sans"/>
          <w:b/>
          <w:i w:val="0"/>
          <w:color w:val="000000"/>
          <w:sz w:val="18"/>
        </w:rPr>
        <w:t xml:space="preserve">An idea, or none. </w:t>
      </w:r>
      <w:r>
        <w:rPr>
          <w:rFonts w:ascii="Open Sans" w:hAnsi="Open Sans" w:eastAsia="Open Sans"/>
          <w:b w:val="0"/>
          <w:i w:val="0"/>
          <w:color w:val="000000"/>
          <w:sz w:val="18"/>
        </w:rPr>
        <w:t>Pick one of our prepared challenges (see the Challenge Case Studies) or bring your own.</w:t>
      </w:r>
    </w:p>
    <w:p>
      <w:pPr>
        <w:keepNext/>
        <w:spacing w:before="100" w:after="40"/>
      </w:pPr>
      <w:r>
        <w:rPr>
          <w:rFonts w:ascii="Open Sans" w:hAnsi="Open Sans" w:eastAsia="Open Sans"/>
          <w:b/>
          <w:i w:val="0"/>
          <w:color w:val="4940AF"/>
          <w:sz w:val="24"/>
        </w:rPr>
        <w:t>In the room</w:t>
      </w:r>
    </w:p>
    <w:p>
      <w:pPr>
        <w:pStyle w:val="ListBullet"/>
        <w:spacing w:after="20"/>
      </w:pPr>
      <w:r>
        <w:rPr>
          <w:rFonts w:ascii="Open Sans" w:hAnsi="Open Sans" w:eastAsia="Open Sans"/>
          <w:b/>
          <w:i w:val="0"/>
          <w:color w:val="000000"/>
          <w:sz w:val="18"/>
        </w:rPr>
        <w:t xml:space="preserve">Food: </w:t>
      </w:r>
      <w:r>
        <w:rPr>
          <w:rFonts w:ascii="Open Sans" w:hAnsi="Open Sans" w:eastAsia="Open Sans"/>
          <w:b w:val="0"/>
          <w:i w:val="0"/>
          <w:color w:val="000000"/>
          <w:sz w:val="18"/>
        </w:rPr>
        <w:t>breakfast and lunch are provided, and coffee is on site. Tell us at check-in about any dietary needs.</w:t>
      </w:r>
    </w:p>
    <w:p>
      <w:pPr>
        <w:pStyle w:val="ListBullet"/>
        <w:spacing w:after="20"/>
      </w:pPr>
      <w:r>
        <w:rPr>
          <w:rFonts w:ascii="Open Sans" w:hAnsi="Open Sans" w:eastAsia="Open Sans"/>
          <w:b/>
          <w:i w:val="0"/>
          <w:color w:val="000000"/>
          <w:sz w:val="18"/>
        </w:rPr>
        <w:t xml:space="preserve">Wi-Fi: </w:t>
      </w:r>
      <w:r>
        <w:rPr>
          <w:rFonts w:ascii="Open Sans" w:hAnsi="Open Sans" w:eastAsia="Open Sans"/>
          <w:b w:val="0"/>
          <w:i w:val="0"/>
          <w:color w:val="000000"/>
          <w:sz w:val="18"/>
        </w:rPr>
        <w:t>guest Wi-Fi details will be on the whiteboard. A backup hotspot is available.</w:t>
      </w:r>
    </w:p>
    <w:p>
      <w:pPr>
        <w:pStyle w:val="ListBullet"/>
        <w:spacing w:after="20"/>
      </w:pPr>
      <w:r>
        <w:rPr>
          <w:rFonts w:ascii="Open Sans" w:hAnsi="Open Sans" w:eastAsia="Open Sans"/>
          <w:b/>
          <w:i w:val="0"/>
          <w:color w:val="000000"/>
          <w:sz w:val="18"/>
        </w:rPr>
        <w:t xml:space="preserve">Help: </w:t>
      </w:r>
      <w:r>
        <w:rPr>
          <w:rFonts w:ascii="Open Sans" w:hAnsi="Open Sans" w:eastAsia="Open Sans"/>
          <w:b w:val="0"/>
          <w:i w:val="0"/>
          <w:color w:val="000000"/>
          <w:sz w:val="18"/>
        </w:rPr>
        <w:t>mentors walk the room all day. Ask early. Experienced builders are welcome to help other teams too.</w:t>
      </w:r>
    </w:p>
    <w:p>
      <w:pPr>
        <w:pStyle w:val="ListBullet"/>
        <w:spacing w:after="20"/>
      </w:pPr>
      <w:r>
        <w:rPr>
          <w:rFonts w:ascii="Open Sans" w:hAnsi="Open Sans" w:eastAsia="Open Sans"/>
          <w:b/>
          <w:i w:val="0"/>
          <w:color w:val="000000"/>
          <w:sz w:val="18"/>
        </w:rPr>
        <w:t xml:space="preserve">Photos: </w:t>
      </w:r>
      <w:r>
        <w:rPr>
          <w:rFonts w:ascii="Open Sans" w:hAnsi="Open Sans" w:eastAsia="Open Sans"/>
          <w:b w:val="0"/>
          <w:i w:val="0"/>
          <w:color w:val="000000"/>
          <w:sz w:val="18"/>
        </w:rPr>
        <w:t>we photograph the demos and the closing. Tell a volunteer if you prefer not to appear.</w:t>
      </w:r>
    </w:p>
    <w:p>
      <w:pPr>
        <w:keepNext/>
        <w:spacing w:before="100" w:after="40"/>
      </w:pPr>
      <w:r>
        <w:rPr>
          <w:rFonts w:ascii="Open Sans" w:hAnsi="Open Sans" w:eastAsia="Open Sans"/>
          <w:b/>
          <w:i w:val="0"/>
          <w:color w:val="91338C"/>
          <w:sz w:val="24"/>
        </w:rPr>
        <w:t>Schedule</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1656"/>
            <w:shd w:val="clear" w:color="auto" w:fill="5086F2"/>
          </w:tcPr>
          <w:p>
            <w:pPr>
              <w:keepNext/>
              <w:spacing w:after="20"/>
            </w:pPr>
            <w:r>
              <w:rPr>
                <w:rFonts w:ascii="Open Sans" w:hAnsi="Open Sans" w:eastAsia="Open Sans"/>
                <w:b/>
                <w:i w:val="0"/>
                <w:color w:val="FFFFFF"/>
                <w:sz w:val="17"/>
              </w:rPr>
              <w:t>Time</w:t>
            </w:r>
          </w:p>
        </w:tc>
        <w:tc>
          <w:tcPr>
            <w:tcW w:type="dxa" w:w="3600"/>
            <w:shd w:val="clear" w:color="auto" w:fill="5086F2"/>
          </w:tcPr>
          <w:p>
            <w:pPr>
              <w:keepNext/>
              <w:spacing w:after="20"/>
            </w:pPr>
            <w:r>
              <w:rPr>
                <w:rFonts w:ascii="Open Sans" w:hAnsi="Open Sans" w:eastAsia="Open Sans"/>
                <w:b/>
                <w:i w:val="0"/>
                <w:color w:val="FFFFFF"/>
                <w:sz w:val="17"/>
              </w:rPr>
              <w:t>What happens</w:t>
            </w:r>
          </w:p>
        </w:tc>
        <w:tc>
          <w:tcPr>
            <w:tcW w:type="dxa" w:w="1656"/>
            <w:shd w:val="clear" w:color="auto" w:fill="5086F2"/>
          </w:tcPr>
          <w:p>
            <w:pPr>
              <w:keepNext/>
              <w:spacing w:after="20"/>
            </w:pPr>
            <w:r>
              <w:rPr>
                <w:rFonts w:ascii="Open Sans" w:hAnsi="Open Sans" w:eastAsia="Open Sans"/>
                <w:b/>
                <w:i w:val="0"/>
                <w:color w:val="FFFFFF"/>
                <w:sz w:val="17"/>
              </w:rPr>
              <w:t>Time</w:t>
            </w:r>
          </w:p>
        </w:tc>
        <w:tc>
          <w:tcPr>
            <w:tcW w:type="dxa" w:w="3600"/>
            <w:shd w:val="clear" w:color="auto" w:fill="5086F2"/>
          </w:tcPr>
          <w:p>
            <w:pPr>
              <w:keepNext/>
              <w:spacing w:after="20"/>
            </w:pPr>
            <w:r>
              <w:rPr>
                <w:rFonts w:ascii="Open Sans" w:hAnsi="Open Sans" w:eastAsia="Open Sans"/>
                <w:b/>
                <w:i w:val="0"/>
                <w:color w:val="FFFFFF"/>
                <w:sz w:val="17"/>
              </w:rPr>
              <w:t>What happens</w:t>
            </w:r>
          </w:p>
        </w:tc>
      </w:tr>
      <w:tr>
        <w:tc>
          <w:tcPr>
            <w:tcW w:type="dxa" w:w="1656"/>
          </w:tcPr>
          <w:p>
            <w:pPr>
              <w:keepNext/>
              <w:spacing w:after="20"/>
            </w:pPr>
            <w:r>
              <w:rPr>
                <w:rFonts w:ascii="Open Sans" w:hAnsi="Open Sans" w:eastAsia="Open Sans"/>
                <w:b w:val="0"/>
                <w:i w:val="0"/>
                <w:color w:val="000000"/>
                <w:sz w:val="17"/>
              </w:rPr>
              <w:t>9:00 AM</w:t>
            </w:r>
          </w:p>
        </w:tc>
        <w:tc>
          <w:tcPr>
            <w:tcW w:type="dxa" w:w="3600"/>
          </w:tcPr>
          <w:p>
            <w:pPr>
              <w:keepNext/>
              <w:spacing w:after="20"/>
            </w:pPr>
            <w:r>
              <w:rPr>
                <w:rFonts w:ascii="Open Sans" w:hAnsi="Open Sans" w:eastAsia="Open Sans"/>
                <w:b w:val="0"/>
                <w:i w:val="0"/>
                <w:color w:val="000000"/>
                <w:sz w:val="17"/>
              </w:rPr>
              <w:t>Doors open, check-in, team matching</w:t>
            </w:r>
          </w:p>
        </w:tc>
        <w:tc>
          <w:tcPr>
            <w:tcW w:type="dxa" w:w="1656"/>
          </w:tcPr>
          <w:p>
            <w:pPr>
              <w:keepNext/>
              <w:spacing w:after="20"/>
            </w:pPr>
            <w:r>
              <w:rPr>
                <w:rFonts w:ascii="Open Sans" w:hAnsi="Open Sans" w:eastAsia="Open Sans"/>
                <w:b w:val="0"/>
                <w:i w:val="0"/>
                <w:color w:val="000000"/>
                <w:sz w:val="17"/>
              </w:rPr>
              <w:t>1:45 to 2:00 PM</w:t>
            </w:r>
          </w:p>
        </w:tc>
        <w:tc>
          <w:tcPr>
            <w:tcW w:type="dxa" w:w="3600"/>
          </w:tcPr>
          <w:p>
            <w:pPr>
              <w:keepNext/>
              <w:spacing w:after="20"/>
            </w:pPr>
            <w:r>
              <w:rPr>
                <w:rFonts w:ascii="Open Sans" w:hAnsi="Open Sans" w:eastAsia="Open Sans"/>
                <w:b w:val="0"/>
                <w:i w:val="0"/>
                <w:color w:val="000000"/>
                <w:sz w:val="17"/>
              </w:rPr>
              <w:t>Stop building. Hand in your team summary card</w:t>
            </w:r>
          </w:p>
        </w:tc>
      </w:tr>
      <w:tr>
        <w:tc>
          <w:tcPr>
            <w:tcW w:type="dxa" w:w="1656"/>
          </w:tcPr>
          <w:p>
            <w:pPr>
              <w:keepNext/>
              <w:spacing w:after="20"/>
            </w:pPr>
            <w:r>
              <w:rPr>
                <w:rFonts w:ascii="Open Sans" w:hAnsi="Open Sans" w:eastAsia="Open Sans"/>
                <w:b w:val="0"/>
                <w:i w:val="0"/>
                <w:color w:val="000000"/>
                <w:sz w:val="17"/>
              </w:rPr>
              <w:t>9:30 to 9:55 AM</w:t>
            </w:r>
          </w:p>
        </w:tc>
        <w:tc>
          <w:tcPr>
            <w:tcW w:type="dxa" w:w="3600"/>
          </w:tcPr>
          <w:p>
            <w:pPr>
              <w:keepNext/>
              <w:spacing w:after="20"/>
            </w:pPr>
            <w:r>
              <w:rPr>
                <w:rFonts w:ascii="Open Sans" w:hAnsi="Open Sans" w:eastAsia="Open Sans"/>
                <w:b w:val="0"/>
                <w:i w:val="0"/>
                <w:color w:val="000000"/>
                <w:sz w:val="17"/>
              </w:rPr>
              <w:t>Welcome, rules, challenge briefing</w:t>
            </w:r>
          </w:p>
        </w:tc>
        <w:tc>
          <w:tcPr>
            <w:tcW w:type="dxa" w:w="1656"/>
          </w:tcPr>
          <w:p>
            <w:pPr>
              <w:keepNext/>
              <w:spacing w:after="20"/>
            </w:pPr>
            <w:r>
              <w:rPr>
                <w:rFonts w:ascii="Open Sans" w:hAnsi="Open Sans" w:eastAsia="Open Sans"/>
                <w:b w:val="0"/>
                <w:i w:val="0"/>
                <w:color w:val="000000"/>
                <w:sz w:val="17"/>
              </w:rPr>
              <w:t>2:00 to 3:15 PM</w:t>
            </w:r>
          </w:p>
        </w:tc>
        <w:tc>
          <w:tcPr>
            <w:tcW w:type="dxa" w:w="3600"/>
          </w:tcPr>
          <w:p>
            <w:pPr>
              <w:keepNext/>
              <w:spacing w:after="20"/>
            </w:pPr>
            <w:r>
              <w:rPr>
                <w:rFonts w:ascii="Open Sans" w:hAnsi="Open Sans" w:eastAsia="Open Sans"/>
                <w:b w:val="0"/>
                <w:i w:val="0"/>
                <w:color w:val="000000"/>
                <w:sz w:val="17"/>
              </w:rPr>
              <w:t>Team demos</w:t>
            </w:r>
          </w:p>
        </w:tc>
      </w:tr>
      <w:tr>
        <w:tc>
          <w:tcPr>
            <w:tcW w:type="dxa" w:w="1656"/>
          </w:tcPr>
          <w:p>
            <w:pPr>
              <w:keepNext/>
              <w:spacing w:after="20"/>
            </w:pPr>
            <w:r>
              <w:rPr>
                <w:rFonts w:ascii="Open Sans" w:hAnsi="Open Sans" w:eastAsia="Open Sans"/>
                <w:b w:val="0"/>
                <w:i w:val="0"/>
                <w:color w:val="000000"/>
                <w:sz w:val="17"/>
              </w:rPr>
              <w:t>10:00 AM</w:t>
            </w:r>
          </w:p>
        </w:tc>
        <w:tc>
          <w:tcPr>
            <w:tcW w:type="dxa" w:w="3600"/>
          </w:tcPr>
          <w:p>
            <w:pPr>
              <w:keepNext/>
              <w:spacing w:after="20"/>
            </w:pPr>
            <w:r>
              <w:rPr>
                <w:rFonts w:ascii="Open Sans" w:hAnsi="Open Sans" w:eastAsia="Open Sans"/>
                <w:b w:val="0"/>
                <w:i w:val="0"/>
                <w:color w:val="000000"/>
                <w:sz w:val="17"/>
              </w:rPr>
              <w:t>Build starts. Plan and sketch for 30 minutes first</w:t>
            </w:r>
          </w:p>
        </w:tc>
        <w:tc>
          <w:tcPr>
            <w:tcW w:type="dxa" w:w="1656"/>
          </w:tcPr>
          <w:p>
            <w:pPr>
              <w:keepNext/>
              <w:spacing w:after="20"/>
            </w:pPr>
            <w:r>
              <w:rPr>
                <w:rFonts w:ascii="Open Sans" w:hAnsi="Open Sans" w:eastAsia="Open Sans"/>
                <w:b w:val="0"/>
                <w:i w:val="0"/>
                <w:color w:val="000000"/>
                <w:sz w:val="17"/>
              </w:rPr>
              <w:t>3:15 to 3:40 PM</w:t>
            </w:r>
          </w:p>
        </w:tc>
        <w:tc>
          <w:tcPr>
            <w:tcW w:type="dxa" w:w="3600"/>
          </w:tcPr>
          <w:p>
            <w:pPr>
              <w:keepNext/>
              <w:spacing w:after="20"/>
            </w:pPr>
            <w:r>
              <w:rPr>
                <w:rFonts w:ascii="Open Sans" w:hAnsi="Open Sans" w:eastAsia="Open Sans"/>
                <w:b w:val="0"/>
                <w:i w:val="0"/>
                <w:color w:val="000000"/>
                <w:sz w:val="17"/>
              </w:rPr>
              <w:t>Judges score. Everyone networks</w:t>
            </w:r>
          </w:p>
        </w:tc>
      </w:tr>
      <w:tr>
        <w:tc>
          <w:tcPr>
            <w:tcW w:type="dxa" w:w="1656"/>
          </w:tcPr>
          <w:p>
            <w:pPr>
              <w:keepNext w:val="0"/>
              <w:spacing w:after="20"/>
            </w:pPr>
            <w:r>
              <w:rPr>
                <w:rFonts w:ascii="Open Sans" w:hAnsi="Open Sans" w:eastAsia="Open Sans"/>
                <w:b w:val="0"/>
                <w:i w:val="0"/>
                <w:color w:val="000000"/>
                <w:sz w:val="17"/>
              </w:rPr>
              <w:t>12:30 PM</w:t>
            </w:r>
          </w:p>
        </w:tc>
        <w:tc>
          <w:tcPr>
            <w:tcW w:type="dxa" w:w="3600"/>
          </w:tcPr>
          <w:p>
            <w:pPr>
              <w:keepNext w:val="0"/>
              <w:spacing w:after="20"/>
            </w:pPr>
            <w:r>
              <w:rPr>
                <w:rFonts w:ascii="Open Sans" w:hAnsi="Open Sans" w:eastAsia="Open Sans"/>
                <w:b w:val="0"/>
                <w:i w:val="0"/>
                <w:color w:val="000000"/>
                <w:sz w:val="17"/>
              </w:rPr>
              <w:t>Lunch. Keep building if you like</w:t>
            </w:r>
          </w:p>
        </w:tc>
        <w:tc>
          <w:tcPr>
            <w:tcW w:type="dxa" w:w="1656"/>
          </w:tcPr>
          <w:p>
            <w:pPr>
              <w:keepNext w:val="0"/>
              <w:spacing w:after="20"/>
            </w:pPr>
            <w:r>
              <w:rPr>
                <w:rFonts w:ascii="Open Sans" w:hAnsi="Open Sans" w:eastAsia="Open Sans"/>
                <w:b w:val="0"/>
                <w:i w:val="0"/>
                <w:color w:val="000000"/>
                <w:sz w:val="17"/>
              </w:rPr>
              <w:t>3:40 to 4:00 PM</w:t>
            </w:r>
          </w:p>
        </w:tc>
        <w:tc>
          <w:tcPr>
            <w:tcW w:type="dxa" w:w="3600"/>
          </w:tcPr>
          <w:p>
            <w:pPr>
              <w:keepNext w:val="0"/>
              <w:spacing w:after="20"/>
            </w:pPr>
            <w:r>
              <w:rPr>
                <w:rFonts w:ascii="Open Sans" w:hAnsi="Open Sans" w:eastAsia="Open Sans"/>
                <w:b w:val="0"/>
                <w:i w:val="0"/>
                <w:color w:val="000000"/>
                <w:sz w:val="17"/>
              </w:rPr>
              <w:t>Awards, photos, and closing</w:t>
            </w:r>
          </w:p>
        </w:tc>
      </w:tr>
    </w:tbl>
    <w:p>
      <w:pPr>
        <w:spacing w:after="40" w:before="120"/>
      </w:pPr>
      <w:r>
        <w:rPr>
          <w:rFonts w:ascii="Open Sans" w:hAnsi="Open Sans" w:eastAsia="Open Sans"/>
          <w:b/>
          <w:i w:val="0"/>
          <w:color w:val="000000"/>
          <w:sz w:val="18"/>
        </w:rPr>
        <w:t xml:space="preserve">Prizes. </w:t>
      </w:r>
      <w:r>
        <w:rPr>
          <w:rFonts w:ascii="Open Sans" w:hAnsi="Open Sans" w:eastAsia="Open Sans"/>
          <w:b w:val="0"/>
          <w:i w:val="0"/>
          <w:color w:val="000000"/>
          <w:sz w:val="18"/>
        </w:rPr>
        <w:t>Two PPCC26 (Power Platform Community Conference 2026) passes from Microsoft, and Lego Clippy mascots. A pass covers the conference only. Winners book their own flights and hotel within about a week.</w:t>
      </w:r>
    </w:p>
    <w:sectPr w:rsidR="00FC693F" w:rsidRPr="0006063C" w:rsidSect="00034616">
      <w:footerReference w:type="default" r:id="rId9"/>
      <w:pgSz w:w="12240" w:h="15840"/>
      <w:pgMar w:top="576" w:right="864" w:bottom="576" w:left="86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CPPUG  |  communityleader@cppug.onmicrosoft.com  |  ryley-bauer.github.io/cppug-hackathon/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Open Sans" w:hAnsi="Open Sans" w:eastAsia="Ope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