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36"/>
          <w:szCs w:val="36"/>
        </w:rPr>
      </w:pPr>
      <w:r>
        <w:rPr>
          <w:sz w:val="36"/>
          <w:szCs w:val="36"/>
        </w:rPr>
        <w:t>ABC Machine Program Try-It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70542068">
                <wp:simplePos x="0" y="0"/>
                <wp:positionH relativeFrom="column">
                  <wp:posOffset>45720</wp:posOffset>
                </wp:positionH>
                <wp:positionV relativeFrom="paragraph">
                  <wp:posOffset>810260</wp:posOffset>
                </wp:positionV>
                <wp:extent cx="942975" cy="392430"/>
                <wp:effectExtent l="0" t="0" r="12700" b="1079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80" cy="39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98"/>
                              <w:gridCol w:w="299"/>
                              <w:gridCol w:w="301"/>
                              <w:gridCol w:w="298"/>
                            </w:tblGrid>
                            <w:tr>
                              <w:trPr/>
                              <w:tc>
                                <w:tcPr>
                                  <w:tcW w:w="298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.6pt;margin-top:63.8pt;width:74.15pt;height:30.8pt" wp14:anchorId="70542068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tbl>
                      <w:tblPr>
                        <w:tblStyle w:val="TableGrid"/>
                        <w:tblW w:w="5000" w:type="pct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98"/>
                        <w:gridCol w:w="299"/>
                        <w:gridCol w:w="301"/>
                        <w:gridCol w:w="298"/>
                      </w:tblGrid>
                      <w:tr>
                        <w:trPr/>
                        <w:tc>
                          <w:tcPr>
                            <w:tcW w:w="298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299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301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298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Part 1:  Fill in the Description Column in the table below for each of the </w:t>
      </w:r>
      <w:bookmarkStart w:id="0" w:name="_GoBack"/>
      <w:bookmarkEnd w:id="0"/>
      <w:r>
        <w:rPr>
          <w:sz w:val="28"/>
          <w:szCs w:val="28"/>
        </w:rPr>
        <w:t>Instructions / Data shown below a few are filled in for you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7"/>
        <w:gridCol w:w="5682"/>
        <w:gridCol w:w="1961"/>
      </w:tblGrid>
      <w:tr>
        <w:trPr/>
        <w:tc>
          <w:tcPr>
            <w:tcW w:w="17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Address</w:t>
            </w:r>
          </w:p>
        </w:tc>
        <w:tc>
          <w:tcPr>
            <w:tcW w:w="56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(Instruction or Data)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</w:tr>
      <w:tr>
        <w:trPr>
          <w:trHeight w:val="2160" w:hRule="exact"/>
        </w:trPr>
        <w:tc>
          <w:tcPr>
            <w:tcW w:w="17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" wp14:anchorId="24C93E35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50165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3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FF"/>
                                          </w:rPr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0.9pt;margin-top:3.95pt;width:271.85pt;height:28.15pt" wp14:anchorId="24C93E35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Holds Load Instruction: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Loads the value at Memory Address 1111 into the source 1 register (register 000)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66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4" wp14:anchorId="5FF0D2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5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0.05pt;width:74.15pt;height:30.8pt" wp14:anchorId="5FF0D2F4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32" wp14:anchorId="06771CD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78105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7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FF"/>
                                          </w:rPr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0.85pt;margin-top:6.15pt;width:271.85pt;height:28.15pt" wp14:anchorId="06771CDE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Loads the value at memory address 1110 into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reg</w:t>
            </w:r>
            <w:r>
              <w:rPr/>
              <w:t xml:space="preserve"> 000.</w:t>
            </w:r>
          </w:p>
        </w:tc>
      </w:tr>
      <w:tr>
        <w:trPr>
          <w:trHeight w:val="144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5" wp14:anchorId="2A5FAF58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20320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9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2.5pt;margin-top:1.6pt;width:74.15pt;height:30.8pt" wp14:anchorId="2A5FAF58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8" wp14:anchorId="14BC1E2A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40005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1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7030A0"/>
                                          </w:rPr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7030A0"/>
                                          </w:rPr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7030A0"/>
                                          </w:rPr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7030A0"/>
                                          </w:rPr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83.7pt;margin-top:3.15pt;width:271.85pt;height:28.15pt" wp14:anchorId="14BC1E2A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7030A0"/>
                                    </w:rPr>
                                  </w:pPr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7030A0"/>
                                    </w:rPr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7030A0"/>
                                    </w:rPr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7030A0"/>
                                    </w:rPr>
                                  </w:pPr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Branch to memory address 0110 but we </w:t>
            </w:r>
            <w:r>
              <w:rPr>
                <w:b/>
                <w:bCs/>
              </w:rPr>
              <w:t>won’t</w:t>
            </w:r>
            <w:r>
              <w:rPr/>
              <w:t xml:space="preserve"> because NPZ is zero.</w:t>
            </w:r>
          </w:p>
        </w:tc>
      </w:tr>
      <w:tr>
        <w:trPr>
          <w:trHeight w:val="117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6" wp14:anchorId="4E692EE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13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0.05pt;width:74.15pt;height:30.8pt" wp14:anchorId="4E692EE0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4" wp14:anchorId="7FD99DE3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49530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15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FF"/>
                                          </w:rPr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80.7pt;margin-top:3.9pt;width:271.85pt;height:28.15pt" wp14:anchorId="7FD99DE3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Loads the value at memory address 1101 into reg 001</w:t>
            </w:r>
          </w:p>
        </w:tc>
      </w:tr>
      <w:tr>
        <w:trPr>
          <w:trHeight w:val="117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7" wp14:anchorId="3972576B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17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2.5pt;margin-top:0.05pt;width:74.15pt;height:30.8pt" wp14:anchorId="3972576B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5" wp14:anchorId="139BA311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87630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19" name="Text Box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00FF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00FF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00FF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C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C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C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6" fillcolor="white" stroked="t" style="position:absolute;margin-left:77.7pt;margin-top:6.9pt;width:271.85pt;height:28.15pt" wp14:anchorId="139BA311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C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C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C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Subtract</w:t>
            </w:r>
            <w:r>
              <w:rPr/>
              <w:t xml:space="preserve"> reg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001</w:t>
            </w:r>
            <w:r>
              <w:rPr/>
              <w:t xml:space="preserve"> from reg 000 and put the sum in reg 101</w:t>
            </w:r>
          </w:p>
        </w:tc>
      </w:tr>
      <w:tr>
        <w:trPr>
          <w:trHeight w:val="117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9" wp14:anchorId="2D861596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2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1.85pt;margin-top:0.05pt;width:74.15pt;height:30.8pt" wp14:anchorId="2D861596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6" wp14:anchorId="4B7903A8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78105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23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FF"/>
                                          </w:rPr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82.2pt;margin-top:6.15pt;width:271.85pt;height:28.15pt" wp14:anchorId="4B7903A8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Store the value of reg 000 into memory address 1111</w:t>
            </w:r>
          </w:p>
        </w:tc>
      </w:tr>
      <w:tr>
        <w:trPr>
          <w:trHeight w:val="81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0" wp14:anchorId="294B92F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25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0.05pt;width:74.15pt;height:30.8pt" wp14:anchorId="294B92F2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31" wp14:anchorId="2DD83BF1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68580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27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FF"/>
                                          </w:rPr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83.7pt;margin-top:5.4pt;width:271.85pt;height:28.15pt" wp14:anchorId="2DD83BF1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Jump to memory address 1001</w:t>
            </w:r>
          </w:p>
        </w:tc>
      </w:tr>
      <w:tr>
        <w:trPr>
          <w:trHeight w:val="171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1" wp14:anchorId="4D8E0F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29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0.05pt;width:74.15pt;height:30.8pt" wp14:anchorId="4D8E0FFC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33" wp14:anchorId="444EF89B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59055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31" name="Text Box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FF000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color w:val="00B05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7030A0"/>
                                          </w:rPr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7030A0"/>
                                          </w:rPr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7030A0"/>
                                          </w:rPr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>
                                            <w:color w:val="7030A0"/>
                                          </w:rPr>
                                        </w:pPr>
                                        <w:r>
                                          <w:rPr>
                                            <w:color w:val="7030A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" fillcolor="white" stroked="t" style="position:absolute;margin-left:81.45pt;margin-top:4.65pt;width:271.85pt;height:28.15pt" wp14:anchorId="444EF89B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B05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7030A0"/>
                                    </w:rPr>
                                  </w:pPr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7030A0"/>
                                    </w:rPr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7030A0"/>
                                    </w:rPr>
                                  </w:pPr>
                                  <w:r>
                                    <w:rPr>
                                      <w:color w:val="7030A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7030A0"/>
                                    </w:rPr>
                                  </w:pPr>
                                  <w:r>
                                    <w:rPr>
                                      <w:color w:val="7030A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Branch to memory adress 0110 but we </w:t>
            </w:r>
            <w:r>
              <w:rPr>
                <w:b/>
                <w:bCs/>
              </w:rPr>
              <w:t>won’t</w:t>
            </w:r>
            <w:r>
              <w:rPr/>
              <w:t xml:space="preserve"> because the previous thing jumps over this.</w:t>
            </w:r>
          </w:p>
        </w:tc>
      </w:tr>
      <w:tr>
        <w:trPr>
          <w:trHeight w:val="81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2" wp14:anchorId="7AE6CEA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33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0.05pt;width:74.15pt;height:30.8pt" wp14:anchorId="7AE6CEA4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3" wp14:anchorId="51D1100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49530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35" name="Text Box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2" fillcolor="white" stroked="t" style="position:absolute;margin-left:0.85pt;margin-top:3.9pt;width:271.85pt;height:28.15pt" wp14:anchorId="51D11007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instructions</w:t>
            </w:r>
          </w:p>
        </w:tc>
      </w:tr>
      <w:tr>
        <w:trPr>
          <w:trHeight w:val="81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7" wp14:anchorId="65120F8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37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0.05pt;width:74.15pt;height:30.8pt" wp14:anchorId="65120F8A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4" wp14:anchorId="239806AB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59055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39" name="Text Box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3" fillcolor="white" stroked="t" style="position:absolute;margin-left:1.6pt;margin-top:4.65pt;width:271.85pt;height:28.15pt" wp14:anchorId="239806AB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instructions</w:t>
            </w:r>
          </w:p>
        </w:tc>
      </w:tr>
      <w:tr>
        <w:trPr>
          <w:trHeight w:val="90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8" wp14:anchorId="0582611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4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0.8pt;margin-top:0.05pt;width:74.15pt;height:30.8pt" wp14:anchorId="0582611E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5" wp14:anchorId="6F7C8E29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106680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43" name="Text Box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4" fillcolor="white" stroked="t" style="position:absolute;margin-left:82.2pt;margin-top:8.4pt;width:271.85pt;height:28.15pt" wp14:anchorId="6F7C8E29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instructions</w:t>
            </w:r>
          </w:p>
        </w:tc>
      </w:tr>
      <w:tr>
        <w:trPr>
          <w:trHeight w:val="90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9" wp14:anchorId="00272BD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45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0.05pt;width:74.15pt;height:30.8pt" wp14:anchorId="00272BD6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6" wp14:anchorId="13A6951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87630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47" name="Text Box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5" fillcolor="white" stroked="t" style="position:absolute;margin-left:0.85pt;margin-top:6.9pt;width:271.85pt;height:28.15pt" wp14:anchorId="13A69512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instructions</w:t>
            </w:r>
          </w:p>
        </w:tc>
      </w:tr>
      <w:tr>
        <w:trPr>
          <w:trHeight w:val="81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0" wp14:anchorId="5F32B36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29845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49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0.15pt;margin-top:2.35pt;width:74.15pt;height:30.8pt" wp14:anchorId="5F32B36B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7" wp14:anchorId="6328B35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68580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51" name="Text Box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6" fillcolor="white" stroked="t" style="position:absolute;margin-left:0.1pt;margin-top:5.4pt;width:271.85pt;height:28.15pt" wp14:anchorId="6328B35E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instructions</w:t>
            </w:r>
          </w:p>
        </w:tc>
      </w:tr>
      <w:tr>
        <w:trPr>
          <w:trHeight w:val="90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1" wp14:anchorId="1FE5CA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111125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53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8.75pt;width:74.15pt;height:30.8pt" wp14:anchorId="1FE5CAD4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8" wp14:anchorId="3EEB0DDA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87630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55" name="Text Box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7" fillcolor="white" stroked="t" style="position:absolute;margin-left:81.45pt;margin-top:6.9pt;width:271.85pt;height:28.15pt" wp14:anchorId="3EEB0DDA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instructions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Just holds dec 7</w:t>
            </w:r>
          </w:p>
        </w:tc>
      </w:tr>
      <w:tr>
        <w:trPr>
          <w:trHeight w:val="99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2" wp14:anchorId="4BA4FB6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120650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57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9.5pt;width:74.15pt;height:30.8pt" wp14:anchorId="4BA4FB67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9" wp14:anchorId="67F87D7C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135255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59" name="Text Box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8" fillcolor="white" stroked="t" style="position:absolute;margin-left:2.35pt;margin-top:10.65pt;width:271.85pt;height:28.15pt" wp14:anchorId="67F87D7C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instructions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Just holds dec 1</w:t>
            </w:r>
          </w:p>
        </w:tc>
      </w:tr>
      <w:tr>
        <w:trPr>
          <w:trHeight w:val="810" w:hRule="exact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3" wp14:anchorId="4C66EDE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110490</wp:posOffset>
                      </wp:positionV>
                      <wp:extent cx="942975" cy="392430"/>
                      <wp:effectExtent l="0" t="0" r="12700" b="10795"/>
                      <wp:wrapSquare wrapText="bothSides"/>
                      <wp:docPr id="6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480" cy="391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220" w:type="dxa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05"/>
                                    <w:gridCol w:w="305"/>
                                    <w:gridCol w:w="305"/>
                                    <w:gridCol w:w="304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t" style="position:absolute;margin-left:-0.5pt;margin-top:8.7pt;width:74.15pt;height:30.8pt" wp14:anchorId="4C66EDEB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122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4"/>
                            </w:tblGrid>
                            <w:tr>
                              <w:trPr/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30" wp14:anchorId="16933CE1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78105</wp:posOffset>
                      </wp:positionV>
                      <wp:extent cx="3453765" cy="358775"/>
                      <wp:effectExtent l="0" t="0" r="16510" b="12700"/>
                      <wp:wrapSquare wrapText="bothSides"/>
                      <wp:docPr id="63" name="Text Box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3120" cy="35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319"/>
                                    <w:gridCol w:w="324"/>
                                    <w:gridCol w:w="321"/>
                                    <w:gridCol w:w="322"/>
                                    <w:gridCol w:w="323"/>
                                    <w:gridCol w:w="324"/>
                                    <w:gridCol w:w="322"/>
                                    <w:gridCol w:w="322"/>
                                    <w:gridCol w:w="322"/>
                                    <w:gridCol w:w="321"/>
                                    <w:gridCol w:w="325"/>
                                    <w:gridCol w:w="323"/>
                                    <w:gridCol w:w="321"/>
                                    <w:gridCol w:w="322"/>
                                    <w:gridCol w:w="322"/>
                                    <w:gridCol w:w="316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319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4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5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3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1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22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6" w:type="dxa"/>
                                        <w:tcBorders/>
                                      </w:tcPr>
                                      <w:p>
                                        <w:pPr>
                                          <w:pStyle w:val="FrameContents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/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9" fillcolor="white" stroked="t" style="position:absolute;margin-left:84.45pt;margin-top:6.15pt;width:271.85pt;height:28.15pt" wp14:anchorId="16933CE1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19"/>
                              <w:gridCol w:w="324"/>
                              <w:gridCol w:w="321"/>
                              <w:gridCol w:w="322"/>
                              <w:gridCol w:w="323"/>
                              <w:gridCol w:w="324"/>
                              <w:gridCol w:w="322"/>
                              <w:gridCol w:w="322"/>
                              <w:gridCol w:w="322"/>
                              <w:gridCol w:w="321"/>
                              <w:gridCol w:w="325"/>
                              <w:gridCol w:w="323"/>
                              <w:gridCol w:w="321"/>
                              <w:gridCol w:w="322"/>
                              <w:gridCol w:w="322"/>
                              <w:gridCol w:w="316"/>
                            </w:tblGrid>
                            <w:tr>
                              <w:trPr/>
                              <w:tc>
                                <w:tcPr>
                                  <w:tcW w:w="319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2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instructions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Just holds dec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 2:  Execute each of the instructions above and show the final state of the registers and memory below: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89"/>
        <w:gridCol w:w="7560"/>
      </w:tblGrid>
      <w:tr>
        <w:trPr/>
        <w:tc>
          <w:tcPr>
            <w:tcW w:w="178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</w:tc>
        <w:tc>
          <w:tcPr>
            <w:tcW w:w="756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Contents</w:t>
            </w:r>
          </w:p>
        </w:tc>
      </w:tr>
      <w:tr>
        <w:trPr/>
        <w:tc>
          <w:tcPr>
            <w:tcW w:w="178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(000)</w:t>
            </w:r>
          </w:p>
        </w:tc>
        <w:tc>
          <w:tcPr>
            <w:tcW w:w="756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 1 – 0000...0001</w:t>
            </w:r>
          </w:p>
        </w:tc>
      </w:tr>
      <w:tr>
        <w:trPr/>
        <w:tc>
          <w:tcPr>
            <w:tcW w:w="178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(001)</w:t>
            </w:r>
          </w:p>
        </w:tc>
        <w:tc>
          <w:tcPr>
            <w:tcW w:w="756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 7 – 0000...0111</w:t>
            </w:r>
          </w:p>
        </w:tc>
      </w:tr>
      <w:tr>
        <w:trPr/>
        <w:tc>
          <w:tcPr>
            <w:tcW w:w="178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(010)</w:t>
            </w:r>
          </w:p>
        </w:tc>
        <w:tc>
          <w:tcPr>
            <w:tcW w:w="756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78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(011)</w:t>
            </w:r>
          </w:p>
        </w:tc>
        <w:tc>
          <w:tcPr>
            <w:tcW w:w="756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78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>(100)</w:t>
            </w:r>
          </w:p>
        </w:tc>
        <w:tc>
          <w:tcPr>
            <w:tcW w:w="756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78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(101)</w:t>
            </w:r>
          </w:p>
        </w:tc>
        <w:tc>
          <w:tcPr>
            <w:tcW w:w="756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 -6 – 1111...1001 (-0000...0110)</w:t>
            </w:r>
          </w:p>
        </w:tc>
      </w:tr>
      <w:tr>
        <w:trPr/>
        <w:tc>
          <w:tcPr>
            <w:tcW w:w="178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  <w:r>
              <w:rPr>
                <w:sz w:val="28"/>
                <w:szCs w:val="28"/>
              </w:rPr>
              <w:t>(110)</w:t>
            </w:r>
          </w:p>
        </w:tc>
        <w:tc>
          <w:tcPr>
            <w:tcW w:w="756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78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  <w:r>
              <w:rPr>
                <w:sz w:val="28"/>
                <w:szCs w:val="28"/>
              </w:rPr>
              <w:t>(111)</w:t>
            </w:r>
          </w:p>
        </w:tc>
        <w:tc>
          <w:tcPr>
            <w:tcW w:w="756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57"/>
        <w:gridCol w:w="7292"/>
      </w:tblGrid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Address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Contents (only fill in the changes)</w:t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</w:rPr>
              <w:t>(0000)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(0001)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(0010)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(0011)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>(0100)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(0101)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  <w:r>
              <w:rPr>
                <w:sz w:val="28"/>
                <w:szCs w:val="28"/>
              </w:rPr>
              <w:t>(0110)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  <w:r>
              <w:rPr>
                <w:sz w:val="28"/>
                <w:szCs w:val="28"/>
              </w:rPr>
              <w:t>(0111)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</w:t>
            </w:r>
            <w:r>
              <w:rPr>
                <w:sz w:val="28"/>
                <w:szCs w:val="28"/>
              </w:rPr>
              <w:t>(1000)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 </w:t>
            </w:r>
            <w:r>
              <w:rPr>
                <w:sz w:val="28"/>
                <w:szCs w:val="28"/>
              </w:rPr>
              <w:t>(1001)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(1010)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r>
              <w:rPr>
                <w:sz w:val="28"/>
                <w:szCs w:val="28"/>
              </w:rPr>
              <w:t>(1011)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  <w:r>
              <w:rPr>
                <w:sz w:val="28"/>
                <w:szCs w:val="28"/>
              </w:rPr>
              <w:t>(1100)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 </w:t>
            </w:r>
            <w:r>
              <w:rPr>
                <w:sz w:val="28"/>
                <w:szCs w:val="28"/>
              </w:rPr>
              <w:t>(1101)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(1110)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5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 </w:t>
            </w:r>
            <w:r>
              <w:rPr>
                <w:sz w:val="28"/>
                <w:szCs w:val="28"/>
              </w:rPr>
              <w:t>(1111)</w:t>
            </w:r>
          </w:p>
        </w:tc>
        <w:tc>
          <w:tcPr>
            <w:tcW w:w="7292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Starts at decimal 2 (0...010), ends at decimal 1 (0...001)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7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8257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8257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8257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25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LibreOffice/6.4.6.2$Linux_X86_64 LibreOffice_project/40$Build-2</Application>
  <Pages>3</Pages>
  <Words>575</Words>
  <Characters>1484</Characters>
  <CharactersWithSpaces>1688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2020-05-10T22:55:00Z</dcterms:created>
  <dc:creator>Susan Uland</dc:creator>
  <dc:description/>
  <dc:language>en-US</dc:language>
  <cp:lastModifiedBy/>
  <dcterms:modified xsi:type="dcterms:W3CDTF">2020-11-06T09:15:08Z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