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57E7" w14:textId="46148613" w:rsidR="00FF45E8" w:rsidRPr="0043237B" w:rsidRDefault="00183732">
      <w:pPr>
        <w:rPr>
          <w:b/>
          <w:sz w:val="28"/>
          <w:szCs w:val="28"/>
        </w:rPr>
      </w:pPr>
      <w:r w:rsidRPr="0043237B">
        <w:rPr>
          <w:b/>
          <w:sz w:val="28"/>
          <w:szCs w:val="28"/>
        </w:rPr>
        <w:t>Рынк Даниил Витальевич группа 931921</w:t>
      </w:r>
    </w:p>
    <w:p w14:paraId="17B1709C" w14:textId="77777777" w:rsidR="00817CA2" w:rsidRDefault="00183732" w:rsidP="001E03A2">
      <w:pPr>
        <w:pStyle w:val="a3"/>
        <w:numPr>
          <w:ilvl w:val="0"/>
          <w:numId w:val="6"/>
        </w:numPr>
        <w:ind w:left="284"/>
      </w:pPr>
      <w:r w:rsidRPr="00CE05D4">
        <w:rPr>
          <w:sz w:val="28"/>
          <w:szCs w:val="28"/>
        </w:rPr>
        <w:t>Постановка задачи</w:t>
      </w:r>
    </w:p>
    <w:p w14:paraId="09DC92C0" w14:textId="0D39C37A" w:rsidR="00CE05D4" w:rsidRDefault="00CE05D4" w:rsidP="00817CA2">
      <w:r>
        <w:t>Разработка приложения печати графиков.</w:t>
      </w:r>
    </w:p>
    <w:p w14:paraId="6DF67CA1" w14:textId="77777777" w:rsidR="00CE05D4" w:rsidRDefault="00CE05D4" w:rsidP="00CE05D4">
      <w:r>
        <w:t xml:space="preserve">Исходные </w:t>
      </w:r>
      <w:proofErr w:type="gramStart"/>
      <w:r>
        <w:t>входные  данные</w:t>
      </w:r>
      <w:proofErr w:type="gramEnd"/>
    </w:p>
    <w:p w14:paraId="24182520" w14:textId="77777777" w:rsidR="00CE05D4" w:rsidRDefault="00CE05D4" w:rsidP="00CE05D4">
      <w:r>
        <w:rPr>
          <w:b/>
          <w:bCs/>
          <w:i/>
          <w:iCs/>
        </w:rPr>
        <w:t>Исходные данные для печати</w:t>
      </w:r>
      <w:r>
        <w:t> соответствуют некоторому типу, который определятся пользователем. Данные определенного типа могут отображаться конкретным графиком, который ориентирован на этот тип данных.</w:t>
      </w:r>
    </w:p>
    <w:p w14:paraId="4D55012F" w14:textId="77777777" w:rsidR="00CE05D4" w:rsidRDefault="00CE05D4" w:rsidP="00CE05D4">
      <w:r>
        <w:t>Примеры данных.</w:t>
      </w:r>
    </w:p>
    <w:p w14:paraId="511B49A1" w14:textId="77777777" w:rsidR="00CE05D4" w:rsidRDefault="00CE05D4" w:rsidP="00CE05D4">
      <w:r>
        <w:t>1. Данные характеризуются парой </w:t>
      </w:r>
      <w:r>
        <w:rPr>
          <w:b/>
          <w:bCs/>
        </w:rPr>
        <w:t>[значение, дата]</w:t>
      </w:r>
      <w:r>
        <w:t xml:space="preserve">, хранятся в БД </w:t>
      </w:r>
      <w:proofErr w:type="spellStart"/>
      <w:proofErr w:type="gramStart"/>
      <w:r>
        <w:t>SQLite</w:t>
      </w:r>
      <w:proofErr w:type="spellEnd"/>
      <w:r>
        <w:t>(</w:t>
      </w:r>
      <w:proofErr w:type="gramEnd"/>
      <w:r>
        <w:t>архив с файлами прилагается).</w:t>
      </w:r>
    </w:p>
    <w:p w14:paraId="56C69A0E" w14:textId="77777777" w:rsidR="00CE05D4" w:rsidRDefault="00CE05D4" w:rsidP="00CE05D4">
      <w:r>
        <w:t>2. Данные представлены JSON файлом. Формат данных [</w:t>
      </w:r>
      <w:proofErr w:type="gramStart"/>
      <w:r>
        <w:rPr>
          <w:b/>
          <w:bCs/>
        </w:rPr>
        <w:t>значение ,</w:t>
      </w:r>
      <w:proofErr w:type="gramEnd"/>
      <w:r>
        <w:rPr>
          <w:b/>
          <w:bCs/>
        </w:rPr>
        <w:t xml:space="preserve"> дата].</w:t>
      </w:r>
    </w:p>
    <w:p w14:paraId="78F5E801" w14:textId="77777777" w:rsidR="00CE05D4" w:rsidRDefault="00CE05D4" w:rsidP="00CE05D4">
      <w:r>
        <w:rPr>
          <w:rStyle w:val="a7"/>
          <w:rFonts w:ascii="Open Sans" w:hAnsi="Open Sans" w:cs="Open Sans"/>
          <w:color w:val="333333"/>
        </w:rPr>
        <w:t>Дано:</w:t>
      </w:r>
      <w:r>
        <w:t> предложен начальный вариант архитектуры ПО, в которую требуется внести изменения с целью снижения связности архитектуры. Используется принцип внедрения зависимости. Реализация внедрения зависимости с помощью IOC контейнера.</w:t>
      </w:r>
    </w:p>
    <w:p w14:paraId="0CD25EAF" w14:textId="77777777" w:rsidR="00CE05D4" w:rsidRDefault="00CE05D4" w:rsidP="00CE05D4">
      <w:r>
        <w:t>При разработке архитектуры учесть</w:t>
      </w:r>
    </w:p>
    <w:p w14:paraId="7D871DD6" w14:textId="77777777" w:rsidR="00CE05D4" w:rsidRDefault="00CE05D4" w:rsidP="00CE05D4">
      <w:r>
        <w:t>Возможность добавления новых графиков (графики отличаются видом и данными</w:t>
      </w:r>
    </w:p>
    <w:p w14:paraId="439098C6" w14:textId="77777777" w:rsidR="00CE05D4" w:rsidRDefault="00CE05D4" w:rsidP="00CE05D4">
      <w:r>
        <w:t>Изменение визуального стиля графиков (цветной, черно белый).</w:t>
      </w:r>
    </w:p>
    <w:p w14:paraId="1D41AB7D" w14:textId="67492BFF" w:rsidR="00CE05D4" w:rsidRDefault="00CE05D4" w:rsidP="00CE05D4"/>
    <w:p w14:paraId="7B5C9FCA" w14:textId="77777777" w:rsidR="00CE05D4" w:rsidRDefault="00CE05D4" w:rsidP="00CE05D4">
      <w:r>
        <w:rPr>
          <w:b/>
          <w:bCs/>
        </w:rPr>
        <w:t>Общие требования к GUI</w:t>
      </w:r>
    </w:p>
    <w:p w14:paraId="2B6B103B" w14:textId="77777777" w:rsidR="00CE05D4" w:rsidRDefault="00CE05D4" w:rsidP="00CE05D4">
      <w:r>
        <w:t>Загружаем данные, путем выбора нужного файла. Данные в ПО не отображаем, отображаем только график, построенный относительно считанных данных.</w:t>
      </w:r>
    </w:p>
    <w:p w14:paraId="455A670C" w14:textId="77777777" w:rsidR="00CE05D4" w:rsidRDefault="00CE05D4" w:rsidP="00CE05D4">
      <w:r>
        <w:t xml:space="preserve">При печати в </w:t>
      </w:r>
      <w:proofErr w:type="spellStart"/>
      <w:r>
        <w:t>pdf</w:t>
      </w:r>
      <w:proofErr w:type="spellEnd"/>
      <w:r>
        <w:t xml:space="preserve"> выбираем место сохранения графика.</w:t>
      </w:r>
    </w:p>
    <w:p w14:paraId="3830195E" w14:textId="77777777" w:rsidR="00CE05D4" w:rsidRDefault="00CE05D4" w:rsidP="00CE05D4">
      <w:r>
        <w:rPr>
          <w:rStyle w:val="a7"/>
          <w:rFonts w:ascii="Open Sans" w:hAnsi="Open Sans" w:cs="Open Sans"/>
          <w:color w:val="333333"/>
        </w:rPr>
        <w:t xml:space="preserve">Использование предложенной реализации IOC </w:t>
      </w:r>
      <w:proofErr w:type="gramStart"/>
      <w:r>
        <w:rPr>
          <w:rStyle w:val="a7"/>
          <w:rFonts w:ascii="Open Sans" w:hAnsi="Open Sans" w:cs="Open Sans"/>
          <w:color w:val="333333"/>
        </w:rPr>
        <w:t>контейнера  на</w:t>
      </w:r>
      <w:proofErr w:type="gramEnd"/>
      <w:r>
        <w:rPr>
          <w:rStyle w:val="a7"/>
          <w:rFonts w:ascii="Open Sans" w:hAnsi="Open Sans" w:cs="Open Sans"/>
          <w:color w:val="333333"/>
        </w:rPr>
        <w:t xml:space="preserve"> с++</w:t>
      </w:r>
    </w:p>
    <w:p w14:paraId="2849F51B" w14:textId="77777777" w:rsidR="00CE05D4" w:rsidRDefault="00CE05D4" w:rsidP="00CE05D4">
      <w:r>
        <w:t>Необходимо разобраться в предложенной реализации IOC контейнера.</w:t>
      </w:r>
    </w:p>
    <w:p w14:paraId="64D91C4B" w14:textId="433DE323" w:rsidR="0043237B" w:rsidRDefault="00CE05D4" w:rsidP="00CE05D4">
      <w:r>
        <w:t>Код сопроводить соответствующими объяснениями.</w:t>
      </w:r>
      <w:r w:rsidR="0043237B">
        <w:br/>
      </w:r>
    </w:p>
    <w:p w14:paraId="4ACE3AAD" w14:textId="65DE6F19" w:rsidR="00781F44" w:rsidRPr="00781F44" w:rsidRDefault="00183732" w:rsidP="00781F44">
      <w:pPr>
        <w:pStyle w:val="a3"/>
        <w:numPr>
          <w:ilvl w:val="0"/>
          <w:numId w:val="6"/>
        </w:numPr>
        <w:ind w:left="284"/>
        <w:rPr>
          <w:sz w:val="28"/>
          <w:szCs w:val="28"/>
        </w:rPr>
      </w:pPr>
      <w:r w:rsidRPr="0043237B">
        <w:rPr>
          <w:sz w:val="28"/>
          <w:szCs w:val="28"/>
        </w:rPr>
        <w:t>Предполагаемое решение</w:t>
      </w:r>
      <w:r w:rsidR="0023018B">
        <w:rPr>
          <w:sz w:val="28"/>
          <w:szCs w:val="28"/>
        </w:rPr>
        <w:br/>
      </w:r>
      <w:proofErr w:type="spellStart"/>
      <w:r w:rsidR="0023018B">
        <w:t>Решение</w:t>
      </w:r>
      <w:proofErr w:type="spellEnd"/>
      <w:r w:rsidR="0023018B">
        <w:t xml:space="preserve"> на уровне идеи + описания структур сущностей и классов, которые </w:t>
      </w:r>
      <w:proofErr w:type="spellStart"/>
      <w:r w:rsidR="0023018B">
        <w:t>юзал</w:t>
      </w:r>
      <w:proofErr w:type="spellEnd"/>
      <w:r w:rsidR="0023018B">
        <w:t xml:space="preserve"> + </w:t>
      </w:r>
      <w:r w:rsidR="0023018B">
        <w:rPr>
          <w:lang w:val="en-US"/>
        </w:rPr>
        <w:t>UML</w:t>
      </w:r>
      <w:r w:rsidR="0023018B">
        <w:t xml:space="preserve"> + написать на основе какого паттерна, его </w:t>
      </w:r>
      <w:proofErr w:type="spellStart"/>
      <w:r w:rsidR="0023018B">
        <w:t>архитектруа</w:t>
      </w:r>
      <w:proofErr w:type="spellEnd"/>
      <w:r w:rsidR="0023018B">
        <w:t xml:space="preserve"> и какие шаги </w:t>
      </w:r>
      <w:proofErr w:type="spellStart"/>
      <w:r w:rsidR="0023018B">
        <w:t>выполненны</w:t>
      </w:r>
      <w:proofErr w:type="spellEnd"/>
      <w:r w:rsidR="0023018B">
        <w:t xml:space="preserve"> для </w:t>
      </w:r>
      <w:proofErr w:type="spellStart"/>
      <w:r w:rsidR="0023018B">
        <w:t>применния</w:t>
      </w:r>
      <w:proofErr w:type="spellEnd"/>
      <w:r w:rsidR="0023018B">
        <w:t xml:space="preserve"> его.</w:t>
      </w:r>
    </w:p>
    <w:p w14:paraId="4891A757" w14:textId="179AF4C2" w:rsidR="00783767" w:rsidRPr="00783767" w:rsidRDefault="00783767" w:rsidP="00781F44">
      <w:pPr>
        <w:pStyle w:val="a3"/>
        <w:ind w:left="284"/>
      </w:pPr>
      <w:r>
        <w:t>Для реализации нашего интерфейса я использовал следующие реализации</w:t>
      </w:r>
      <w:r w:rsidRPr="00783767">
        <w:t>:</w:t>
      </w:r>
    </w:p>
    <w:p w14:paraId="21952DE6" w14:textId="0BCAE2CF" w:rsidR="00464E0B" w:rsidRDefault="00783767" w:rsidP="00464E0B">
      <w:pPr>
        <w:pStyle w:val="a3"/>
        <w:ind w:left="284"/>
      </w:pPr>
      <w:r>
        <w:t xml:space="preserve">- Для определения файловой системы я использовал </w:t>
      </w:r>
      <w:proofErr w:type="spellStart"/>
      <w:r w:rsidRPr="00783767">
        <w:rPr>
          <w:b/>
          <w:lang w:val="en-US"/>
        </w:rPr>
        <w:t>QFileSystemModel</w:t>
      </w:r>
      <w:proofErr w:type="spellEnd"/>
      <w:r>
        <w:t xml:space="preserve"> с помощью которого мы получали необходимый нам путь к файлу.</w:t>
      </w:r>
      <w:r>
        <w:br/>
        <w:t xml:space="preserve">- Для отображения наших файлов в левой части интерфейса я использовал </w:t>
      </w:r>
      <w:proofErr w:type="spellStart"/>
      <w:r w:rsidRPr="00783767">
        <w:rPr>
          <w:b/>
        </w:rPr>
        <w:t>QTableView</w:t>
      </w:r>
      <w:proofErr w:type="spellEnd"/>
      <w:r>
        <w:t xml:space="preserve">. Именно здесь я определял поиск файлов (также благодаря пути к файлу), с помощью </w:t>
      </w:r>
      <w:proofErr w:type="spellStart"/>
      <w:r w:rsidRPr="00783767">
        <w:t>QItemSelectionModel</w:t>
      </w:r>
      <w:proofErr w:type="spellEnd"/>
      <w:r>
        <w:t xml:space="preserve"> отслеживал выбранные элементы и в общем представлял в виде таблицы файлы.</w:t>
      </w:r>
      <w:r w:rsidR="00E35B9C">
        <w:br/>
        <w:t xml:space="preserve">- Для отображения Диаграмм я создал класс </w:t>
      </w:r>
      <w:r w:rsidR="00E35B9C" w:rsidRPr="00E35B9C">
        <w:rPr>
          <w:b/>
          <w:lang w:val="en-US"/>
        </w:rPr>
        <w:t>Charts</w:t>
      </w:r>
      <w:r w:rsidR="00E35B9C" w:rsidRPr="00E35B9C">
        <w:t>,</w:t>
      </w:r>
      <w:r w:rsidR="00E35B9C">
        <w:t xml:space="preserve"> который содержал в себе элемент </w:t>
      </w:r>
      <w:proofErr w:type="spellStart"/>
      <w:r w:rsidR="00E35B9C">
        <w:rPr>
          <w:b/>
          <w:lang w:val="en-US"/>
        </w:rPr>
        <w:t>QChart</w:t>
      </w:r>
      <w:proofErr w:type="spellEnd"/>
      <w:r w:rsidR="00E35B9C">
        <w:rPr>
          <w:b/>
        </w:rPr>
        <w:t xml:space="preserve"> </w:t>
      </w:r>
      <w:r w:rsidR="00E35B9C">
        <w:lastRenderedPageBreak/>
        <w:t xml:space="preserve">который и описывает полностью диаграммы (легенды, серии и оси),  а также элемент </w:t>
      </w:r>
      <w:proofErr w:type="spellStart"/>
      <w:r w:rsidR="00E35B9C" w:rsidRPr="00E35B9C">
        <w:rPr>
          <w:b/>
        </w:rPr>
        <w:t>QVector</w:t>
      </w:r>
      <w:proofErr w:type="spellEnd"/>
      <w:r w:rsidR="00E35B9C" w:rsidRPr="00E35B9C">
        <w:rPr>
          <w:b/>
        </w:rPr>
        <w:t xml:space="preserve"> &lt;</w:t>
      </w:r>
      <w:proofErr w:type="spellStart"/>
      <w:r w:rsidR="00E35B9C" w:rsidRPr="00E35B9C">
        <w:rPr>
          <w:b/>
        </w:rPr>
        <w:t>DataStorage</w:t>
      </w:r>
      <w:proofErr w:type="spellEnd"/>
      <w:r w:rsidR="00E35B9C" w:rsidRPr="00E35B9C">
        <w:rPr>
          <w:b/>
        </w:rPr>
        <w:t>&gt;</w:t>
      </w:r>
      <w:r w:rsidR="00E35B9C" w:rsidRPr="00E35B9C">
        <w:rPr>
          <w:b/>
        </w:rPr>
        <w:t xml:space="preserve">, </w:t>
      </w:r>
      <w:r w:rsidR="00E35B9C">
        <w:t>содержащий в себе данные считанные с файлов в формате (Ключ, Значение) и флаг отвечающий за цвет диаграммы.</w:t>
      </w:r>
      <w:r w:rsidR="008C7449">
        <w:t xml:space="preserve"> В общем этот класс у меня отвечал полностью за построение Диаграмм, смену у них цвета, обновление у них данных из новых файлов и перерисовку Диаграмм по новым данным.</w:t>
      </w:r>
      <w:r w:rsidR="007E6BF6">
        <w:br/>
        <w:t xml:space="preserve">- Но помимо отрисовки графика есть ещё возможность выбрать его тип. Это реализовано с помощью интерфейса </w:t>
      </w:r>
      <w:proofErr w:type="spellStart"/>
      <w:proofErr w:type="gramStart"/>
      <w:r w:rsidR="007E6BF6" w:rsidRPr="007E6BF6">
        <w:rPr>
          <w:b/>
        </w:rPr>
        <w:t>IChartDrawing</w:t>
      </w:r>
      <w:proofErr w:type="spellEnd"/>
      <w:r w:rsidR="007E6BF6">
        <w:rPr>
          <w:b/>
        </w:rPr>
        <w:t xml:space="preserve"> </w:t>
      </w:r>
      <w:r w:rsidR="007E6BF6">
        <w:t>,</w:t>
      </w:r>
      <w:proofErr w:type="gramEnd"/>
      <w:r w:rsidR="007E6BF6">
        <w:t xml:space="preserve"> который реализован с помощью </w:t>
      </w:r>
      <w:r w:rsidR="007E6BF6">
        <w:rPr>
          <w:lang w:val="en-US"/>
        </w:rPr>
        <w:t>IOC</w:t>
      </w:r>
      <w:r w:rsidR="007E6BF6">
        <w:t xml:space="preserve"> контейнера.</w:t>
      </w:r>
      <w:r w:rsidR="007E4808">
        <w:t xml:space="preserve"> То есть в самом интерфейса у нас есть виртуальная функция отрисовки Диаграммы, но в ней изначально не задан тип диаграммы. А затем в нижестоящих реализациях </w:t>
      </w:r>
      <w:proofErr w:type="spellStart"/>
      <w:r w:rsidR="007E4808" w:rsidRPr="007E4808">
        <w:rPr>
          <w:b/>
        </w:rPr>
        <w:t>barChartDrawing</w:t>
      </w:r>
      <w:proofErr w:type="spellEnd"/>
      <w:r w:rsidR="007E4808" w:rsidRPr="007E4808">
        <w:t xml:space="preserve"> </w:t>
      </w:r>
      <w:r w:rsidR="007E4808">
        <w:t xml:space="preserve">и </w:t>
      </w:r>
      <w:proofErr w:type="spellStart"/>
      <w:r w:rsidR="007E4808" w:rsidRPr="007E4808">
        <w:rPr>
          <w:b/>
        </w:rPr>
        <w:t>pieChartDrawing</w:t>
      </w:r>
      <w:proofErr w:type="spellEnd"/>
      <w:r w:rsidR="007E4808">
        <w:t xml:space="preserve"> мы </w:t>
      </w:r>
      <w:proofErr w:type="spellStart"/>
      <w:r w:rsidR="007E4808">
        <w:t>отрисовываем</w:t>
      </w:r>
      <w:proofErr w:type="spellEnd"/>
      <w:r w:rsidR="007E4808">
        <w:t xml:space="preserve"> конкретный тип и передаём его на наш интерфейс. Тем самым мы не зависим от этих реализаций, а зависим только от </w:t>
      </w:r>
      <w:proofErr w:type="spellStart"/>
      <w:r w:rsidR="007E4808">
        <w:t>верхнестоящего</w:t>
      </w:r>
      <w:proofErr w:type="spellEnd"/>
      <w:r w:rsidR="007E4808">
        <w:t xml:space="preserve"> интерфейса. И если нам понадобится мы сможем дописать ещё один класс реализующий другой тип данных никак не взаимодействую с основным интерфейсом.</w:t>
      </w:r>
      <w:r w:rsidR="007E4808">
        <w:br/>
        <w:t xml:space="preserve">- Такая же методика </w:t>
      </w:r>
      <w:proofErr w:type="gramStart"/>
      <w:r w:rsidR="007E4808">
        <w:t>применена  и</w:t>
      </w:r>
      <w:proofErr w:type="gramEnd"/>
      <w:r w:rsidR="007E4808">
        <w:t xml:space="preserve"> в чтение данных. Реализован интерфейс </w:t>
      </w:r>
      <w:proofErr w:type="spellStart"/>
      <w:r w:rsidR="007E4808" w:rsidRPr="007E4808">
        <w:rPr>
          <w:b/>
        </w:rPr>
        <w:t>IChartData</w:t>
      </w:r>
      <w:proofErr w:type="spellEnd"/>
      <w:r w:rsidR="007E4808">
        <w:rPr>
          <w:b/>
        </w:rPr>
        <w:t xml:space="preserve">, </w:t>
      </w:r>
      <w:r w:rsidR="007E4808">
        <w:t xml:space="preserve">также на </w:t>
      </w:r>
      <w:r w:rsidR="007E4808">
        <w:rPr>
          <w:lang w:val="en-US"/>
        </w:rPr>
        <w:t>IOC</w:t>
      </w:r>
      <w:r w:rsidR="007E4808">
        <w:t xml:space="preserve"> контейнере. И отдельно от него наследуются </w:t>
      </w:r>
      <w:proofErr w:type="spellStart"/>
      <w:r w:rsidR="007E4808" w:rsidRPr="007E4808">
        <w:rPr>
          <w:b/>
        </w:rPr>
        <w:t>ChartDataSqlite</w:t>
      </w:r>
      <w:proofErr w:type="spellEnd"/>
      <w:r w:rsidR="007E4808">
        <w:t xml:space="preserve"> и </w:t>
      </w:r>
      <w:proofErr w:type="spellStart"/>
      <w:r w:rsidR="007E4808" w:rsidRPr="007E4808">
        <w:rPr>
          <w:b/>
        </w:rPr>
        <w:t>ChartDataJson</w:t>
      </w:r>
      <w:proofErr w:type="spellEnd"/>
      <w:r w:rsidR="007E4808">
        <w:t xml:space="preserve">, которые позволяют получать данные из баз соответствующих форматов. И если нам понадобится реализовать чтение нового формата, то мы сможем это спокойной сделать </w:t>
      </w:r>
      <w:proofErr w:type="gramStart"/>
      <w:r w:rsidR="007E4808">
        <w:t>опять таки</w:t>
      </w:r>
      <w:proofErr w:type="gramEnd"/>
      <w:r w:rsidR="007E4808">
        <w:t xml:space="preserve"> не взаимодействие с основным интерфейсом.</w:t>
      </w:r>
      <w:r w:rsidR="003B6374">
        <w:br/>
        <w:t xml:space="preserve">- И самое последнее что ещё понадобилось для реализации это </w:t>
      </w:r>
      <w:proofErr w:type="spellStart"/>
      <w:r w:rsidR="003B6374" w:rsidRPr="003B6374">
        <w:rPr>
          <w:b/>
        </w:rPr>
        <w:t>QChartView</w:t>
      </w:r>
      <w:proofErr w:type="spellEnd"/>
      <w:r w:rsidR="003B6374">
        <w:rPr>
          <w:b/>
        </w:rPr>
        <w:t xml:space="preserve"> – </w:t>
      </w:r>
      <w:r w:rsidR="003B6374">
        <w:t>виджет, который помогает нам отображать наши диаграммы на экране</w:t>
      </w:r>
      <w:r w:rsidR="00464E0B">
        <w:t>.</w:t>
      </w:r>
      <w:r w:rsidR="00464E0B">
        <w:br/>
      </w:r>
      <w:r w:rsidR="00464E0B">
        <w:br/>
        <w:t xml:space="preserve">Далее </w:t>
      </w:r>
      <w:r w:rsidR="00533452">
        <w:t xml:space="preserve">с использованием этих элементов, я собираю интерфейс, подключаю кнопки и взаимодействие с ними. Описываю выбор директорий с помощью </w:t>
      </w:r>
      <w:proofErr w:type="spellStart"/>
      <w:r w:rsidR="00533452" w:rsidRPr="00533452">
        <w:rPr>
          <w:b/>
        </w:rPr>
        <w:t>QFileDialog</w:t>
      </w:r>
      <w:proofErr w:type="spellEnd"/>
      <w:r w:rsidR="00533452">
        <w:rPr>
          <w:b/>
        </w:rPr>
        <w:t xml:space="preserve">, </w:t>
      </w:r>
      <w:r w:rsidR="00533452">
        <w:t xml:space="preserve">отдельное окно-диалог для выбора папки. А также вывод графика в формате </w:t>
      </w:r>
      <w:r w:rsidR="00533452">
        <w:rPr>
          <w:lang w:val="en-US"/>
        </w:rPr>
        <w:t>PDF</w:t>
      </w:r>
      <w:r w:rsidR="00533452" w:rsidRPr="00533452">
        <w:t xml:space="preserve"> </w:t>
      </w:r>
      <w:r w:rsidR="00533452">
        <w:t xml:space="preserve">с помощью </w:t>
      </w:r>
      <w:proofErr w:type="spellStart"/>
      <w:r w:rsidR="00533452" w:rsidRPr="00533452">
        <w:rPr>
          <w:b/>
        </w:rPr>
        <w:t>QPdfWriter</w:t>
      </w:r>
      <w:proofErr w:type="spellEnd"/>
      <w:r w:rsidR="00533452">
        <w:t>.</w:t>
      </w:r>
    </w:p>
    <w:p w14:paraId="016BDC1F" w14:textId="3D0707A9" w:rsidR="00183132" w:rsidRDefault="00183132" w:rsidP="00464E0B">
      <w:pPr>
        <w:pStyle w:val="a3"/>
        <w:ind w:left="284"/>
        <w:rPr>
          <w:b/>
        </w:rPr>
      </w:pPr>
    </w:p>
    <w:p w14:paraId="51BDA0C8" w14:textId="772BB0A1" w:rsidR="00055421" w:rsidRDefault="00055421" w:rsidP="00464E0B">
      <w:pPr>
        <w:pStyle w:val="a3"/>
        <w:ind w:left="284"/>
        <w:rPr>
          <w:b/>
        </w:rPr>
      </w:pPr>
      <w:r>
        <w:rPr>
          <w:b/>
        </w:rPr>
        <w:t xml:space="preserve">Получившаяся </w:t>
      </w:r>
      <w:r>
        <w:rPr>
          <w:b/>
          <w:lang w:val="en-US"/>
        </w:rPr>
        <w:t>UML</w:t>
      </w:r>
      <w:r>
        <w:rPr>
          <w:b/>
        </w:rPr>
        <w:t>-диаграмма.</w:t>
      </w:r>
    </w:p>
    <w:p w14:paraId="62240586" w14:textId="3A5B7265" w:rsidR="00055421" w:rsidRDefault="00055421" w:rsidP="00464E0B">
      <w:pPr>
        <w:pStyle w:val="a3"/>
        <w:ind w:left="284"/>
        <w:rPr>
          <w:b/>
        </w:rPr>
      </w:pPr>
      <w:r>
        <w:rPr>
          <w:noProof/>
        </w:rPr>
        <w:drawing>
          <wp:inline distT="0" distB="0" distL="0" distR="0" wp14:anchorId="5599FD90" wp14:editId="0381BA7A">
            <wp:extent cx="5940425" cy="35902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D3BA" w14:textId="161CF261" w:rsidR="00055421" w:rsidRPr="00055421" w:rsidRDefault="00055421" w:rsidP="00055421">
      <w:pPr>
        <w:rPr>
          <w:b/>
        </w:rPr>
      </w:pPr>
      <w:r>
        <w:rPr>
          <w:b/>
        </w:rPr>
        <w:br w:type="page"/>
      </w:r>
    </w:p>
    <w:p w14:paraId="2CA34523" w14:textId="7774F45B" w:rsidR="00183732" w:rsidRDefault="00183732" w:rsidP="001E03A2">
      <w:pPr>
        <w:pStyle w:val="a3"/>
        <w:numPr>
          <w:ilvl w:val="0"/>
          <w:numId w:val="6"/>
        </w:numPr>
        <w:ind w:left="284"/>
        <w:rPr>
          <w:sz w:val="28"/>
          <w:szCs w:val="28"/>
        </w:rPr>
      </w:pPr>
      <w:r w:rsidRPr="0043237B">
        <w:rPr>
          <w:sz w:val="28"/>
          <w:szCs w:val="28"/>
        </w:rPr>
        <w:lastRenderedPageBreak/>
        <w:t>Коды программ</w:t>
      </w:r>
    </w:p>
    <w:p w14:paraId="5CCF472F" w14:textId="4FE29DDB" w:rsidR="00FD19EA" w:rsidRPr="00CE05D4" w:rsidRDefault="00FD19EA" w:rsidP="001E03A2">
      <w:pPr>
        <w:pStyle w:val="a3"/>
        <w:ind w:left="284"/>
      </w:pPr>
      <w:r>
        <w:t>Все файлы находятся в репозитории</w:t>
      </w:r>
      <w:r w:rsidRPr="00FD19EA">
        <w:t>:</w:t>
      </w:r>
      <w:r>
        <w:t xml:space="preserve"> </w:t>
      </w:r>
      <w:hyperlink r:id="rId6" w:history="1">
        <w:r w:rsidRPr="00AB42F1">
          <w:rPr>
            <w:rStyle w:val="a4"/>
          </w:rPr>
          <w:t>https://github.com/rynkdesign/TRPO_lab</w:t>
        </w:r>
      </w:hyperlink>
      <w:r w:rsidR="001675D8">
        <w:rPr>
          <w:rStyle w:val="a4"/>
        </w:rPr>
        <w:t>3</w:t>
      </w:r>
    </w:p>
    <w:p w14:paraId="6BDBF0A8" w14:textId="7D24B0DE" w:rsidR="00FD19EA" w:rsidRPr="00750CEA" w:rsidRDefault="00FD19EA" w:rsidP="001E03A2">
      <w:pPr>
        <w:pStyle w:val="a3"/>
        <w:ind w:left="284"/>
      </w:pPr>
      <w:r>
        <w:t>А</w:t>
      </w:r>
      <w:r w:rsidRPr="00750CEA">
        <w:t xml:space="preserve"> </w:t>
      </w:r>
      <w:r>
        <w:t>именно</w:t>
      </w:r>
      <w:r w:rsidRPr="00750CEA">
        <w:t xml:space="preserve">: </w:t>
      </w:r>
    </w:p>
    <w:p w14:paraId="450516FF" w14:textId="04D7AE4C" w:rsidR="0023018B" w:rsidRPr="00C24E12" w:rsidRDefault="00606F8A" w:rsidP="001E03A2">
      <w:pPr>
        <w:pStyle w:val="a3"/>
        <w:ind w:left="284"/>
      </w:pPr>
      <w:r>
        <w:rPr>
          <w:lang w:val="en-US"/>
        </w:rPr>
        <w:t>charts</w:t>
      </w:r>
      <w:r w:rsidR="00FD19EA" w:rsidRPr="00C24E12">
        <w:t>.</w:t>
      </w:r>
      <w:r w:rsidR="00FD19EA">
        <w:rPr>
          <w:lang w:val="en-US"/>
        </w:rPr>
        <w:t>h</w:t>
      </w:r>
      <w:r w:rsidR="00580E5E" w:rsidRPr="00C24E12">
        <w:t xml:space="preserve"> – </w:t>
      </w:r>
      <w:r w:rsidR="00C24E12">
        <w:t>взаимодействие с графиками</w:t>
      </w:r>
    </w:p>
    <w:p w14:paraId="03A22665" w14:textId="09344F84" w:rsidR="00FD19EA" w:rsidRPr="00C24E12" w:rsidRDefault="00606F8A" w:rsidP="001E03A2">
      <w:pPr>
        <w:pStyle w:val="a3"/>
        <w:ind w:left="284"/>
      </w:pPr>
      <w:r>
        <w:rPr>
          <w:lang w:val="en-US"/>
        </w:rPr>
        <w:t>charts</w:t>
      </w:r>
      <w:r w:rsidR="0023018B" w:rsidRPr="00C24E12">
        <w:t>.</w:t>
      </w:r>
      <w:proofErr w:type="spellStart"/>
      <w:r w:rsidR="0023018B">
        <w:rPr>
          <w:lang w:val="en-US"/>
        </w:rPr>
        <w:t>cpp</w:t>
      </w:r>
      <w:proofErr w:type="spellEnd"/>
      <w:r w:rsidR="00FD19EA" w:rsidRPr="00C24E12">
        <w:br/>
      </w:r>
      <w:r>
        <w:rPr>
          <w:lang w:val="en-US"/>
        </w:rPr>
        <w:t>data</w:t>
      </w:r>
      <w:r w:rsidR="00FD19EA" w:rsidRPr="00C24E12">
        <w:t>.</w:t>
      </w:r>
      <w:r w:rsidR="00FD19EA">
        <w:rPr>
          <w:lang w:val="en-US"/>
        </w:rPr>
        <w:t>h</w:t>
      </w:r>
      <w:r w:rsidR="00C24E12" w:rsidRPr="00C24E12">
        <w:t xml:space="preserve"> </w:t>
      </w:r>
      <w:r w:rsidR="00C24E12">
        <w:t>–</w:t>
      </w:r>
      <w:r w:rsidR="00C24E12" w:rsidRPr="00C24E12">
        <w:t xml:space="preserve"> </w:t>
      </w:r>
      <w:r w:rsidR="00C24E12">
        <w:t>взаимодействие с данными для отображения графика</w:t>
      </w:r>
    </w:p>
    <w:p w14:paraId="6AF330AF" w14:textId="779E22B0" w:rsidR="00FD19EA" w:rsidRPr="00606F8A" w:rsidRDefault="00606F8A" w:rsidP="001E03A2">
      <w:pPr>
        <w:pStyle w:val="a3"/>
        <w:ind w:left="284"/>
        <w:rPr>
          <w:lang w:val="en-US"/>
        </w:rPr>
      </w:pPr>
      <w:r>
        <w:rPr>
          <w:lang w:val="en-US"/>
        </w:rPr>
        <w:t>data</w:t>
      </w:r>
      <w:r w:rsidR="00FD19EA" w:rsidRPr="00606F8A">
        <w:rPr>
          <w:lang w:val="en-US"/>
        </w:rPr>
        <w:t>.</w:t>
      </w:r>
      <w:r w:rsidR="00FD19EA">
        <w:rPr>
          <w:lang w:val="en-US"/>
        </w:rPr>
        <w:t>cpp</w:t>
      </w:r>
    </w:p>
    <w:p w14:paraId="401C557B" w14:textId="1A4EFB76" w:rsidR="00606F8A" w:rsidRPr="00315861" w:rsidRDefault="00606F8A" w:rsidP="00606F8A">
      <w:pPr>
        <w:pStyle w:val="a3"/>
        <w:ind w:left="284"/>
        <w:rPr>
          <w:lang w:val="en-US"/>
        </w:rPr>
      </w:pPr>
      <w:proofErr w:type="spellStart"/>
      <w:r>
        <w:rPr>
          <w:lang w:val="en-US"/>
        </w:rPr>
        <w:t>ioccontainer</w:t>
      </w:r>
      <w:r w:rsidRPr="0023018B">
        <w:rPr>
          <w:lang w:val="en-US"/>
        </w:rPr>
        <w:t>.</w:t>
      </w:r>
      <w:r>
        <w:rPr>
          <w:lang w:val="en-US"/>
        </w:rPr>
        <w:t>h</w:t>
      </w:r>
      <w:proofErr w:type="spellEnd"/>
      <w:r w:rsidR="00315861" w:rsidRPr="00315861">
        <w:rPr>
          <w:lang w:val="en-US"/>
        </w:rPr>
        <w:t xml:space="preserve"> </w:t>
      </w:r>
      <w:r w:rsidR="00315861">
        <w:rPr>
          <w:lang w:val="en-US"/>
        </w:rPr>
        <w:t>–</w:t>
      </w:r>
      <w:r w:rsidR="00315861" w:rsidRPr="00315861">
        <w:rPr>
          <w:lang w:val="en-US"/>
        </w:rPr>
        <w:t xml:space="preserve"> </w:t>
      </w:r>
      <w:r w:rsidR="00315861">
        <w:rPr>
          <w:lang w:val="en-US"/>
        </w:rPr>
        <w:t>IOC</w:t>
      </w:r>
      <w:r w:rsidR="00315861" w:rsidRPr="00315861">
        <w:rPr>
          <w:lang w:val="en-US"/>
        </w:rPr>
        <w:t xml:space="preserve"> </w:t>
      </w:r>
      <w:r w:rsidR="00315861">
        <w:t>контейнер</w:t>
      </w:r>
    </w:p>
    <w:p w14:paraId="1A0830A5" w14:textId="3A52F08F" w:rsidR="00606F8A" w:rsidRDefault="00606F8A" w:rsidP="000D63BF">
      <w:pPr>
        <w:pStyle w:val="a3"/>
        <w:ind w:left="284"/>
        <w:rPr>
          <w:lang w:val="en-US"/>
        </w:rPr>
      </w:pPr>
      <w:proofErr w:type="spellStart"/>
      <w:r>
        <w:rPr>
          <w:lang w:val="en-US"/>
        </w:rPr>
        <w:t>mainwindow</w:t>
      </w:r>
      <w:r w:rsidRPr="0023018B">
        <w:rPr>
          <w:lang w:val="en-US"/>
        </w:rPr>
        <w:t>.</w:t>
      </w:r>
      <w:r>
        <w:rPr>
          <w:lang w:val="en-US"/>
        </w:rPr>
        <w:t>h</w:t>
      </w:r>
      <w:proofErr w:type="spellEnd"/>
      <w:r w:rsidR="0039012C">
        <w:rPr>
          <w:lang w:val="en-US"/>
        </w:rPr>
        <w:t xml:space="preserve"> - </w:t>
      </w:r>
      <w:r w:rsidR="0039012C">
        <w:t>виджет</w:t>
      </w:r>
      <w:r w:rsidR="0039012C" w:rsidRPr="0039012C">
        <w:rPr>
          <w:lang w:val="en-US"/>
        </w:rPr>
        <w:t xml:space="preserve"> </w:t>
      </w:r>
      <w:r w:rsidR="0039012C">
        <w:t>главного</w:t>
      </w:r>
      <w:r w:rsidR="0039012C" w:rsidRPr="0039012C">
        <w:rPr>
          <w:lang w:val="en-US"/>
        </w:rPr>
        <w:t xml:space="preserve"> </w:t>
      </w:r>
      <w:r w:rsidR="0039012C">
        <w:t>окна</w:t>
      </w:r>
      <w:r w:rsidR="000D63BF">
        <w:rPr>
          <w:lang w:val="en-US"/>
        </w:rPr>
        <w:br/>
      </w:r>
      <w:r w:rsidRPr="000D63BF">
        <w:rPr>
          <w:lang w:val="en-US"/>
        </w:rPr>
        <w:t>mainwindow.cpp</w:t>
      </w:r>
    </w:p>
    <w:p w14:paraId="487B98B0" w14:textId="3913FBC3" w:rsidR="00115EE8" w:rsidRDefault="00115EE8" w:rsidP="000D63BF">
      <w:pPr>
        <w:pStyle w:val="a3"/>
        <w:ind w:left="284"/>
        <w:rPr>
          <w:lang w:val="en-US"/>
        </w:rPr>
      </w:pPr>
      <w:r w:rsidRPr="000D63BF">
        <w:rPr>
          <w:lang w:val="en-US"/>
        </w:rPr>
        <w:t>main.cpp</w:t>
      </w:r>
    </w:p>
    <w:p w14:paraId="4EAE4174" w14:textId="77777777" w:rsidR="005E48E5" w:rsidRPr="000D63BF" w:rsidRDefault="005E48E5" w:rsidP="000D63BF">
      <w:pPr>
        <w:pStyle w:val="a3"/>
        <w:ind w:left="284"/>
        <w:rPr>
          <w:lang w:val="en-US"/>
        </w:rPr>
      </w:pPr>
    </w:p>
    <w:p w14:paraId="2E9F4DE6" w14:textId="2C7A43C6" w:rsidR="00ED31CA" w:rsidRPr="001B3BC6" w:rsidRDefault="00183732" w:rsidP="001E03A2">
      <w:pPr>
        <w:pStyle w:val="a3"/>
        <w:numPr>
          <w:ilvl w:val="0"/>
          <w:numId w:val="6"/>
        </w:numPr>
        <w:ind w:left="284"/>
        <w:rPr>
          <w:sz w:val="28"/>
          <w:szCs w:val="28"/>
        </w:rPr>
      </w:pPr>
      <w:r w:rsidRPr="0043237B">
        <w:rPr>
          <w:sz w:val="28"/>
          <w:szCs w:val="28"/>
        </w:rPr>
        <w:t>Инструкция пользователя</w:t>
      </w:r>
    </w:p>
    <w:p w14:paraId="307C41C7" w14:textId="67CD6EE1" w:rsidR="00ED31CA" w:rsidRDefault="00C639A2" w:rsidP="001E03A2">
      <w:pPr>
        <w:pStyle w:val="a3"/>
        <w:ind w:left="284"/>
      </w:pPr>
      <w:r>
        <w:t xml:space="preserve">Интерфейс программы состоит из 2 полей. </w:t>
      </w:r>
    </w:p>
    <w:p w14:paraId="4F23A074" w14:textId="010E339F" w:rsidR="00C639A2" w:rsidRDefault="00C639A2" w:rsidP="001E03A2">
      <w:pPr>
        <w:pStyle w:val="a3"/>
        <w:ind w:left="284"/>
      </w:pPr>
      <w:r>
        <w:t>Лев</w:t>
      </w:r>
      <w:r w:rsidR="00A84760">
        <w:t>ое</w:t>
      </w:r>
      <w:r>
        <w:t xml:space="preserve"> – выбор файла для отображения графика.</w:t>
      </w:r>
    </w:p>
    <w:p w14:paraId="22F59039" w14:textId="0D8C1C88" w:rsidR="00C639A2" w:rsidRDefault="00C639A2" w:rsidP="001E03A2">
      <w:pPr>
        <w:pStyle w:val="a3"/>
        <w:ind w:left="284"/>
      </w:pPr>
      <w:r>
        <w:t>Прав</w:t>
      </w:r>
      <w:r w:rsidR="00A84760">
        <w:t>ое</w:t>
      </w:r>
      <w:r>
        <w:t xml:space="preserve"> – само отображение графика.</w:t>
      </w:r>
    </w:p>
    <w:p w14:paraId="660C1111" w14:textId="7DD44565" w:rsidR="00C639A2" w:rsidRDefault="00C639A2" w:rsidP="00C639A2">
      <w:pPr>
        <w:pStyle w:val="a3"/>
        <w:ind w:left="284"/>
      </w:pPr>
      <w:r>
        <w:t>При запуске правая часть будет пустая (т.к. график мы ещё не выбрали), а в левой части будет файлы корневой папки.</w:t>
      </w:r>
    </w:p>
    <w:p w14:paraId="537730AC" w14:textId="1E930F6D" w:rsidR="00C639A2" w:rsidRDefault="00C639A2" w:rsidP="00C639A2">
      <w:pPr>
        <w:pStyle w:val="a3"/>
        <w:ind w:left="284"/>
      </w:pPr>
    </w:p>
    <w:p w14:paraId="0AC39361" w14:textId="472CE213" w:rsidR="00C639A2" w:rsidRDefault="00C639A2" w:rsidP="00C639A2">
      <w:pPr>
        <w:pStyle w:val="a3"/>
        <w:ind w:left="284"/>
      </w:pPr>
      <w:r>
        <w:t>С помощью кнопки</w:t>
      </w:r>
      <w:r w:rsidRPr="00C639A2">
        <w:t xml:space="preserve"> “</w:t>
      </w:r>
      <w:r>
        <w:t>Открыть папку</w:t>
      </w:r>
      <w:r w:rsidRPr="00C639A2">
        <w:t>”</w:t>
      </w:r>
      <w:r>
        <w:t xml:space="preserve"> у нас есть возможность выбрать </w:t>
      </w:r>
      <w:r w:rsidR="00A84760">
        <w:t>нужную нам папку,</w:t>
      </w:r>
      <w:r>
        <w:t xml:space="preserve"> в которой хранятся наши базы данных.</w:t>
      </w:r>
    </w:p>
    <w:p w14:paraId="799F952E" w14:textId="25617C6D" w:rsidR="00C639A2" w:rsidRDefault="00C639A2" w:rsidP="00C639A2">
      <w:pPr>
        <w:pStyle w:val="a3"/>
        <w:ind w:left="284"/>
      </w:pPr>
      <w:r>
        <w:t xml:space="preserve">Выбрав папку в </w:t>
      </w:r>
      <w:r w:rsidR="00A84760">
        <w:t>левой</w:t>
      </w:r>
      <w:r>
        <w:t xml:space="preserve"> части </w:t>
      </w:r>
      <w:r w:rsidR="00A84760">
        <w:t>у нас,</w:t>
      </w:r>
      <w:r>
        <w:t xml:space="preserve"> появится </w:t>
      </w:r>
      <w:proofErr w:type="gramStart"/>
      <w:r>
        <w:t>файлы</w:t>
      </w:r>
      <w:proofErr w:type="gramEnd"/>
      <w:r>
        <w:t xml:space="preserve"> находящиеся в этой папке. (Их имя, размер, тип и дата изменения).</w:t>
      </w:r>
    </w:p>
    <w:p w14:paraId="3FAA1C49" w14:textId="7C0BE160" w:rsidR="00C639A2" w:rsidRDefault="00C639A2" w:rsidP="00C639A2">
      <w:pPr>
        <w:pStyle w:val="a3"/>
        <w:ind w:left="284"/>
      </w:pPr>
    </w:p>
    <w:p w14:paraId="6ED21D4D" w14:textId="15B082DC" w:rsidR="00C639A2" w:rsidRDefault="00C639A2" w:rsidP="00C639A2">
      <w:pPr>
        <w:pStyle w:val="a3"/>
        <w:ind w:left="284"/>
      </w:pPr>
      <w:r>
        <w:t xml:space="preserve">Кликнув левой кнопкой мыши по файлу тип которого поддерживается программой (на данный момент это </w:t>
      </w:r>
      <w:proofErr w:type="gramStart"/>
      <w:r w:rsidRPr="00C639A2">
        <w:t>“</w:t>
      </w:r>
      <w:r>
        <w:t>.</w:t>
      </w:r>
      <w:r>
        <w:rPr>
          <w:lang w:val="en-US"/>
        </w:rPr>
        <w:t>json</w:t>
      </w:r>
      <w:proofErr w:type="gramEnd"/>
      <w:r w:rsidRPr="00C639A2">
        <w:t>”</w:t>
      </w:r>
      <w:r>
        <w:t xml:space="preserve"> и </w:t>
      </w:r>
      <w:r w:rsidRPr="00C639A2">
        <w:t>“</w:t>
      </w:r>
      <w:r w:rsidRPr="00A84760">
        <w:t>.</w:t>
      </w:r>
      <w:proofErr w:type="spellStart"/>
      <w:r w:rsidR="00A84760">
        <w:rPr>
          <w:lang w:val="en-US"/>
        </w:rPr>
        <w:t>sqlite</w:t>
      </w:r>
      <w:proofErr w:type="spellEnd"/>
      <w:r w:rsidRPr="00C639A2">
        <w:t>”</w:t>
      </w:r>
      <w:r w:rsidR="00A84760">
        <w:t>) в правой части у нас отобразится график на основе этой базы данных.</w:t>
      </w:r>
    </w:p>
    <w:p w14:paraId="2F98E65F" w14:textId="17CAAA0C" w:rsidR="00A84760" w:rsidRDefault="00A84760" w:rsidP="00C639A2">
      <w:pPr>
        <w:pStyle w:val="a3"/>
        <w:ind w:left="284"/>
      </w:pPr>
    </w:p>
    <w:p w14:paraId="54EA588A" w14:textId="6A1FB759" w:rsidR="00A84760" w:rsidRDefault="00A84760" w:rsidP="00C639A2">
      <w:pPr>
        <w:pStyle w:val="a3"/>
        <w:ind w:left="284"/>
      </w:pPr>
      <w:r>
        <w:t>В верхней части правого экрана интерфейса у нас есть меню взаимодействия с графиком.</w:t>
      </w:r>
    </w:p>
    <w:p w14:paraId="5DC9BD27" w14:textId="63FC8FA7" w:rsidR="00A84760" w:rsidRDefault="00A84760" w:rsidP="00C639A2">
      <w:pPr>
        <w:pStyle w:val="a3"/>
        <w:ind w:left="284"/>
      </w:pPr>
      <w:r>
        <w:t>Оно состоит из</w:t>
      </w:r>
      <w:r w:rsidRPr="00750CEA">
        <w:t>:</w:t>
      </w:r>
    </w:p>
    <w:p w14:paraId="6B1FF021" w14:textId="550DC18D" w:rsidR="00A84760" w:rsidRPr="00A84760" w:rsidRDefault="00A84760" w:rsidP="00C639A2">
      <w:pPr>
        <w:pStyle w:val="a3"/>
        <w:ind w:left="284"/>
      </w:pPr>
      <w:r>
        <w:t>- Надписи</w:t>
      </w:r>
      <w:r w:rsidRPr="00A84760">
        <w:t>:</w:t>
      </w:r>
      <w:r>
        <w:t xml:space="preserve"> </w:t>
      </w:r>
      <w:r w:rsidRPr="00A84760">
        <w:t>“</w:t>
      </w:r>
      <w:r>
        <w:t>Выберите тип диаграммы</w:t>
      </w:r>
      <w:r w:rsidRPr="00A84760">
        <w:t>”</w:t>
      </w:r>
    </w:p>
    <w:p w14:paraId="0BC72FE4" w14:textId="75E49A6B" w:rsidR="00A84760" w:rsidRPr="00A84760" w:rsidRDefault="00A84760" w:rsidP="00C639A2">
      <w:pPr>
        <w:pStyle w:val="a3"/>
        <w:ind w:left="284"/>
      </w:pPr>
      <w:r>
        <w:t>- Выпадающим списком</w:t>
      </w:r>
      <w:r w:rsidRPr="00A84760">
        <w:t>: “</w:t>
      </w:r>
      <w:proofErr w:type="spellStart"/>
      <w:r>
        <w:rPr>
          <w:lang w:val="en-US"/>
        </w:rPr>
        <w:t>BarChart</w:t>
      </w:r>
      <w:proofErr w:type="spellEnd"/>
      <w:r w:rsidRPr="00A84760">
        <w:t xml:space="preserve">” </w:t>
      </w:r>
      <w:r>
        <w:t xml:space="preserve">или </w:t>
      </w:r>
      <w:r w:rsidRPr="00A84760">
        <w:t>“</w:t>
      </w:r>
      <w:proofErr w:type="spellStart"/>
      <w:r>
        <w:rPr>
          <w:lang w:val="en-US"/>
        </w:rPr>
        <w:t>PieChart</w:t>
      </w:r>
      <w:proofErr w:type="spellEnd"/>
      <w:r w:rsidRPr="00A84760">
        <w:t>”</w:t>
      </w:r>
    </w:p>
    <w:p w14:paraId="5E04DFCC" w14:textId="2655CE50" w:rsidR="00A84760" w:rsidRPr="00A84760" w:rsidRDefault="00A84760" w:rsidP="00C639A2">
      <w:pPr>
        <w:pStyle w:val="a3"/>
        <w:ind w:left="284"/>
      </w:pPr>
      <w:r>
        <w:t xml:space="preserve">- </w:t>
      </w:r>
      <w:proofErr w:type="spellStart"/>
      <w:r>
        <w:t>Чекбоксом</w:t>
      </w:r>
      <w:proofErr w:type="spellEnd"/>
      <w:r>
        <w:t xml:space="preserve"> </w:t>
      </w:r>
      <w:r w:rsidRPr="00A84760">
        <w:t>“</w:t>
      </w:r>
      <w:r>
        <w:t>Черно-белый график</w:t>
      </w:r>
      <w:r w:rsidRPr="00A84760">
        <w:t>”</w:t>
      </w:r>
    </w:p>
    <w:p w14:paraId="44D8A0C3" w14:textId="6DBD5ECB" w:rsidR="00A84760" w:rsidRPr="00A84760" w:rsidRDefault="00A84760" w:rsidP="00C639A2">
      <w:pPr>
        <w:pStyle w:val="a3"/>
        <w:ind w:left="284"/>
      </w:pPr>
      <w:r>
        <w:t xml:space="preserve">- Кнопкой </w:t>
      </w:r>
      <w:r w:rsidRPr="00A84760">
        <w:t>“</w:t>
      </w:r>
      <w:r>
        <w:t>Печать графика</w:t>
      </w:r>
      <w:r w:rsidRPr="00A84760">
        <w:t>”</w:t>
      </w:r>
    </w:p>
    <w:p w14:paraId="14EA78ED" w14:textId="022DD439" w:rsidR="00A84760" w:rsidRDefault="00A84760" w:rsidP="00C639A2">
      <w:pPr>
        <w:pStyle w:val="a3"/>
        <w:ind w:left="284"/>
      </w:pPr>
    </w:p>
    <w:p w14:paraId="3333440F" w14:textId="38F2C1BE" w:rsidR="00A84760" w:rsidRDefault="00A84760" w:rsidP="00C639A2">
      <w:pPr>
        <w:pStyle w:val="a3"/>
        <w:ind w:left="284"/>
      </w:pPr>
      <w:r>
        <w:t xml:space="preserve">При нажатии на выпадающий список, у нас появится возможность выбрать тип отображаемого графика. На данный момент поддерживается 2 типа </w:t>
      </w:r>
      <w:r w:rsidRPr="00A84760">
        <w:t>“</w:t>
      </w:r>
      <w:proofErr w:type="spellStart"/>
      <w:r>
        <w:rPr>
          <w:lang w:val="en-US"/>
        </w:rPr>
        <w:t>BarChart</w:t>
      </w:r>
      <w:proofErr w:type="spellEnd"/>
      <w:r w:rsidRPr="00A84760">
        <w:t xml:space="preserve">” – </w:t>
      </w:r>
      <w:r>
        <w:t xml:space="preserve">Вертикальный график и </w:t>
      </w:r>
      <w:r w:rsidRPr="00A84760">
        <w:t>“</w:t>
      </w:r>
      <w:proofErr w:type="spellStart"/>
      <w:r>
        <w:rPr>
          <w:lang w:val="en-US"/>
        </w:rPr>
        <w:t>PieChart</w:t>
      </w:r>
      <w:proofErr w:type="spellEnd"/>
      <w:r w:rsidRPr="00A84760">
        <w:t xml:space="preserve">” </w:t>
      </w:r>
      <w:r>
        <w:t>–</w:t>
      </w:r>
      <w:r w:rsidRPr="00A84760">
        <w:t xml:space="preserve"> </w:t>
      </w:r>
      <w:r>
        <w:t>Круговой.</w:t>
      </w:r>
    </w:p>
    <w:p w14:paraId="53FF593C" w14:textId="060F2A04" w:rsidR="00A84760" w:rsidRDefault="00A84760" w:rsidP="00C639A2">
      <w:pPr>
        <w:pStyle w:val="a3"/>
        <w:ind w:left="284"/>
      </w:pPr>
    </w:p>
    <w:p w14:paraId="0ECB9F6B" w14:textId="2332F108" w:rsidR="00A84760" w:rsidRDefault="00A84760" w:rsidP="00C639A2">
      <w:pPr>
        <w:pStyle w:val="a3"/>
        <w:ind w:left="284"/>
      </w:pPr>
      <w:r>
        <w:t xml:space="preserve">При нажатии на </w:t>
      </w:r>
      <w:proofErr w:type="spellStart"/>
      <w:r>
        <w:t>чекбокс</w:t>
      </w:r>
      <w:proofErr w:type="spellEnd"/>
      <w:r>
        <w:t xml:space="preserve"> </w:t>
      </w:r>
      <w:r w:rsidRPr="00A84760">
        <w:t>“</w:t>
      </w:r>
      <w:r>
        <w:t>Черно-белый график</w:t>
      </w:r>
      <w:r w:rsidRPr="00A84760">
        <w:t>”</w:t>
      </w:r>
      <w:r>
        <w:t xml:space="preserve"> наш график (Не важно </w:t>
      </w:r>
      <w:r w:rsidRPr="00A84760">
        <w:t>“</w:t>
      </w:r>
      <w:proofErr w:type="spellStart"/>
      <w:r>
        <w:rPr>
          <w:lang w:val="en-US"/>
        </w:rPr>
        <w:t>BarChart</w:t>
      </w:r>
      <w:proofErr w:type="spellEnd"/>
      <w:r w:rsidRPr="00A84760">
        <w:t>”</w:t>
      </w:r>
      <w:r>
        <w:t xml:space="preserve"> или </w:t>
      </w:r>
      <w:r w:rsidRPr="00A84760">
        <w:t>“</w:t>
      </w:r>
      <w:proofErr w:type="spellStart"/>
      <w:r>
        <w:rPr>
          <w:lang w:val="en-US"/>
        </w:rPr>
        <w:t>PieChart</w:t>
      </w:r>
      <w:proofErr w:type="spellEnd"/>
      <w:r w:rsidRPr="00A84760">
        <w:t>”)</w:t>
      </w:r>
      <w:r>
        <w:t xml:space="preserve"> перекрасится в черно-белые цвета.</w:t>
      </w:r>
    </w:p>
    <w:p w14:paraId="74558F7A" w14:textId="116E37C8" w:rsidR="00A84760" w:rsidRDefault="00A84760" w:rsidP="00C639A2">
      <w:pPr>
        <w:pStyle w:val="a3"/>
        <w:ind w:left="284"/>
      </w:pPr>
    </w:p>
    <w:p w14:paraId="4C5E9BE4" w14:textId="25FBC260" w:rsidR="00A84760" w:rsidRDefault="00A84760" w:rsidP="00C639A2">
      <w:pPr>
        <w:pStyle w:val="a3"/>
        <w:ind w:left="284"/>
      </w:pPr>
      <w:r>
        <w:t xml:space="preserve">При нажатии на кнопку </w:t>
      </w:r>
      <w:r w:rsidRPr="00A84760">
        <w:t>“</w:t>
      </w:r>
      <w:r>
        <w:t>Печать графика</w:t>
      </w:r>
      <w:r w:rsidRPr="00A84760">
        <w:t>”</w:t>
      </w:r>
      <w:r>
        <w:t xml:space="preserve"> программа предложит вам выбрать папку куда вы хотите сохранить ваш график </w:t>
      </w:r>
      <w:r w:rsidR="000C4623">
        <w:t xml:space="preserve">и его имя (Подписывать </w:t>
      </w:r>
      <w:r w:rsidR="000C4623" w:rsidRPr="000C4623">
        <w:t>“.</w:t>
      </w:r>
      <w:r w:rsidR="000C4623">
        <w:rPr>
          <w:lang w:val="en-US"/>
        </w:rPr>
        <w:t>pdf</w:t>
      </w:r>
      <w:r w:rsidR="000C4623" w:rsidRPr="000C4623">
        <w:t>”</w:t>
      </w:r>
      <w:r w:rsidR="000C4623">
        <w:t xml:space="preserve"> не нужно). Затем файл формата </w:t>
      </w:r>
      <w:r w:rsidR="000C4623">
        <w:rPr>
          <w:lang w:val="en-US"/>
        </w:rPr>
        <w:t>PDF</w:t>
      </w:r>
      <w:r w:rsidR="000C4623">
        <w:t xml:space="preserve"> с вашим графиком появится в выбранной вами папке</w:t>
      </w:r>
      <w:r w:rsidR="003C7995">
        <w:t>.</w:t>
      </w:r>
    </w:p>
    <w:p w14:paraId="6FCE3D2A" w14:textId="457E4063" w:rsidR="006841E1" w:rsidRPr="00750CEA" w:rsidRDefault="00793684" w:rsidP="00793684">
      <w:r>
        <w:br w:type="page"/>
      </w:r>
    </w:p>
    <w:p w14:paraId="2A1BBE65" w14:textId="1F243B62" w:rsidR="00183732" w:rsidRDefault="00183732" w:rsidP="001E03A2">
      <w:pPr>
        <w:pStyle w:val="a3"/>
        <w:numPr>
          <w:ilvl w:val="0"/>
          <w:numId w:val="6"/>
        </w:numPr>
        <w:ind w:left="284"/>
        <w:rPr>
          <w:sz w:val="28"/>
          <w:szCs w:val="28"/>
        </w:rPr>
      </w:pPr>
      <w:r w:rsidRPr="0043237B">
        <w:rPr>
          <w:sz w:val="28"/>
          <w:szCs w:val="28"/>
        </w:rPr>
        <w:lastRenderedPageBreak/>
        <w:t>Тестирование</w:t>
      </w:r>
    </w:p>
    <w:p w14:paraId="0D16220B" w14:textId="506BCB2A" w:rsidR="00C76953" w:rsidRDefault="006F0CE3" w:rsidP="001E03A2">
      <w:pPr>
        <w:pStyle w:val="a3"/>
        <w:ind w:left="284"/>
      </w:pPr>
      <w:r>
        <w:t>Все возможные отработки программы</w:t>
      </w:r>
      <w:r w:rsidR="00961C2C">
        <w:t>, скрины + описание.</w:t>
      </w:r>
      <w:r>
        <w:t xml:space="preserve"> (Ошибки, правильные выводы, другие и </w:t>
      </w:r>
      <w:proofErr w:type="spellStart"/>
      <w:r>
        <w:t>тд</w:t>
      </w:r>
      <w:proofErr w:type="spellEnd"/>
      <w:r>
        <w:t>)</w:t>
      </w:r>
    </w:p>
    <w:p w14:paraId="525DF016" w14:textId="77777777" w:rsidR="00822F3D" w:rsidRDefault="00822F3D" w:rsidP="001E03A2">
      <w:pPr>
        <w:pStyle w:val="a3"/>
        <w:ind w:left="284"/>
      </w:pPr>
    </w:p>
    <w:p w14:paraId="7A9B16B7" w14:textId="4BA59F4A" w:rsidR="00CF7358" w:rsidRDefault="00CF7358" w:rsidP="001E03A2">
      <w:pPr>
        <w:pStyle w:val="a3"/>
        <w:numPr>
          <w:ilvl w:val="0"/>
          <w:numId w:val="7"/>
        </w:numPr>
        <w:ind w:left="284" w:firstLine="11"/>
      </w:pPr>
      <w:r>
        <w:t xml:space="preserve">Если после запуска программы нажать кнопку </w:t>
      </w:r>
      <w:r w:rsidRPr="00CF7358">
        <w:t>“</w:t>
      </w:r>
      <w:r>
        <w:t>Печать графика</w:t>
      </w:r>
      <w:r w:rsidRPr="00CF7358">
        <w:t>”</w:t>
      </w:r>
      <w:r>
        <w:t>, то появится окно ошибки. Т.к. у нас ещё нет никакого графика для печати</w:t>
      </w:r>
      <w:r w:rsidR="00545066">
        <w:t>.</w:t>
      </w:r>
    </w:p>
    <w:p w14:paraId="2BDCB8BE" w14:textId="7C8023BD" w:rsidR="001E03A2" w:rsidRDefault="001E03A2" w:rsidP="001E03A2">
      <w:pPr>
        <w:ind w:left="284"/>
      </w:pPr>
      <w:r w:rsidRPr="00CF7358">
        <w:rPr>
          <w:noProof/>
          <w:lang w:val="en-US"/>
        </w:rPr>
        <w:drawing>
          <wp:inline distT="0" distB="0" distL="0" distR="0" wp14:anchorId="311B446E" wp14:editId="671DE037">
            <wp:extent cx="5940425" cy="2085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1686" w14:textId="77777777" w:rsidR="00522B26" w:rsidRDefault="00522B26" w:rsidP="001E03A2">
      <w:pPr>
        <w:ind w:left="284"/>
      </w:pPr>
    </w:p>
    <w:p w14:paraId="27FC1D95" w14:textId="13160B4C" w:rsidR="00CF7358" w:rsidRDefault="00CF7358" w:rsidP="00822F3D">
      <w:pPr>
        <w:pStyle w:val="a3"/>
        <w:numPr>
          <w:ilvl w:val="0"/>
          <w:numId w:val="7"/>
        </w:numPr>
        <w:ind w:left="284" w:firstLine="0"/>
      </w:pPr>
      <w:r>
        <w:t xml:space="preserve"> Если выбрать файл формата не </w:t>
      </w:r>
      <w:r w:rsidRPr="00CF7358">
        <w:t>“.</w:t>
      </w:r>
      <w:proofErr w:type="spellStart"/>
      <w:r>
        <w:rPr>
          <w:lang w:val="en-US"/>
        </w:rPr>
        <w:t>sqlite</w:t>
      </w:r>
      <w:proofErr w:type="spellEnd"/>
      <w:r w:rsidRPr="00CF7358">
        <w:t xml:space="preserve">” </w:t>
      </w:r>
      <w:r>
        <w:t>или</w:t>
      </w:r>
      <w:r w:rsidRPr="00CF7358">
        <w:t xml:space="preserve"> </w:t>
      </w:r>
      <w:proofErr w:type="gramStart"/>
      <w:r w:rsidRPr="00CF7358">
        <w:t>“.</w:t>
      </w:r>
      <w:r>
        <w:rPr>
          <w:lang w:val="en-US"/>
        </w:rPr>
        <w:t>json</w:t>
      </w:r>
      <w:proofErr w:type="gramEnd"/>
      <w:r w:rsidRPr="00CF7358">
        <w:t>”</w:t>
      </w:r>
      <w:r>
        <w:t>, то появится окно ошибки.</w:t>
      </w:r>
      <w:r w:rsidR="00545066">
        <w:t xml:space="preserve"> Т.к. у нас реализовано взаимодействие только с такими типами файлов.</w:t>
      </w:r>
    </w:p>
    <w:p w14:paraId="4452C4B9" w14:textId="77684A65" w:rsidR="00CB2020" w:rsidRDefault="001E03A2" w:rsidP="00CB2020">
      <w:pPr>
        <w:ind w:left="284"/>
      </w:pPr>
      <w:r w:rsidRPr="001E03A2">
        <w:rPr>
          <w:noProof/>
        </w:rPr>
        <w:drawing>
          <wp:inline distT="0" distB="0" distL="0" distR="0" wp14:anchorId="7B68EC5A" wp14:editId="201D9FB3">
            <wp:extent cx="5940425" cy="2098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020">
        <w:br/>
      </w:r>
    </w:p>
    <w:p w14:paraId="2342CE77" w14:textId="4CB70388" w:rsidR="00522B26" w:rsidRDefault="00522B26" w:rsidP="00822F3D">
      <w:pPr>
        <w:ind w:left="284"/>
      </w:pPr>
      <w:r>
        <w:t xml:space="preserve">3. </w:t>
      </w:r>
      <w:r w:rsidR="00F17609">
        <w:t xml:space="preserve"> Если выбрать файл </w:t>
      </w:r>
      <w:proofErr w:type="gramStart"/>
      <w:r w:rsidR="00F17609">
        <w:t xml:space="preserve">формата  </w:t>
      </w:r>
      <w:r w:rsidR="00F17609" w:rsidRPr="00CF7358">
        <w:t>“</w:t>
      </w:r>
      <w:proofErr w:type="gramEnd"/>
      <w:r w:rsidR="00F17609" w:rsidRPr="00CF7358">
        <w:t>.</w:t>
      </w:r>
      <w:proofErr w:type="spellStart"/>
      <w:r w:rsidR="00F17609">
        <w:rPr>
          <w:lang w:val="en-US"/>
        </w:rPr>
        <w:t>sqlite</w:t>
      </w:r>
      <w:proofErr w:type="spellEnd"/>
      <w:r w:rsidR="00F17609" w:rsidRPr="00CF7358">
        <w:t xml:space="preserve">” </w:t>
      </w:r>
      <w:r w:rsidR="00F17609">
        <w:t>или</w:t>
      </w:r>
      <w:r w:rsidR="00F17609" w:rsidRPr="00CF7358">
        <w:t xml:space="preserve"> “.</w:t>
      </w:r>
      <w:r w:rsidR="00F17609">
        <w:rPr>
          <w:lang w:val="en-US"/>
        </w:rPr>
        <w:t>json</w:t>
      </w:r>
      <w:r w:rsidR="00F17609" w:rsidRPr="00CF7358">
        <w:t>”</w:t>
      </w:r>
      <w:r w:rsidR="00F17609">
        <w:t xml:space="preserve">, то </w:t>
      </w:r>
      <w:r w:rsidR="00586CBB">
        <w:t xml:space="preserve">по умолчанию </w:t>
      </w:r>
      <w:r w:rsidR="00F17609">
        <w:t>выведется вертикальный график показывающий первые 10 данных из базы.</w:t>
      </w:r>
    </w:p>
    <w:p w14:paraId="71B3ADA6" w14:textId="4B6E4AA9" w:rsidR="00F17609" w:rsidRDefault="00F17609" w:rsidP="0097029F">
      <w:pPr>
        <w:ind w:left="284"/>
      </w:pPr>
      <w:r w:rsidRPr="00F17609">
        <w:rPr>
          <w:noProof/>
        </w:rPr>
        <w:drawing>
          <wp:inline distT="0" distB="0" distL="0" distR="0" wp14:anchorId="321F7513" wp14:editId="551793C4">
            <wp:extent cx="5940425" cy="2100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BAC5" w14:textId="7777387B" w:rsidR="00586CBB" w:rsidRPr="00750CEA" w:rsidRDefault="00586CBB" w:rsidP="00822F3D">
      <w:pPr>
        <w:ind w:left="284"/>
      </w:pPr>
      <w:r>
        <w:lastRenderedPageBreak/>
        <w:t xml:space="preserve">4. Если после выбора формата файла и отрисовки по умолчанию </w:t>
      </w:r>
      <w:r w:rsidR="002C06FF">
        <w:t>в</w:t>
      </w:r>
      <w:r>
        <w:t xml:space="preserve">ертикального </w:t>
      </w:r>
      <w:r w:rsidR="002C06FF">
        <w:t xml:space="preserve">графика выбрать из выпадающего меню </w:t>
      </w:r>
      <w:r w:rsidR="002C06FF" w:rsidRPr="002C06FF">
        <w:t>“</w:t>
      </w:r>
      <w:r w:rsidR="002C06FF">
        <w:t>Выберите тип диаграммы</w:t>
      </w:r>
      <w:r w:rsidR="002C06FF" w:rsidRPr="002C06FF">
        <w:t>”</w:t>
      </w:r>
      <w:r w:rsidR="002C06FF">
        <w:t xml:space="preserve"> – </w:t>
      </w:r>
      <w:r w:rsidR="002C06FF" w:rsidRPr="002C06FF">
        <w:t>“</w:t>
      </w:r>
      <w:proofErr w:type="spellStart"/>
      <w:r w:rsidR="002C06FF">
        <w:rPr>
          <w:lang w:val="en-US"/>
        </w:rPr>
        <w:t>PieChart</w:t>
      </w:r>
      <w:proofErr w:type="spellEnd"/>
      <w:r w:rsidR="002C06FF" w:rsidRPr="002C06FF">
        <w:t>”</w:t>
      </w:r>
      <w:r w:rsidR="002C06FF">
        <w:t xml:space="preserve">, тогда выведется </w:t>
      </w:r>
      <w:proofErr w:type="gramStart"/>
      <w:r w:rsidR="002C06FF">
        <w:t>круговой график</w:t>
      </w:r>
      <w:proofErr w:type="gramEnd"/>
      <w:r w:rsidR="002C06FF">
        <w:t xml:space="preserve"> показывающий первые 10 данных из базы.</w:t>
      </w:r>
    </w:p>
    <w:p w14:paraId="403BD451" w14:textId="1CCFC665" w:rsidR="002C06FF" w:rsidRDefault="002C06FF" w:rsidP="00822F3D">
      <w:pPr>
        <w:ind w:left="284"/>
      </w:pPr>
      <w:r w:rsidRPr="002C06FF">
        <w:rPr>
          <w:noProof/>
        </w:rPr>
        <w:drawing>
          <wp:inline distT="0" distB="0" distL="0" distR="0" wp14:anchorId="7FFA63C2" wp14:editId="44521A82">
            <wp:extent cx="5940425" cy="20948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CA02" w14:textId="77777777" w:rsidR="002C06FF" w:rsidRPr="002C06FF" w:rsidRDefault="002C06FF" w:rsidP="00822F3D">
      <w:pPr>
        <w:ind w:left="284"/>
      </w:pPr>
    </w:p>
    <w:p w14:paraId="49A7909B" w14:textId="0DABD6A9" w:rsidR="00F17609" w:rsidRPr="00F17609" w:rsidRDefault="00F17609" w:rsidP="00F17609">
      <w:pPr>
        <w:ind w:left="284"/>
      </w:pPr>
      <w:r>
        <w:t xml:space="preserve">5.  Если график уже отрисован (не важно Вертикальный или Круговой) и нажать на </w:t>
      </w:r>
      <w:proofErr w:type="spellStart"/>
      <w:r>
        <w:t>Чекбокс</w:t>
      </w:r>
      <w:proofErr w:type="spellEnd"/>
      <w:r>
        <w:t xml:space="preserve"> </w:t>
      </w:r>
      <w:r w:rsidRPr="00F17609">
        <w:t>“</w:t>
      </w:r>
      <w:r>
        <w:t>Черно-белый график</w:t>
      </w:r>
      <w:r w:rsidRPr="00F17609">
        <w:t>”</w:t>
      </w:r>
      <w:r>
        <w:t>, то выведется график в черно-белых цветах.</w:t>
      </w:r>
    </w:p>
    <w:p w14:paraId="1CCEEEB0" w14:textId="73EE93AF" w:rsidR="00F17609" w:rsidRDefault="00F17609" w:rsidP="00822F3D">
      <w:pPr>
        <w:ind w:left="284"/>
      </w:pPr>
      <w:r w:rsidRPr="00F17609">
        <w:rPr>
          <w:noProof/>
        </w:rPr>
        <w:drawing>
          <wp:inline distT="0" distB="0" distL="0" distR="0" wp14:anchorId="0B870EFF" wp14:editId="3D35AF94">
            <wp:extent cx="5940425" cy="2096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8594" w14:textId="4765F843" w:rsidR="00F17609" w:rsidRDefault="00F17609" w:rsidP="00822F3D">
      <w:pPr>
        <w:ind w:left="284"/>
      </w:pPr>
      <w:r w:rsidRPr="00F17609">
        <w:rPr>
          <w:noProof/>
        </w:rPr>
        <w:drawing>
          <wp:inline distT="0" distB="0" distL="0" distR="0" wp14:anchorId="5C272398" wp14:editId="0EF37B62">
            <wp:extent cx="5940425" cy="20986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450A" w14:textId="3DE06514" w:rsidR="005D6B2C" w:rsidRDefault="0019457A" w:rsidP="0019457A">
      <w:r>
        <w:br w:type="page"/>
      </w:r>
    </w:p>
    <w:p w14:paraId="01A5FC22" w14:textId="643C0D53" w:rsidR="005D6B2C" w:rsidRPr="00750CEA" w:rsidRDefault="005D6B2C" w:rsidP="005D6B2C">
      <w:pPr>
        <w:ind w:left="284"/>
      </w:pPr>
      <w:r w:rsidRPr="00063009">
        <w:lastRenderedPageBreak/>
        <w:t>6</w:t>
      </w:r>
      <w:r>
        <w:t xml:space="preserve">.  Если </w:t>
      </w:r>
      <w:r w:rsidR="0071046C">
        <w:t>выбранная</w:t>
      </w:r>
      <w:r w:rsidR="0071046C" w:rsidRPr="00063009">
        <w:t xml:space="preserve"> </w:t>
      </w:r>
      <w:r w:rsidR="0071046C">
        <w:t xml:space="preserve">база </w:t>
      </w:r>
      <w:proofErr w:type="gramStart"/>
      <w:r w:rsidR="0071046C">
        <w:t xml:space="preserve">формата  </w:t>
      </w:r>
      <w:r w:rsidR="0071046C" w:rsidRPr="00CF7358">
        <w:t>“</w:t>
      </w:r>
      <w:proofErr w:type="gramEnd"/>
      <w:r w:rsidR="0071046C" w:rsidRPr="00CF7358">
        <w:t>.</w:t>
      </w:r>
      <w:proofErr w:type="spellStart"/>
      <w:r w:rsidR="0071046C">
        <w:rPr>
          <w:lang w:val="en-US"/>
        </w:rPr>
        <w:t>sqlite</w:t>
      </w:r>
      <w:proofErr w:type="spellEnd"/>
      <w:r w:rsidR="0071046C" w:rsidRPr="00CF7358">
        <w:t xml:space="preserve">” </w:t>
      </w:r>
      <w:r w:rsidR="0071046C">
        <w:t>или</w:t>
      </w:r>
      <w:r w:rsidR="0071046C" w:rsidRPr="00CF7358">
        <w:t xml:space="preserve"> “.</w:t>
      </w:r>
      <w:r w:rsidR="0071046C">
        <w:rPr>
          <w:lang w:val="en-US"/>
        </w:rPr>
        <w:t>json</w:t>
      </w:r>
      <w:r w:rsidR="0071046C" w:rsidRPr="00CF7358">
        <w:t>”</w:t>
      </w:r>
      <w:r>
        <w:t xml:space="preserve"> </w:t>
      </w:r>
      <w:r w:rsidR="00063009">
        <w:t>оформлена как база, но не содержит в себе элементов (пустая база), то появится окно ошибки, сообщающий, что Файл пустой.</w:t>
      </w:r>
    </w:p>
    <w:p w14:paraId="13ACC9C7" w14:textId="4829AA94" w:rsidR="0071046C" w:rsidRDefault="0071046C" w:rsidP="005D6B2C">
      <w:pPr>
        <w:ind w:left="284"/>
      </w:pPr>
      <w:r w:rsidRPr="0071046C">
        <w:rPr>
          <w:noProof/>
        </w:rPr>
        <w:drawing>
          <wp:inline distT="0" distB="0" distL="0" distR="0" wp14:anchorId="0181C0FE" wp14:editId="23BE5005">
            <wp:extent cx="5940425" cy="20923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174A" w14:textId="77777777" w:rsidR="00750CEA" w:rsidRDefault="00750CEA" w:rsidP="005D6B2C">
      <w:pPr>
        <w:ind w:left="284"/>
      </w:pPr>
    </w:p>
    <w:p w14:paraId="01A1C9CA" w14:textId="75229783" w:rsidR="005D6B2C" w:rsidRPr="0018543D" w:rsidRDefault="005D6B2C" w:rsidP="005D6B2C">
      <w:pPr>
        <w:ind w:left="284"/>
      </w:pPr>
      <w:r>
        <w:t>7. Если по каким-то причинам база не открылась</w:t>
      </w:r>
      <w:r w:rsidR="00750CEA" w:rsidRPr="00750CEA">
        <w:t>,</w:t>
      </w:r>
      <w:r w:rsidR="0018543D" w:rsidRPr="0018543D">
        <w:t xml:space="preserve"> </w:t>
      </w:r>
      <w:r w:rsidR="0018543D">
        <w:t>то появится окно ошибки, также показывающее путь базы, которая не открал</w:t>
      </w:r>
      <w:r w:rsidR="00311698">
        <w:t>ась.</w:t>
      </w:r>
    </w:p>
    <w:p w14:paraId="44D248CC" w14:textId="2B3CB96D" w:rsidR="006C3FBE" w:rsidRDefault="00750CEA" w:rsidP="005D6B2C">
      <w:pPr>
        <w:ind w:left="284"/>
      </w:pPr>
      <w:r w:rsidRPr="00750CEA">
        <w:rPr>
          <w:noProof/>
        </w:rPr>
        <w:drawing>
          <wp:inline distT="0" distB="0" distL="0" distR="0" wp14:anchorId="53A264A9" wp14:editId="1833E43F">
            <wp:extent cx="5940425" cy="2092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E22C" w14:textId="77777777" w:rsidR="006C3FBE" w:rsidRDefault="006C3FBE" w:rsidP="005D6B2C">
      <w:pPr>
        <w:ind w:left="284"/>
      </w:pPr>
    </w:p>
    <w:p w14:paraId="42934E0A" w14:textId="3228F8FD" w:rsidR="001C18A9" w:rsidRPr="00750CEA" w:rsidRDefault="001C18A9" w:rsidP="005D6B2C">
      <w:pPr>
        <w:ind w:left="284"/>
      </w:pPr>
      <w:r>
        <w:t xml:space="preserve">8. Если база формата </w:t>
      </w:r>
      <w:proofErr w:type="gramStart"/>
      <w:r w:rsidRPr="001C18A9">
        <w:t>“.</w:t>
      </w:r>
      <w:r>
        <w:rPr>
          <w:lang w:val="en-US"/>
        </w:rPr>
        <w:t>json</w:t>
      </w:r>
      <w:proofErr w:type="gramEnd"/>
      <w:r w:rsidRPr="001C18A9">
        <w:t>”</w:t>
      </w:r>
      <w:r>
        <w:t xml:space="preserve"> реализована не как Массив.</w:t>
      </w:r>
      <w:r w:rsidR="004C59A5">
        <w:t xml:space="preserve"> (Будет начинаться с </w:t>
      </w:r>
      <w:proofErr w:type="gramStart"/>
      <w:r w:rsidR="004C59A5" w:rsidRPr="004C59A5">
        <w:t xml:space="preserve">{ </w:t>
      </w:r>
      <w:r w:rsidR="004C59A5">
        <w:t>и</w:t>
      </w:r>
      <w:proofErr w:type="gramEnd"/>
      <w:r w:rsidR="004C59A5">
        <w:t xml:space="preserve"> заканчиваться</w:t>
      </w:r>
      <w:r w:rsidR="004C59A5" w:rsidRPr="004C59A5">
        <w:t xml:space="preserve"> }, </w:t>
      </w:r>
      <w:r w:rsidR="004C59A5">
        <w:t xml:space="preserve">вместо </w:t>
      </w:r>
      <w:r w:rsidR="004C59A5" w:rsidRPr="004C59A5">
        <w:t xml:space="preserve">[ </w:t>
      </w:r>
      <w:r w:rsidR="004C59A5">
        <w:t xml:space="preserve">и </w:t>
      </w:r>
      <w:r w:rsidR="004C59A5" w:rsidRPr="004C59A5">
        <w:t xml:space="preserve">] </w:t>
      </w:r>
      <w:r w:rsidR="004C59A5">
        <w:t>соответственно, тогда программа выдаст ошибку.</w:t>
      </w:r>
    </w:p>
    <w:p w14:paraId="073B42A1" w14:textId="68E4D48E" w:rsidR="004C59A5" w:rsidRDefault="004C59A5" w:rsidP="005D6B2C">
      <w:pPr>
        <w:ind w:left="284"/>
      </w:pPr>
      <w:r w:rsidRPr="004C59A5">
        <w:rPr>
          <w:noProof/>
          <w:lang w:val="en-US"/>
        </w:rPr>
        <w:drawing>
          <wp:inline distT="0" distB="0" distL="0" distR="0" wp14:anchorId="0C18F3D8" wp14:editId="1DBBA23F">
            <wp:extent cx="5940425" cy="2112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32D7" w14:textId="00C35A3E" w:rsidR="004C59A5" w:rsidRDefault="004C59A5" w:rsidP="005D6B2C">
      <w:pPr>
        <w:ind w:left="284"/>
      </w:pPr>
    </w:p>
    <w:p w14:paraId="6169AB50" w14:textId="06FD6E61" w:rsidR="004C59A5" w:rsidRPr="00EB6CBD" w:rsidRDefault="004C59A5" w:rsidP="005D6B2C">
      <w:pPr>
        <w:ind w:left="284"/>
      </w:pPr>
      <w:r w:rsidRPr="004C59A5">
        <w:lastRenderedPageBreak/>
        <w:t xml:space="preserve">9. </w:t>
      </w:r>
      <w:r>
        <w:t xml:space="preserve">Если в базе отсутствуют какие-то данные (в нашем случае </w:t>
      </w:r>
      <w:r>
        <w:rPr>
          <w:lang w:val="en-US"/>
        </w:rPr>
        <w:t>key</w:t>
      </w:r>
      <w:r w:rsidRPr="004C59A5">
        <w:t xml:space="preserve"> </w:t>
      </w:r>
      <w:r>
        <w:t xml:space="preserve">или </w:t>
      </w:r>
      <w:r>
        <w:rPr>
          <w:lang w:val="en-US"/>
        </w:rPr>
        <w:t>value</w:t>
      </w:r>
      <w:r w:rsidRPr="004C59A5">
        <w:t>)</w:t>
      </w:r>
      <w:r>
        <w:t xml:space="preserve">, тогда программа выведет график вот так. Она пропустит </w:t>
      </w:r>
      <w:r w:rsidR="00EB6CBD">
        <w:t xml:space="preserve">в легенде несуществующие </w:t>
      </w:r>
      <w:r w:rsidR="00EB6CBD">
        <w:rPr>
          <w:lang w:val="en-US"/>
        </w:rPr>
        <w:t>key</w:t>
      </w:r>
      <w:r w:rsidR="00EB6CBD" w:rsidRPr="00EB6CBD">
        <w:t xml:space="preserve"> </w:t>
      </w:r>
      <w:r w:rsidR="00EB6CBD">
        <w:t xml:space="preserve">и пропустит </w:t>
      </w:r>
      <w:proofErr w:type="gramStart"/>
      <w:r w:rsidR="00EB6CBD">
        <w:t>столбцы</w:t>
      </w:r>
      <w:proofErr w:type="gramEnd"/>
      <w:r w:rsidR="00EB6CBD">
        <w:t xml:space="preserve"> где пропущены </w:t>
      </w:r>
      <w:r w:rsidR="00EB6CBD">
        <w:rPr>
          <w:lang w:val="en-US"/>
        </w:rPr>
        <w:t>value</w:t>
      </w:r>
      <w:r w:rsidR="00EB6CBD">
        <w:t>.</w:t>
      </w:r>
    </w:p>
    <w:p w14:paraId="0F09FB1F" w14:textId="0A11EDA9" w:rsidR="004C59A5" w:rsidRDefault="004C59A5" w:rsidP="005D6B2C">
      <w:pPr>
        <w:ind w:left="284"/>
      </w:pPr>
      <w:r w:rsidRPr="004C59A5">
        <w:rPr>
          <w:noProof/>
        </w:rPr>
        <w:drawing>
          <wp:inline distT="0" distB="0" distL="0" distR="0" wp14:anchorId="6D600049" wp14:editId="718BFE6B">
            <wp:extent cx="5940425" cy="30073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2676" w14:textId="4926AF17" w:rsidR="00095EEE" w:rsidRDefault="00095EEE" w:rsidP="005D6B2C">
      <w:pPr>
        <w:ind w:left="284"/>
      </w:pPr>
      <w:r>
        <w:t>Тоже самое и на круговой диаграмме</w:t>
      </w:r>
    </w:p>
    <w:p w14:paraId="6C17EE7A" w14:textId="654D0B13" w:rsidR="00095EEE" w:rsidRPr="004C59A5" w:rsidRDefault="00095EEE" w:rsidP="005D6B2C">
      <w:pPr>
        <w:ind w:left="284"/>
      </w:pPr>
      <w:r w:rsidRPr="00095EEE">
        <w:rPr>
          <w:noProof/>
        </w:rPr>
        <w:drawing>
          <wp:inline distT="0" distB="0" distL="0" distR="0" wp14:anchorId="57AEB21D" wp14:editId="075B11AA">
            <wp:extent cx="5940425" cy="29997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47A9" w14:textId="4345BC1B" w:rsidR="005D6B2C" w:rsidRDefault="005D6B2C" w:rsidP="00822F3D">
      <w:pPr>
        <w:ind w:left="284"/>
      </w:pPr>
    </w:p>
    <w:p w14:paraId="7243E629" w14:textId="77777777" w:rsidR="00A30068" w:rsidRDefault="00A30068">
      <w:r>
        <w:br w:type="page"/>
      </w:r>
    </w:p>
    <w:p w14:paraId="654E323F" w14:textId="42C748E2" w:rsidR="006A15B4" w:rsidRDefault="006A15B4" w:rsidP="00822F3D">
      <w:pPr>
        <w:ind w:left="284"/>
      </w:pPr>
      <w:r>
        <w:lastRenderedPageBreak/>
        <w:t xml:space="preserve">10. Если мы правильно выбрали файл и у нас появился график, мы </w:t>
      </w:r>
      <w:r w:rsidR="001E2FCA">
        <w:t>можем вывести его,</w:t>
      </w:r>
      <w:r>
        <w:t xml:space="preserve"> нажав кнопку </w:t>
      </w:r>
      <w:r w:rsidRPr="006A15B4">
        <w:t>“</w:t>
      </w:r>
      <w:r>
        <w:t>Печать графика</w:t>
      </w:r>
      <w:r w:rsidRPr="006A15B4">
        <w:t>”</w:t>
      </w:r>
      <w:r>
        <w:t>. Появится окно сохранения, где нужно указать имя и путь для сохранения. (Указывать формат не нужно).</w:t>
      </w:r>
    </w:p>
    <w:p w14:paraId="6EDD9451" w14:textId="1F3F7C27" w:rsidR="006A15B4" w:rsidRDefault="006A15B4" w:rsidP="00822F3D">
      <w:pPr>
        <w:ind w:left="284"/>
      </w:pPr>
      <w:r w:rsidRPr="006A15B4">
        <w:rPr>
          <w:noProof/>
        </w:rPr>
        <w:drawing>
          <wp:inline distT="0" distB="0" distL="0" distR="0" wp14:anchorId="46EC712B" wp14:editId="637CCCAB">
            <wp:extent cx="5705022" cy="21405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987" cy="21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9731" w14:textId="681C99B8" w:rsidR="006A15B4" w:rsidRDefault="006A15B4" w:rsidP="00822F3D">
      <w:pPr>
        <w:ind w:left="284"/>
      </w:pPr>
      <w:r>
        <w:t xml:space="preserve">После чего файл сохранится в формате </w:t>
      </w:r>
      <w:r w:rsidRPr="006A15B4">
        <w:t>“</w:t>
      </w:r>
      <w:r w:rsidRPr="00534049">
        <w:t>.</w:t>
      </w:r>
      <w:r>
        <w:rPr>
          <w:lang w:val="en-US"/>
        </w:rPr>
        <w:t>pdf</w:t>
      </w:r>
      <w:r w:rsidRPr="006A15B4">
        <w:t>”</w:t>
      </w:r>
    </w:p>
    <w:p w14:paraId="2C42146B" w14:textId="2BB78221" w:rsidR="00534049" w:rsidRDefault="00534049" w:rsidP="00822F3D">
      <w:pPr>
        <w:ind w:left="284"/>
      </w:pPr>
      <w:r w:rsidRPr="00534049">
        <w:rPr>
          <w:noProof/>
        </w:rPr>
        <w:drawing>
          <wp:inline distT="0" distB="0" distL="0" distR="0" wp14:anchorId="576BB112" wp14:editId="367DA14A">
            <wp:extent cx="5645162" cy="2982191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0029" cy="29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07F040" w14:textId="145114A8" w:rsidR="00534049" w:rsidRPr="006A15B4" w:rsidRDefault="00534049" w:rsidP="00822F3D">
      <w:pPr>
        <w:ind w:left="284"/>
      </w:pPr>
      <w:r w:rsidRPr="00534049">
        <w:rPr>
          <w:noProof/>
        </w:rPr>
        <w:drawing>
          <wp:inline distT="0" distB="0" distL="0" distR="0" wp14:anchorId="05923452" wp14:editId="5C47B2DE">
            <wp:extent cx="5704609" cy="2780654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3392" cy="27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049" w:rsidRPr="006A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51E3"/>
    <w:multiLevelType w:val="multilevel"/>
    <w:tmpl w:val="8920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A1EC0"/>
    <w:multiLevelType w:val="hybridMultilevel"/>
    <w:tmpl w:val="2DEAAE1A"/>
    <w:lvl w:ilvl="0" w:tplc="9BF8E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735C0"/>
    <w:multiLevelType w:val="hybridMultilevel"/>
    <w:tmpl w:val="12824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E6D8F"/>
    <w:multiLevelType w:val="hybridMultilevel"/>
    <w:tmpl w:val="97647350"/>
    <w:lvl w:ilvl="0" w:tplc="B2722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D7228"/>
    <w:multiLevelType w:val="hybridMultilevel"/>
    <w:tmpl w:val="23FCBC70"/>
    <w:lvl w:ilvl="0" w:tplc="02C21D5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B7E27"/>
    <w:multiLevelType w:val="multilevel"/>
    <w:tmpl w:val="BE22A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01CA8"/>
    <w:multiLevelType w:val="hybridMultilevel"/>
    <w:tmpl w:val="B1E8A084"/>
    <w:lvl w:ilvl="0" w:tplc="5E3CB32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D0"/>
    <w:rsid w:val="00055421"/>
    <w:rsid w:val="00063009"/>
    <w:rsid w:val="00095EEE"/>
    <w:rsid w:val="000C1395"/>
    <w:rsid w:val="000C4623"/>
    <w:rsid w:val="000D63BF"/>
    <w:rsid w:val="000F6B46"/>
    <w:rsid w:val="00115EE8"/>
    <w:rsid w:val="001574D6"/>
    <w:rsid w:val="001675D8"/>
    <w:rsid w:val="00183132"/>
    <w:rsid w:val="00183732"/>
    <w:rsid w:val="0018543D"/>
    <w:rsid w:val="0019457A"/>
    <w:rsid w:val="001B3BC6"/>
    <w:rsid w:val="001C18A9"/>
    <w:rsid w:val="001E03A2"/>
    <w:rsid w:val="001E2FCA"/>
    <w:rsid w:val="001E7BA5"/>
    <w:rsid w:val="0023018B"/>
    <w:rsid w:val="00275EA9"/>
    <w:rsid w:val="002C06FF"/>
    <w:rsid w:val="0030341D"/>
    <w:rsid w:val="00311698"/>
    <w:rsid w:val="00315861"/>
    <w:rsid w:val="0039012C"/>
    <w:rsid w:val="00393DA4"/>
    <w:rsid w:val="003B6374"/>
    <w:rsid w:val="003C7995"/>
    <w:rsid w:val="004248FA"/>
    <w:rsid w:val="0043237B"/>
    <w:rsid w:val="00464E0B"/>
    <w:rsid w:val="004A4F29"/>
    <w:rsid w:val="004C5337"/>
    <w:rsid w:val="004C59A5"/>
    <w:rsid w:val="005155FC"/>
    <w:rsid w:val="00522B26"/>
    <w:rsid w:val="00533452"/>
    <w:rsid w:val="00534049"/>
    <w:rsid w:val="00545066"/>
    <w:rsid w:val="00580E5E"/>
    <w:rsid w:val="005824B8"/>
    <w:rsid w:val="00586CBB"/>
    <w:rsid w:val="005B02C1"/>
    <w:rsid w:val="005D6B2C"/>
    <w:rsid w:val="005E48E5"/>
    <w:rsid w:val="005F5ACE"/>
    <w:rsid w:val="00606F8A"/>
    <w:rsid w:val="006841E1"/>
    <w:rsid w:val="006A15B4"/>
    <w:rsid w:val="006C3FBE"/>
    <w:rsid w:val="006F0CE3"/>
    <w:rsid w:val="00702FCA"/>
    <w:rsid w:val="0071046C"/>
    <w:rsid w:val="007336CF"/>
    <w:rsid w:val="00733C1A"/>
    <w:rsid w:val="00750CEA"/>
    <w:rsid w:val="007537E6"/>
    <w:rsid w:val="00781F44"/>
    <w:rsid w:val="00783767"/>
    <w:rsid w:val="00791D47"/>
    <w:rsid w:val="00793684"/>
    <w:rsid w:val="007A461D"/>
    <w:rsid w:val="007E4808"/>
    <w:rsid w:val="007E6BF6"/>
    <w:rsid w:val="00817CA2"/>
    <w:rsid w:val="00822F3D"/>
    <w:rsid w:val="00855894"/>
    <w:rsid w:val="00883BDB"/>
    <w:rsid w:val="008B4D91"/>
    <w:rsid w:val="008C7449"/>
    <w:rsid w:val="00943160"/>
    <w:rsid w:val="00961C2C"/>
    <w:rsid w:val="0097029F"/>
    <w:rsid w:val="00982922"/>
    <w:rsid w:val="009B37A0"/>
    <w:rsid w:val="00A30068"/>
    <w:rsid w:val="00A7551F"/>
    <w:rsid w:val="00A80BF2"/>
    <w:rsid w:val="00A84760"/>
    <w:rsid w:val="00A905B7"/>
    <w:rsid w:val="00B204C9"/>
    <w:rsid w:val="00B55DB0"/>
    <w:rsid w:val="00C07581"/>
    <w:rsid w:val="00C24E12"/>
    <w:rsid w:val="00C639A2"/>
    <w:rsid w:val="00C76953"/>
    <w:rsid w:val="00C82AC4"/>
    <w:rsid w:val="00CB2020"/>
    <w:rsid w:val="00CB3D6E"/>
    <w:rsid w:val="00CC3D3F"/>
    <w:rsid w:val="00CE05D4"/>
    <w:rsid w:val="00CF7358"/>
    <w:rsid w:val="00D36565"/>
    <w:rsid w:val="00D73A54"/>
    <w:rsid w:val="00D87F8A"/>
    <w:rsid w:val="00DD57D4"/>
    <w:rsid w:val="00DF36D0"/>
    <w:rsid w:val="00E00D4A"/>
    <w:rsid w:val="00E35B9C"/>
    <w:rsid w:val="00EB6CBD"/>
    <w:rsid w:val="00ED31CA"/>
    <w:rsid w:val="00F17609"/>
    <w:rsid w:val="00FD19EA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0BCA"/>
  <w15:chartTrackingRefBased/>
  <w15:docId w15:val="{FA2D3B9F-0829-4898-89FD-9223B5F0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19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19E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CE0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E0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rynkdesign/TRPO_lab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rynkd@mail.ru</dc:creator>
  <cp:keywords/>
  <dc:description/>
  <cp:lastModifiedBy>rynkd@mail.ru</cp:lastModifiedBy>
  <cp:revision>103</cp:revision>
  <dcterms:created xsi:type="dcterms:W3CDTF">2022-04-09T13:47:00Z</dcterms:created>
  <dcterms:modified xsi:type="dcterms:W3CDTF">2022-06-28T17:49:00Z</dcterms:modified>
</cp:coreProperties>
</file>