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Agnes Stephanie – 2401960113</w:t>
        <w:tab/>
        <w:tab/>
        <w:tab/>
        <w:tab/>
        <w:t xml:space="preserve">  Febry Nabila Putri – 2440073070</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Christian Michael Putra Mandala – 2440020442</w:t>
        <w:tab/>
        <w:tab/>
        <w:t xml:space="preserve">James Malik Aitken – 2440013216</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LOGIN FORM</w:t>
      </w:r>
      <w:r w:rsidDel="00000000" w:rsidR="00000000" w:rsidRPr="00000000">
        <w:rPr>
          <w:rFonts w:ascii="Times New Roman" w:cs="Times New Roman" w:eastAsia="Times New Roman" w:hAnsi="Times New Roman"/>
          <w:sz w:val="24"/>
          <w:szCs w:val="24"/>
        </w:rPr>
        <w:drawing>
          <wp:inline distB="114300" distT="114300" distL="114300" distR="114300">
            <wp:extent cx="5943600" cy="2717800"/>
            <wp:effectExtent b="0" l="0" r="0" t="0"/>
            <wp:docPr id="10"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and Admin can login through this page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REGISTER FORM</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528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 doesn’t have an account, they can fill in register form to login themselves.</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MAIN FORM</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94000"/>
            <wp:effectExtent b="0" l="0" r="0" 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User got logged in, they will see Main Form. User can interact to the menu button on the left corner (Manage Account, Transaction)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545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they clicked Transaction menu, they will see option such as View All Menu, Manage Cart, and View Transaction History</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54500"/>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they clicked Manage Account, they will see options such as Profile and Logout</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MAIN FORM -&gt; VIEW ALL MENU</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VIEW ALL MENU ITEM</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 clicked View All Menu Item, they will see all of the available menu. They can click the cake that they wants and gives the quantity what they want and add to cart. They can see all of their order they can click View Cart button.</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MANAGE CART/CHECKOUT</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305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user click View Cart, they will see this page. They can do check out after that or Back to Main Menu.</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 TRANSACTION HISTORY</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911600"/>
            <wp:effectExtent b="0" l="0" r="0" t="0"/>
            <wp:docPr id="1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TRANSACTION -&gt; VIEW TRANSACTION HISTORY</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 click Transaction History menu on the User Main Form, they will see this page. The Transaction History that they have made.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&amp; ADMIN MANAGE ACCOUNT -&gt; PROFILE -&gt; UPDATE PROFILE</w:t>
      </w:r>
      <w:r w:rsidDel="00000000" w:rsidR="00000000" w:rsidRPr="00000000">
        <w:rPr>
          <w:rFonts w:ascii="Times New Roman" w:cs="Times New Roman" w:eastAsia="Times New Roman" w:hAnsi="Times New Roman"/>
          <w:sz w:val="24"/>
          <w:szCs w:val="24"/>
        </w:rPr>
        <w:drawing>
          <wp:inline distB="114300" distT="114300" distL="114300" distR="114300">
            <wp:extent cx="5943600" cy="3543300"/>
            <wp:effectExtent b="0" l="0" r="0" t="0"/>
            <wp:docPr id="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 clicked Manage Account and pick Profile, they will see this page. They can Update their identification trough this page.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&amp; ADMIN LOG OUT, BALIK KE LOGIN</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949700"/>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or Admin clicked Logout on the Main Form. They will automatically directed to the Login Page.</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 MAIN FORM</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84500"/>
            <wp:effectExtent b="0" l="0" r="0" t="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Admin has logged in to their account, they will see this page. They can interact with Manage Account Menu and Cake Menu.</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Manage cake admin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59200"/>
            <wp:effectExtent b="0" l="0" r="0" t="0"/>
            <wp:docPr id="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Fonts w:ascii="Times New Roman" w:cs="Times New Roman" w:eastAsia="Times New Roman" w:hAnsi="Times New Roman"/>
          <w:sz w:val="24"/>
          <w:szCs w:val="24"/>
          <w:rtl w:val="0"/>
        </w:rPr>
        <w:t xml:space="preserve">Once the Admin interacts with Cake Menu and then Manage Menu they will see this page. They can fill in new Cake to add to the list. If oval or rectangle is selected in the combobox then their opposite size option will be disabled. Menu can be removed if the menu row is selected and pressing the remove cake button. Admin can also add new cake by filling the text field and choosing the correct shape and size option by adding the add cake button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6.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