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15A0A6A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242AAA5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bookmarkStart w:id="0" w:name="_Hlk158816085"/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3DAF421C" wp14:editId="0788111B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D60C40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64937D07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4F261F5F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048E5D07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="00053720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</w:r>
            <w:r w:rsidR="00053720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w:pict w14:anchorId="7803B40B">
                <v:line id="Прямая соединительная линия 2" o:spid="_x0000_s1026" style="flip:y;visibility:visible;mso-left-percent:-10001;mso-top-percent:-10001;mso-position-horizontal:absolute;mso-position-horizontal-relative:char;mso-position-vertical:absolute;mso-position-vertical-relative:line;mso-left-percent:-10001;mso-top-percent:-10001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14:paraId="09306B2F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218CA44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2B87B042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0F8193BE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790DA99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C30610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0706E233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E2068CA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C60D1F2" w14:textId="77777777" w:rsidR="005C5E28" w:rsidRPr="00DE4C0A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785D9A">
        <w:rPr>
          <w:rFonts w:cs="Times New Roman"/>
          <w:b/>
          <w:sz w:val="32"/>
          <w:szCs w:val="32"/>
        </w:rPr>
        <w:t>1</w:t>
      </w:r>
    </w:p>
    <w:p w14:paraId="1962EC1C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0308B4AF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738520E9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00084E22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59AA167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6D2BBE57" w14:textId="05747116" w:rsidR="005C5E28" w:rsidRPr="00215A28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785D9A">
              <w:rPr>
                <w:rFonts w:cs="Times New Roman"/>
                <w:sz w:val="24"/>
              </w:rPr>
              <w:t>НБО-0</w:t>
            </w:r>
            <w:r w:rsidR="00215A28">
              <w:rPr>
                <w:rFonts w:cs="Times New Roman"/>
                <w:sz w:val="24"/>
              </w:rPr>
              <w:t>8</w:t>
            </w:r>
            <w:r w:rsidR="00785D9A">
              <w:rPr>
                <w:rFonts w:cs="Times New Roman"/>
                <w:sz w:val="24"/>
              </w:rPr>
              <w:t>-22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215A28">
              <w:rPr>
                <w:rFonts w:cs="Times New Roman"/>
                <w:sz w:val="24"/>
              </w:rPr>
              <w:t>Самойлов М</w:t>
            </w:r>
            <w:r w:rsidR="00215A28">
              <w:rPr>
                <w:rFonts w:cs="Times New Roman"/>
                <w:sz w:val="24"/>
                <w:lang w:val="en-US"/>
              </w:rPr>
              <w:t>.</w:t>
            </w:r>
            <w:r w:rsidR="00215A28">
              <w:rPr>
                <w:rFonts w:cs="Times New Roman"/>
                <w:sz w:val="24"/>
              </w:rPr>
              <w:t>М</w:t>
            </w:r>
            <w:r w:rsidR="00215A28">
              <w:rPr>
                <w:rFonts w:cs="Times New Roman"/>
                <w:sz w:val="24"/>
                <w:lang w:val="en-US"/>
              </w:rPr>
              <w:t>.</w:t>
            </w:r>
          </w:p>
        </w:tc>
        <w:tc>
          <w:tcPr>
            <w:tcW w:w="1666" w:type="dxa"/>
            <w:gridSpan w:val="2"/>
          </w:tcPr>
          <w:p w14:paraId="423201F2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8181F3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A63035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DB69632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554C7CD6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25DF0AF" w14:textId="77777777" w:rsidR="005C5E28" w:rsidRPr="005C5E28" w:rsidRDefault="00F048FC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18E76CB4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0141E413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D76699" w14:textId="77777777" w:rsidR="005C5E28" w:rsidRPr="00EF0719" w:rsidRDefault="00785D9A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Борзых Н.Ю.</w:t>
            </w:r>
          </w:p>
          <w:p w14:paraId="7D87D02C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5E4A366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016B29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1CF01A8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5D7F74F4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5C4EE968" w14:textId="77777777" w:rsidTr="008E5469">
        <w:tc>
          <w:tcPr>
            <w:tcW w:w="2547" w:type="dxa"/>
          </w:tcPr>
          <w:p w14:paraId="60ACE909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6474D542" w14:textId="77777777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12640C1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638F2F03" w14:textId="77777777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</w:t>
            </w:r>
            <w:proofErr w:type="gramStart"/>
            <w:r w:rsidR="00785D9A">
              <w:rPr>
                <w:rFonts w:cs="Times New Roman"/>
                <w:sz w:val="24"/>
              </w:rPr>
              <w:t>14</w:t>
            </w:r>
            <w:r w:rsidRPr="00EF0719">
              <w:rPr>
                <w:rFonts w:cs="Times New Roman"/>
                <w:sz w:val="24"/>
              </w:rPr>
              <w:t>»_</w:t>
            </w:r>
            <w:proofErr w:type="gramEnd"/>
            <w:r w:rsidR="00785D9A">
              <w:rPr>
                <w:rFonts w:cs="Times New Roman"/>
                <w:sz w:val="24"/>
              </w:rPr>
              <w:t>февраля</w:t>
            </w:r>
            <w:r w:rsidRPr="00EF0719">
              <w:rPr>
                <w:rFonts w:cs="Times New Roman"/>
                <w:sz w:val="24"/>
              </w:rPr>
              <w:t>_202</w:t>
            </w:r>
            <w:r w:rsidR="00785D9A">
              <w:rPr>
                <w:rFonts w:cs="Times New Roman"/>
                <w:sz w:val="24"/>
              </w:rPr>
              <w:t>4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070B6C85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5A5D125F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F96AD5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283B7FF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236749F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E24E06F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7C2F90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DD7B72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799ABC1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D5EF67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F22D821" w14:textId="77777777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6CA1EB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30A0DB4" w14:textId="77777777" w:rsidR="007E39B3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  <w:sectPr w:rsidR="007E39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785D9A"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bookmarkEnd w:id="0"/>
    <w:p w14:paraId="13BC9274" w14:textId="77777777" w:rsidR="00785D9A" w:rsidRDefault="00785D9A" w:rsidP="00785D9A">
      <w:pPr>
        <w:widowControl/>
        <w:suppressAutoHyphens w:val="0"/>
        <w:ind w:firstLine="709"/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</w:pPr>
      <w:r w:rsidRPr="00785D9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lastRenderedPageBreak/>
        <w:t>1. Описание объекта автоматизации</w:t>
      </w:r>
    </w:p>
    <w:p w14:paraId="37A7F646" w14:textId="77777777" w:rsidR="00422BDE" w:rsidRDefault="00422BDE" w:rsidP="00785D9A">
      <w:pPr>
        <w:widowControl/>
        <w:suppressAutoHyphens w:val="0"/>
        <w:ind w:firstLine="709"/>
      </w:pPr>
      <w:r w:rsidRPr="00422BDE">
        <w:t>Я буду проводить моделирование организации службы поиска утерянных вещей на примере бюро находок "</w:t>
      </w:r>
      <w:proofErr w:type="spellStart"/>
      <w:r w:rsidRPr="00422BDE">
        <w:t>Lost&amp;Found</w:t>
      </w:r>
      <w:proofErr w:type="spellEnd"/>
      <w:r w:rsidRPr="00422BDE">
        <w:t>". "</w:t>
      </w:r>
      <w:proofErr w:type="spellStart"/>
      <w:r w:rsidRPr="00422BDE">
        <w:t>Lost&amp;Found</w:t>
      </w:r>
      <w:proofErr w:type="spellEnd"/>
      <w:r w:rsidRPr="00422BDE">
        <w:t>" является инновационным сервисом, который специализируется на помощи людям в поиске и возвращении утерянных вещей. Организация использует современные технологии для облегчения процесса поиска, включая базу данных находок, мобильное приложение и интеграцию с социальными сетями. "</w:t>
      </w:r>
      <w:proofErr w:type="spellStart"/>
      <w:r w:rsidRPr="00422BDE">
        <w:t>Lost&amp;Found</w:t>
      </w:r>
      <w:proofErr w:type="spellEnd"/>
      <w:r w:rsidRPr="00422BDE">
        <w:t xml:space="preserve"> </w:t>
      </w:r>
      <w:proofErr w:type="spellStart"/>
      <w:r w:rsidRPr="00422BDE">
        <w:t>Hub</w:t>
      </w:r>
      <w:proofErr w:type="spellEnd"/>
      <w:r w:rsidRPr="00422BDE">
        <w:t>" стремится обеспечить эффективное взаимодействие между теми, кто нашел утерянные предметы, и их владельцами, с целью быстрого и безопасного возвращения вещей.</w:t>
      </w:r>
    </w:p>
    <w:p w14:paraId="70C91194" w14:textId="142DAF3A" w:rsidR="00785D9A" w:rsidRDefault="00785D9A" w:rsidP="00785D9A">
      <w:pPr>
        <w:widowControl/>
        <w:suppressAutoHyphens w:val="0"/>
        <w:ind w:firstLine="709"/>
        <w:rPr>
          <w:b/>
          <w:bCs/>
        </w:rPr>
      </w:pPr>
      <w:r w:rsidRPr="00785D9A">
        <w:rPr>
          <w:b/>
          <w:bCs/>
        </w:rPr>
        <w:t xml:space="preserve">2. </w:t>
      </w:r>
      <w:r>
        <w:rPr>
          <w:b/>
          <w:bCs/>
        </w:rPr>
        <w:t xml:space="preserve">Основные </w:t>
      </w:r>
      <w:r w:rsidR="00EC3350">
        <w:rPr>
          <w:b/>
          <w:bCs/>
        </w:rPr>
        <w:t xml:space="preserve">текущие </w:t>
      </w:r>
      <w:r>
        <w:rPr>
          <w:b/>
          <w:bCs/>
        </w:rPr>
        <w:t>функции системы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85D9A" w14:paraId="1193B6A6" w14:textId="77777777" w:rsidTr="00C87887">
        <w:tc>
          <w:tcPr>
            <w:tcW w:w="4672" w:type="dxa"/>
            <w:vAlign w:val="center"/>
          </w:tcPr>
          <w:p w14:paraId="6CB45B7D" w14:textId="77777777" w:rsidR="00785D9A" w:rsidRDefault="00785D9A" w:rsidP="00C87887">
            <w:pPr>
              <w:tabs>
                <w:tab w:val="left" w:pos="3036"/>
              </w:tabs>
              <w:spacing w:line="240" w:lineRule="auto"/>
              <w:ind w:firstLine="0"/>
              <w:jc w:val="center"/>
            </w:pPr>
            <w:r>
              <w:t>Наименование</w:t>
            </w:r>
          </w:p>
        </w:tc>
        <w:tc>
          <w:tcPr>
            <w:tcW w:w="4673" w:type="dxa"/>
            <w:vAlign w:val="center"/>
          </w:tcPr>
          <w:p w14:paraId="5E26CD02" w14:textId="77777777" w:rsidR="00785D9A" w:rsidRDefault="00785D9A" w:rsidP="00C87887">
            <w:pPr>
              <w:tabs>
                <w:tab w:val="left" w:pos="3036"/>
              </w:tabs>
              <w:spacing w:line="240" w:lineRule="auto"/>
              <w:ind w:firstLine="0"/>
              <w:jc w:val="center"/>
            </w:pPr>
            <w:r>
              <w:t>Краткое описание</w:t>
            </w:r>
          </w:p>
        </w:tc>
      </w:tr>
      <w:tr w:rsidR="00785D9A" w14:paraId="4B0C1FF5" w14:textId="77777777" w:rsidTr="00C87887">
        <w:tc>
          <w:tcPr>
            <w:tcW w:w="4672" w:type="dxa"/>
            <w:vAlign w:val="center"/>
          </w:tcPr>
          <w:p w14:paraId="6AD2A783" w14:textId="38A60672" w:rsidR="00785D9A" w:rsidRDefault="00422BDE" w:rsidP="00422BDE">
            <w:pPr>
              <w:tabs>
                <w:tab w:val="left" w:pos="3036"/>
              </w:tabs>
              <w:spacing w:line="240" w:lineRule="auto"/>
              <w:ind w:firstLine="0"/>
              <w:jc w:val="center"/>
            </w:pPr>
            <w:r w:rsidRPr="00422BDE">
              <w:t>Регистрация находок</w:t>
            </w:r>
          </w:p>
        </w:tc>
        <w:tc>
          <w:tcPr>
            <w:tcW w:w="4673" w:type="dxa"/>
            <w:vAlign w:val="center"/>
          </w:tcPr>
          <w:p w14:paraId="2E71490C" w14:textId="4D93DA49" w:rsidR="00785D9A" w:rsidRDefault="00422BDE" w:rsidP="00422BDE">
            <w:pPr>
              <w:tabs>
                <w:tab w:val="left" w:pos="3036"/>
              </w:tabs>
              <w:spacing w:line="240" w:lineRule="auto"/>
              <w:ind w:firstLine="0"/>
              <w:jc w:val="center"/>
            </w:pPr>
            <w:r w:rsidRPr="00422BDE">
              <w:t>Прием информации о найденных вещах и их регистрация в системе</w:t>
            </w:r>
          </w:p>
        </w:tc>
      </w:tr>
      <w:tr w:rsidR="00785D9A" w14:paraId="5F7BED2E" w14:textId="77777777" w:rsidTr="00C87887">
        <w:tc>
          <w:tcPr>
            <w:tcW w:w="4672" w:type="dxa"/>
            <w:vAlign w:val="center"/>
          </w:tcPr>
          <w:p w14:paraId="2B32E89A" w14:textId="52BFDA9C" w:rsidR="00785D9A" w:rsidRDefault="00422BDE" w:rsidP="00422BDE">
            <w:pPr>
              <w:tabs>
                <w:tab w:val="left" w:pos="3036"/>
              </w:tabs>
              <w:spacing w:line="240" w:lineRule="auto"/>
              <w:ind w:firstLine="0"/>
              <w:jc w:val="center"/>
            </w:pPr>
            <w:r w:rsidRPr="00422BDE">
              <w:t>Поиск вещей</w:t>
            </w:r>
          </w:p>
        </w:tc>
        <w:tc>
          <w:tcPr>
            <w:tcW w:w="4673" w:type="dxa"/>
            <w:vAlign w:val="center"/>
          </w:tcPr>
          <w:p w14:paraId="5B121351" w14:textId="1E094713" w:rsidR="00785D9A" w:rsidRDefault="00422BDE" w:rsidP="00422BDE">
            <w:pPr>
              <w:tabs>
                <w:tab w:val="left" w:pos="3036"/>
              </w:tabs>
              <w:spacing w:line="240" w:lineRule="auto"/>
              <w:ind w:firstLine="0"/>
              <w:jc w:val="center"/>
            </w:pPr>
            <w:r w:rsidRPr="00422BDE">
              <w:t>Позволяет пользователям искать утерянные вещи, используя различные фильтры</w:t>
            </w:r>
          </w:p>
        </w:tc>
      </w:tr>
      <w:tr w:rsidR="00785D9A" w14:paraId="5A73190E" w14:textId="77777777" w:rsidTr="00C87887">
        <w:tc>
          <w:tcPr>
            <w:tcW w:w="4672" w:type="dxa"/>
            <w:vAlign w:val="center"/>
          </w:tcPr>
          <w:p w14:paraId="3046E6FD" w14:textId="0C16DDBF" w:rsidR="00785D9A" w:rsidRDefault="00422BDE" w:rsidP="00422BDE">
            <w:pPr>
              <w:tabs>
                <w:tab w:val="left" w:pos="3036"/>
              </w:tabs>
              <w:spacing w:line="240" w:lineRule="auto"/>
              <w:ind w:firstLine="0"/>
              <w:jc w:val="center"/>
            </w:pPr>
            <w:r w:rsidRPr="00422BDE">
              <w:t>Уведомления о находках</w:t>
            </w:r>
          </w:p>
        </w:tc>
        <w:tc>
          <w:tcPr>
            <w:tcW w:w="4673" w:type="dxa"/>
            <w:vAlign w:val="center"/>
          </w:tcPr>
          <w:p w14:paraId="2B183341" w14:textId="230542CC" w:rsidR="00785D9A" w:rsidRDefault="00422BDE" w:rsidP="00422BDE">
            <w:pPr>
              <w:tabs>
                <w:tab w:val="left" w:pos="3036"/>
              </w:tabs>
              <w:spacing w:line="240" w:lineRule="auto"/>
              <w:ind w:firstLine="0"/>
              <w:jc w:val="center"/>
            </w:pPr>
            <w:r w:rsidRPr="00422BDE">
              <w:t>Автоматическая отправка уведомлений владельцам при совпадении описаний</w:t>
            </w:r>
          </w:p>
        </w:tc>
      </w:tr>
      <w:tr w:rsidR="00785D9A" w14:paraId="265CE545" w14:textId="77777777" w:rsidTr="00C87887">
        <w:tc>
          <w:tcPr>
            <w:tcW w:w="4672" w:type="dxa"/>
            <w:vAlign w:val="center"/>
          </w:tcPr>
          <w:p w14:paraId="0C952321" w14:textId="24D64CAB" w:rsidR="00785D9A" w:rsidRDefault="00422BDE" w:rsidP="00422BDE">
            <w:pPr>
              <w:tabs>
                <w:tab w:val="left" w:pos="3036"/>
              </w:tabs>
              <w:spacing w:line="240" w:lineRule="auto"/>
              <w:jc w:val="center"/>
            </w:pPr>
            <w:r w:rsidRPr="00422BDE">
              <w:t>Возврат вещей</w:t>
            </w:r>
          </w:p>
        </w:tc>
        <w:tc>
          <w:tcPr>
            <w:tcW w:w="4673" w:type="dxa"/>
            <w:vAlign w:val="center"/>
          </w:tcPr>
          <w:p w14:paraId="507151D3" w14:textId="4353CE5C" w:rsidR="00785D9A" w:rsidRDefault="00422BDE" w:rsidP="00422BDE">
            <w:pPr>
              <w:tabs>
                <w:tab w:val="left" w:pos="3036"/>
              </w:tabs>
              <w:spacing w:line="240" w:lineRule="auto"/>
              <w:jc w:val="center"/>
            </w:pPr>
            <w:r w:rsidRPr="00422BDE">
              <w:t>Организация встречи для возврата найденных вещей владельцам</w:t>
            </w:r>
          </w:p>
        </w:tc>
      </w:tr>
      <w:tr w:rsidR="00785D9A" w14:paraId="2E3D3674" w14:textId="77777777" w:rsidTr="00C87887">
        <w:tc>
          <w:tcPr>
            <w:tcW w:w="4672" w:type="dxa"/>
            <w:vAlign w:val="center"/>
          </w:tcPr>
          <w:p w14:paraId="54D444D5" w14:textId="7CEA2F34" w:rsidR="00785D9A" w:rsidRDefault="00422BDE" w:rsidP="00422BDE">
            <w:pPr>
              <w:tabs>
                <w:tab w:val="left" w:pos="3036"/>
              </w:tabs>
              <w:spacing w:line="240" w:lineRule="auto"/>
              <w:jc w:val="center"/>
            </w:pPr>
            <w:r w:rsidRPr="00422BDE">
              <w:t>Советы по сохранности</w:t>
            </w:r>
          </w:p>
        </w:tc>
        <w:tc>
          <w:tcPr>
            <w:tcW w:w="4673" w:type="dxa"/>
            <w:vAlign w:val="center"/>
          </w:tcPr>
          <w:p w14:paraId="6E618521" w14:textId="4AC8E2B8" w:rsidR="00785D9A" w:rsidRDefault="00422BDE" w:rsidP="00422BDE">
            <w:pPr>
              <w:tabs>
                <w:tab w:val="left" w:pos="3036"/>
              </w:tabs>
              <w:spacing w:line="240" w:lineRule="auto"/>
              <w:jc w:val="center"/>
            </w:pPr>
            <w:r w:rsidRPr="00422BDE">
              <w:t>Предоставление информации о том, как защитить свои вещи от потери</w:t>
            </w:r>
          </w:p>
        </w:tc>
      </w:tr>
    </w:tbl>
    <w:p w14:paraId="397E2C2D" w14:textId="77777777" w:rsidR="00785D9A" w:rsidRDefault="00785D9A" w:rsidP="00785D9A">
      <w:pPr>
        <w:widowControl/>
        <w:suppressAutoHyphens w:val="0"/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</w:pPr>
    </w:p>
    <w:p w14:paraId="38718EA5" w14:textId="77777777" w:rsidR="00E476D7" w:rsidRDefault="00E476D7" w:rsidP="00E476D7">
      <w:pPr>
        <w:widowControl/>
        <w:suppressAutoHyphens w:val="0"/>
        <w:ind w:firstLine="709"/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3. Новый функционал системы</w:t>
      </w:r>
    </w:p>
    <w:p w14:paraId="2C79AF84" w14:textId="09FADB2A" w:rsidR="00422BDE" w:rsidRDefault="00E476D7" w:rsidP="00422BDE">
      <w:pPr>
        <w:widowControl/>
        <w:suppressAutoHyphens w:val="0"/>
        <w:ind w:firstLine="709"/>
        <w:rPr>
          <w:rFonts w:eastAsia="Times New Roman" w:cs="Times New Roman"/>
          <w:bCs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bCs/>
          <w:color w:val="000000"/>
          <w:kern w:val="0"/>
          <w:szCs w:val="28"/>
          <w:lang w:eastAsia="ru-RU" w:bidi="ar-SA"/>
        </w:rPr>
        <w:t>Для улучшения работы системы можно добавить следующий функционал.</w:t>
      </w:r>
    </w:p>
    <w:p w14:paraId="77B68AA9" w14:textId="77777777" w:rsidR="00053720" w:rsidRDefault="00053720" w:rsidP="00422BDE">
      <w:pPr>
        <w:widowControl/>
        <w:suppressAutoHyphens w:val="0"/>
        <w:ind w:firstLine="709"/>
        <w:rPr>
          <w:rFonts w:eastAsia="Times New Roman" w:cs="Times New Roman"/>
          <w:bCs/>
          <w:color w:val="000000"/>
          <w:kern w:val="0"/>
          <w:szCs w:val="28"/>
          <w:lang w:eastAsia="ru-RU" w:bidi="ar-S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76D7" w14:paraId="24150068" w14:textId="77777777" w:rsidTr="007D5CE4">
        <w:tc>
          <w:tcPr>
            <w:tcW w:w="4672" w:type="dxa"/>
            <w:vAlign w:val="center"/>
          </w:tcPr>
          <w:p w14:paraId="70AC7841" w14:textId="77777777" w:rsidR="00E476D7" w:rsidRDefault="00E476D7" w:rsidP="007D5CE4">
            <w:pPr>
              <w:tabs>
                <w:tab w:val="left" w:pos="3036"/>
              </w:tabs>
              <w:spacing w:line="240" w:lineRule="auto"/>
              <w:ind w:firstLine="0"/>
              <w:jc w:val="center"/>
            </w:pPr>
            <w:r>
              <w:t>Наименование</w:t>
            </w:r>
          </w:p>
        </w:tc>
        <w:tc>
          <w:tcPr>
            <w:tcW w:w="4673" w:type="dxa"/>
            <w:vAlign w:val="center"/>
          </w:tcPr>
          <w:p w14:paraId="238E45B5" w14:textId="77777777" w:rsidR="00E476D7" w:rsidRDefault="00E476D7" w:rsidP="007D5CE4">
            <w:pPr>
              <w:tabs>
                <w:tab w:val="left" w:pos="3036"/>
              </w:tabs>
              <w:spacing w:line="240" w:lineRule="auto"/>
              <w:ind w:firstLine="0"/>
              <w:jc w:val="center"/>
            </w:pPr>
            <w:r>
              <w:t>Краткое описание</w:t>
            </w:r>
          </w:p>
        </w:tc>
      </w:tr>
      <w:tr w:rsidR="00E476D7" w14:paraId="159A94FF" w14:textId="77777777" w:rsidTr="007D5CE4">
        <w:tc>
          <w:tcPr>
            <w:tcW w:w="4672" w:type="dxa"/>
            <w:vAlign w:val="center"/>
          </w:tcPr>
          <w:p w14:paraId="54BD4C7A" w14:textId="4659E05C" w:rsidR="00E476D7" w:rsidRDefault="00422BDE" w:rsidP="007D5CE4">
            <w:pPr>
              <w:tabs>
                <w:tab w:val="left" w:pos="3036"/>
              </w:tabs>
              <w:spacing w:line="240" w:lineRule="auto"/>
              <w:ind w:firstLine="0"/>
              <w:jc w:val="center"/>
            </w:pPr>
            <w:r w:rsidRPr="00422BDE">
              <w:t>Мобильное приложение</w:t>
            </w:r>
          </w:p>
        </w:tc>
        <w:tc>
          <w:tcPr>
            <w:tcW w:w="4673" w:type="dxa"/>
            <w:vAlign w:val="center"/>
          </w:tcPr>
          <w:p w14:paraId="7D2BD515" w14:textId="38AD6FFA" w:rsidR="00E476D7" w:rsidRDefault="00422BDE" w:rsidP="00E476D7">
            <w:pPr>
              <w:tabs>
                <w:tab w:val="left" w:pos="3036"/>
              </w:tabs>
              <w:spacing w:line="240" w:lineRule="auto"/>
              <w:ind w:firstLine="0"/>
              <w:jc w:val="center"/>
            </w:pPr>
            <w:r w:rsidRPr="00422BDE">
              <w:t>Разработка мобильного приложения для упрощения доступа к сервисам</w:t>
            </w:r>
          </w:p>
        </w:tc>
      </w:tr>
      <w:tr w:rsidR="00E476D7" w14:paraId="086E7C16" w14:textId="77777777" w:rsidTr="007D5CE4">
        <w:tc>
          <w:tcPr>
            <w:tcW w:w="4672" w:type="dxa"/>
            <w:vAlign w:val="center"/>
          </w:tcPr>
          <w:p w14:paraId="6652B29B" w14:textId="77A543BE" w:rsidR="00E476D7" w:rsidRDefault="00422BDE" w:rsidP="007D5CE4">
            <w:pPr>
              <w:tabs>
                <w:tab w:val="left" w:pos="3036"/>
              </w:tabs>
              <w:spacing w:line="240" w:lineRule="auto"/>
              <w:ind w:firstLine="0"/>
              <w:jc w:val="center"/>
            </w:pPr>
            <w:r w:rsidRPr="00422BDE">
              <w:t>Виртуальный помощник</w:t>
            </w:r>
          </w:p>
        </w:tc>
        <w:tc>
          <w:tcPr>
            <w:tcW w:w="4673" w:type="dxa"/>
            <w:vAlign w:val="center"/>
          </w:tcPr>
          <w:p w14:paraId="0D9AD873" w14:textId="0FFA35FB" w:rsidR="00422BDE" w:rsidRDefault="00422BDE" w:rsidP="00422BDE">
            <w:pPr>
              <w:tabs>
                <w:tab w:val="left" w:pos="3036"/>
              </w:tabs>
              <w:spacing w:line="240" w:lineRule="auto"/>
              <w:ind w:firstLine="0"/>
              <w:jc w:val="center"/>
            </w:pPr>
            <w:r w:rsidRPr="00422BDE">
              <w:t>Использование ИИ для улучшения поиска и идентификации вещей</w:t>
            </w:r>
          </w:p>
        </w:tc>
      </w:tr>
      <w:tr w:rsidR="00422BDE" w14:paraId="4AB64861" w14:textId="77777777" w:rsidTr="007D5CE4">
        <w:tc>
          <w:tcPr>
            <w:tcW w:w="4672" w:type="dxa"/>
            <w:vAlign w:val="center"/>
          </w:tcPr>
          <w:p w14:paraId="690930C3" w14:textId="1C471B0E" w:rsidR="00422BDE" w:rsidRPr="00422BDE" w:rsidRDefault="00422BDE" w:rsidP="007D5CE4">
            <w:pPr>
              <w:tabs>
                <w:tab w:val="left" w:pos="3036"/>
              </w:tabs>
              <w:spacing w:line="240" w:lineRule="auto"/>
              <w:jc w:val="center"/>
            </w:pPr>
            <w:r w:rsidRPr="00422BDE">
              <w:lastRenderedPageBreak/>
              <w:t>Система наград</w:t>
            </w:r>
          </w:p>
        </w:tc>
        <w:tc>
          <w:tcPr>
            <w:tcW w:w="4673" w:type="dxa"/>
            <w:vAlign w:val="center"/>
          </w:tcPr>
          <w:p w14:paraId="20A08FB8" w14:textId="34534034" w:rsidR="00422BDE" w:rsidRPr="00422BDE" w:rsidRDefault="00422BDE" w:rsidP="00422BDE">
            <w:pPr>
              <w:tabs>
                <w:tab w:val="left" w:pos="3036"/>
              </w:tabs>
              <w:spacing w:line="240" w:lineRule="auto"/>
              <w:jc w:val="center"/>
            </w:pPr>
            <w:r w:rsidRPr="00422BDE">
              <w:t>Введение системы вознаграждений для мотивации возвращения находок</w:t>
            </w:r>
          </w:p>
        </w:tc>
      </w:tr>
    </w:tbl>
    <w:p w14:paraId="119B1656" w14:textId="77777777" w:rsidR="00E476D7" w:rsidRPr="00E476D7" w:rsidRDefault="00E476D7" w:rsidP="00E476D7">
      <w:pPr>
        <w:widowControl/>
        <w:suppressAutoHyphens w:val="0"/>
        <w:ind w:firstLine="709"/>
        <w:rPr>
          <w:rFonts w:eastAsia="Times New Roman" w:cs="Times New Roman"/>
          <w:bCs/>
          <w:color w:val="000000"/>
          <w:kern w:val="0"/>
          <w:szCs w:val="28"/>
          <w:lang w:eastAsia="ru-RU" w:bidi="ar-SA"/>
        </w:rPr>
      </w:pPr>
    </w:p>
    <w:p w14:paraId="6394DB96" w14:textId="32D024B4" w:rsidR="00053720" w:rsidRPr="00053720" w:rsidRDefault="00EC3350" w:rsidP="00053720">
      <w:pPr>
        <w:widowControl/>
        <w:suppressAutoHyphens w:val="0"/>
        <w:ind w:firstLine="709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4</w:t>
      </w:r>
      <w:r w:rsidR="005204CE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. Результаты</w:t>
      </w:r>
    </w:p>
    <w:p w14:paraId="414BA258" w14:textId="4F1C2444" w:rsidR="005204CE" w:rsidRDefault="00053720" w:rsidP="00053720">
      <w:pPr>
        <w:widowControl/>
        <w:suppressAutoHyphens w:val="0"/>
        <w:ind w:firstLine="709"/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</w:pPr>
      <w:r w:rsidRPr="00053720">
        <w:rPr>
          <w:rFonts w:eastAsia="Times New Roman" w:cs="Times New Roman"/>
          <w:color w:val="000000"/>
          <w:kern w:val="0"/>
          <w:szCs w:val="28"/>
          <w:lang w:eastAsia="ru-RU" w:bidi="ar-SA"/>
        </w:rPr>
        <w:t>В результате планируется создать обширную систему для бюро находок, предназначенную для упрощения процесса поиска и возврата утерянных вещей. Эта система будет включать в себя не только базовые функции регистрации и поиска находок, но и предложит ряд дополнительных услуг, таких как мобильное приложение, виртуальный помощник на основе искусственного интеллекта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и </w:t>
      </w:r>
      <w:r w:rsidRPr="00053720">
        <w:rPr>
          <w:rFonts w:eastAsia="Times New Roman" w:cs="Times New Roman"/>
          <w:color w:val="000000"/>
          <w:kern w:val="0"/>
          <w:szCs w:val="28"/>
          <w:lang w:eastAsia="ru-RU" w:bidi="ar-SA"/>
        </w:rPr>
        <w:t>систему наград за возврат вещей. Ожидается, что эти инновации значительно улучшат качество обслуживания клиентов и привлекут больше пользователей, желающих воспользоваться услугами бюро.</w:t>
      </w:r>
    </w:p>
    <w:p w14:paraId="0D9FF040" w14:textId="77777777" w:rsidR="005204CE" w:rsidRDefault="005204CE" w:rsidP="00E476D7">
      <w:pPr>
        <w:widowControl/>
        <w:suppressAutoHyphens w:val="0"/>
        <w:ind w:firstLine="709"/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4. Вывод</w:t>
      </w:r>
    </w:p>
    <w:p w14:paraId="17A7E741" w14:textId="128BD117" w:rsidR="005204CE" w:rsidRPr="00785D9A" w:rsidRDefault="00053720" w:rsidP="00E476D7">
      <w:pPr>
        <w:widowControl/>
        <w:suppressAutoHyphens w:val="0"/>
        <w:ind w:firstLine="709"/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</w:pPr>
      <w:r w:rsidRPr="00053720">
        <w:rPr>
          <w:rFonts w:eastAsia="Times New Roman" w:cs="Times New Roman"/>
          <w:color w:val="000000"/>
          <w:kern w:val="0"/>
          <w:szCs w:val="28"/>
          <w:lang w:eastAsia="ru-RU" w:bidi="ar-SA"/>
        </w:rPr>
        <w:t>В рамках этой практической работы мы разработали концепцию основного предприятия, которое послужит фундаментом для разрабатываемой системы. Также были созданы таблицы, в которых отражен текущий и предлагаемый к внедрению функционал системы.</w:t>
      </w:r>
    </w:p>
    <w:p w14:paraId="1F5F684E" w14:textId="77777777" w:rsidR="00785D9A" w:rsidRDefault="00785D9A" w:rsidP="00E476D7">
      <w:pPr>
        <w:ind w:firstLine="709"/>
      </w:pPr>
    </w:p>
    <w:p w14:paraId="2A313AF3" w14:textId="77777777" w:rsidR="00785D9A" w:rsidRPr="00785D9A" w:rsidRDefault="00785D9A" w:rsidP="00785D9A">
      <w:pPr>
        <w:widowControl/>
        <w:suppressAutoHyphens w:val="0"/>
        <w:ind w:firstLine="709"/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</w:pPr>
    </w:p>
    <w:sectPr w:rsidR="00785D9A" w:rsidRPr="00785D9A" w:rsidSect="00186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290069"/>
    <w:multiLevelType w:val="hybridMultilevel"/>
    <w:tmpl w:val="A294B6E0"/>
    <w:lvl w:ilvl="0" w:tplc="3B964B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E28"/>
    <w:rsid w:val="00053720"/>
    <w:rsid w:val="000B351F"/>
    <w:rsid w:val="000F26C7"/>
    <w:rsid w:val="0015659C"/>
    <w:rsid w:val="0018654C"/>
    <w:rsid w:val="00193E52"/>
    <w:rsid w:val="001F7327"/>
    <w:rsid w:val="00215A28"/>
    <w:rsid w:val="00223BD9"/>
    <w:rsid w:val="00232E40"/>
    <w:rsid w:val="0027181D"/>
    <w:rsid w:val="0028615E"/>
    <w:rsid w:val="002F7915"/>
    <w:rsid w:val="003529E6"/>
    <w:rsid w:val="00372E25"/>
    <w:rsid w:val="003A4C98"/>
    <w:rsid w:val="003D5D95"/>
    <w:rsid w:val="00420865"/>
    <w:rsid w:val="00422451"/>
    <w:rsid w:val="00422BDE"/>
    <w:rsid w:val="004A0E45"/>
    <w:rsid w:val="004B014A"/>
    <w:rsid w:val="004C68B7"/>
    <w:rsid w:val="00510219"/>
    <w:rsid w:val="005204CE"/>
    <w:rsid w:val="005B035E"/>
    <w:rsid w:val="005B5EBF"/>
    <w:rsid w:val="005C5E28"/>
    <w:rsid w:val="00697001"/>
    <w:rsid w:val="006B41D5"/>
    <w:rsid w:val="006F5F3B"/>
    <w:rsid w:val="007755DF"/>
    <w:rsid w:val="00785D9A"/>
    <w:rsid w:val="007E39B3"/>
    <w:rsid w:val="008159FB"/>
    <w:rsid w:val="008D59FF"/>
    <w:rsid w:val="008E3A0E"/>
    <w:rsid w:val="009357E2"/>
    <w:rsid w:val="00A17572"/>
    <w:rsid w:val="00A849A1"/>
    <w:rsid w:val="00AB4F0F"/>
    <w:rsid w:val="00B06C97"/>
    <w:rsid w:val="00B56BA2"/>
    <w:rsid w:val="00BA5EFC"/>
    <w:rsid w:val="00BB1FAA"/>
    <w:rsid w:val="00C07348"/>
    <w:rsid w:val="00C64AB4"/>
    <w:rsid w:val="00C7686E"/>
    <w:rsid w:val="00CD6017"/>
    <w:rsid w:val="00D04C5D"/>
    <w:rsid w:val="00D17625"/>
    <w:rsid w:val="00D178F8"/>
    <w:rsid w:val="00D62A42"/>
    <w:rsid w:val="00D64457"/>
    <w:rsid w:val="00DF71BC"/>
    <w:rsid w:val="00E25A61"/>
    <w:rsid w:val="00E476D7"/>
    <w:rsid w:val="00E661D3"/>
    <w:rsid w:val="00EB0C38"/>
    <w:rsid w:val="00EC3350"/>
    <w:rsid w:val="00EF0719"/>
    <w:rsid w:val="00F048FC"/>
    <w:rsid w:val="00F8507D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FA8EEC2"/>
  <w15:docId w15:val="{CB2C7DFE-ABC0-42D6-9DA4-6AE0A000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6D7"/>
    <w:pPr>
      <w:widowControl w:val="0"/>
      <w:suppressAutoHyphens/>
      <w:spacing w:after="0" w:line="360" w:lineRule="auto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64457"/>
    <w:pPr>
      <w:ind w:left="720"/>
      <w:contextualSpacing/>
    </w:pPr>
    <w:rPr>
      <w:rFonts w:cs="Mangal"/>
    </w:rPr>
  </w:style>
  <w:style w:type="paragraph" w:styleId="a6">
    <w:name w:val="Balloon Text"/>
    <w:basedOn w:val="a"/>
    <w:link w:val="a7"/>
    <w:uiPriority w:val="99"/>
    <w:semiHidden/>
    <w:unhideWhenUsed/>
    <w:rsid w:val="00EC3350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EC3350"/>
    <w:rPr>
      <w:rFonts w:ascii="Tahoma" w:eastAsia="Droid Sans Fallback" w:hAnsi="Tahoma" w:cs="Mangal"/>
      <w:color w:val="auto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EDBB0-0A24-4976-A9A3-467570973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Михаил Самойлов</cp:lastModifiedBy>
  <cp:revision>8</cp:revision>
  <dcterms:created xsi:type="dcterms:W3CDTF">2023-02-16T15:35:00Z</dcterms:created>
  <dcterms:modified xsi:type="dcterms:W3CDTF">2024-02-14T18:26:00Z</dcterms:modified>
</cp:coreProperties>
</file>