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0D796267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415BEB78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F6A1B8E" wp14:editId="74AFBCD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540F1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779FAED4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04C0BED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1662B80" w14:textId="77777777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801E4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9801E4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 w14:anchorId="7D8F36D3">
                <v:line id="Прямая соединительная линия 2" o:spid="_x0000_s1026" style="flip:y;visibility:visibl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4402F96B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1276832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FD51657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4CC6C8B8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010F0EC5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39B63977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C74FEB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1A676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BF0A1" w14:textId="77777777" w:rsidR="00282B48" w:rsidRPr="00815734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815734">
        <w:rPr>
          <w:rFonts w:cs="Times New Roman"/>
          <w:b/>
          <w:sz w:val="32"/>
          <w:szCs w:val="32"/>
          <w:lang w:val="en-US"/>
        </w:rPr>
        <w:t xml:space="preserve"> 1</w:t>
      </w:r>
    </w:p>
    <w:p w14:paraId="79FB42AD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9E028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4E8279CB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42593B5E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4476102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1617E16" w14:textId="4D3AABC0" w:rsidR="00282B48" w:rsidRPr="008D48BC" w:rsidRDefault="0081573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DA0646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8D48BC">
              <w:t>Самойлов М</w:t>
            </w:r>
            <w:r w:rsidR="008D48BC">
              <w:rPr>
                <w:lang w:val="en-US"/>
              </w:rPr>
              <w:t>.</w:t>
            </w:r>
            <w:r w:rsidR="008D48BC">
              <w:t>М</w:t>
            </w:r>
            <w:r w:rsidR="008D48BC">
              <w:rPr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442F15A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D5E13F6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D30A6F8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27369167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7E874AC4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74C423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95A32E" w14:textId="77777777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0EA1FC12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775008A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4686E1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55370FF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D22B2EA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7F66C189" w14:textId="77777777" w:rsidTr="00A049F9">
        <w:tc>
          <w:tcPr>
            <w:tcW w:w="2547" w:type="dxa"/>
          </w:tcPr>
          <w:p w14:paraId="7374E073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5D3994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1AC4297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48834FC1" w14:textId="77777777" w:rsidR="00282B48" w:rsidRDefault="00282B48" w:rsidP="00686D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7097821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241B977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18F4D7B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19C54E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657301DB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81B0EC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112633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97467E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1C20019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A8AA55D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3F691F0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35498406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05A99DE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ECDC2A0" w14:textId="77777777" w:rsidR="00F1515F" w:rsidRPr="00F1515F" w:rsidRDefault="00F1515F" w:rsidP="00F1515F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1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Pr="00F1515F">
        <w:rPr>
          <w:rFonts w:ascii="Times New Roman" w:hAnsi="Times New Roman" w:cs="Times New Roman"/>
          <w:sz w:val="28"/>
          <w:szCs w:val="28"/>
        </w:rPr>
        <w:t>Познакомиться с понятиями темы «Требования к цифровым продуктам».</w:t>
      </w:r>
    </w:p>
    <w:p w14:paraId="06B039F6" w14:textId="77777777" w:rsidR="00F1515F" w:rsidRPr="00F1515F" w:rsidRDefault="00F1515F" w:rsidP="00F1515F">
      <w:pPr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15F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F1515F">
        <w:rPr>
          <w:rFonts w:ascii="Times New Roman" w:hAnsi="Times New Roman" w:cs="Times New Roman"/>
          <w:sz w:val="28"/>
          <w:szCs w:val="28"/>
        </w:rPr>
        <w:t>Определить для себя термины «Требования к продукту», «Требования к проекту», «Цифровой продукт». На примере предприятия проверить текущее состояние дел с требованиями.</w:t>
      </w:r>
    </w:p>
    <w:p w14:paraId="31AC50EF" w14:textId="77777777" w:rsidR="00F1515F" w:rsidRPr="00F1515F" w:rsidRDefault="00F1515F" w:rsidP="00F1515F">
      <w:pPr>
        <w:spacing w:line="36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15F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061DDB" w14:textId="0BAFF1E9" w:rsidR="00A822D5" w:rsidRPr="00A822D5" w:rsidRDefault="00815734" w:rsidP="00A822D5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занятии по предмету «</w:t>
      </w:r>
      <w:r w:rsidRPr="00815734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 были представлены 3 понятия, значения которых я попытаюсь объяснить:</w:t>
      </w:r>
    </w:p>
    <w:p w14:paraId="63A8B7F7" w14:textId="23B97315" w:rsidR="00A822D5" w:rsidRDefault="00A822D5" w:rsidP="00A822D5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D5">
        <w:rPr>
          <w:rFonts w:ascii="Times New Roman" w:hAnsi="Times New Roman" w:cs="Times New Roman"/>
          <w:sz w:val="28"/>
          <w:szCs w:val="28"/>
        </w:rPr>
        <w:t>Требования к продукту определяют его функциональность и устойчивость к сбоям. К примеру, веб-сайт для маркетплейса должен предлагать возможность размещения объявлений для продавцов и обеспечивать поиск необходимой информации для покупателей. Критически важно, чтобы серверы такой платформы могли справляться с пиковыми нагрузками, например, во время массовых распродаж.</w:t>
      </w:r>
    </w:p>
    <w:p w14:paraId="1C80A162" w14:textId="77777777" w:rsidR="00A822D5" w:rsidRPr="00A822D5" w:rsidRDefault="00A822D5" w:rsidP="00A822D5">
      <w:pPr>
        <w:pStyle w:val="a6"/>
        <w:spacing w:line="360" w:lineRule="auto"/>
        <w:ind w:left="930"/>
        <w:jc w:val="both"/>
        <w:rPr>
          <w:rFonts w:ascii="Times New Roman" w:hAnsi="Times New Roman" w:cs="Times New Roman"/>
          <w:sz w:val="28"/>
          <w:szCs w:val="28"/>
        </w:rPr>
      </w:pPr>
    </w:p>
    <w:p w14:paraId="7E41B6D3" w14:textId="5A88D0F3" w:rsidR="00645518" w:rsidRDefault="00A822D5" w:rsidP="0081573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D5">
        <w:rPr>
          <w:rFonts w:ascii="Times New Roman" w:hAnsi="Times New Roman" w:cs="Times New Roman"/>
          <w:sz w:val="28"/>
          <w:szCs w:val="28"/>
        </w:rPr>
        <w:t>Требования к проекту устанавливают критерии и цели, выполнение которых необходимо для его успешного завершения, включая установленные дедлайны, бюджет, состав команды и другие аспекты.</w:t>
      </w:r>
    </w:p>
    <w:p w14:paraId="11B9E601" w14:textId="77777777" w:rsidR="00A822D5" w:rsidRDefault="00A822D5" w:rsidP="00A822D5">
      <w:pPr>
        <w:pStyle w:val="a6"/>
        <w:spacing w:line="360" w:lineRule="auto"/>
        <w:ind w:left="930"/>
        <w:jc w:val="both"/>
        <w:rPr>
          <w:rFonts w:ascii="Times New Roman" w:hAnsi="Times New Roman" w:cs="Times New Roman"/>
          <w:sz w:val="28"/>
          <w:szCs w:val="28"/>
        </w:rPr>
      </w:pPr>
    </w:p>
    <w:p w14:paraId="3A0FBEA7" w14:textId="55333C50" w:rsidR="00BC4AE5" w:rsidRDefault="00A822D5" w:rsidP="0081573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D5">
        <w:rPr>
          <w:rFonts w:ascii="Times New Roman" w:hAnsi="Times New Roman" w:cs="Times New Roman"/>
          <w:sz w:val="28"/>
          <w:szCs w:val="28"/>
        </w:rPr>
        <w:t>Цифровой продукт отличается отсутствием физической формы и доступен для использования исключительно в электронном формате через специализированные устройства, например, банковское приложение, программу для редактирования текстов или компьютерную игру.</w:t>
      </w:r>
    </w:p>
    <w:p w14:paraId="7221E6BC" w14:textId="77777777" w:rsidR="00A822D5" w:rsidRDefault="00A822D5" w:rsidP="00BC4AE5">
      <w:pPr>
        <w:spacing w:line="360" w:lineRule="auto"/>
        <w:ind w:left="210"/>
        <w:jc w:val="both"/>
        <w:rPr>
          <w:rFonts w:ascii="Times New Roman" w:hAnsi="Times New Roman" w:cs="Times New Roman"/>
          <w:sz w:val="28"/>
          <w:szCs w:val="28"/>
        </w:rPr>
      </w:pPr>
    </w:p>
    <w:p w14:paraId="4F25FEFE" w14:textId="77777777" w:rsidR="00A822D5" w:rsidRDefault="00A822D5" w:rsidP="00BC4AE5">
      <w:pPr>
        <w:spacing w:line="360" w:lineRule="auto"/>
        <w:ind w:left="210"/>
        <w:jc w:val="both"/>
        <w:rPr>
          <w:rFonts w:ascii="Times New Roman" w:hAnsi="Times New Roman" w:cs="Times New Roman"/>
          <w:sz w:val="28"/>
          <w:szCs w:val="28"/>
        </w:rPr>
      </w:pPr>
    </w:p>
    <w:p w14:paraId="4097E3D5" w14:textId="77777777" w:rsidR="00A822D5" w:rsidRDefault="00A822D5" w:rsidP="00BC4AE5">
      <w:pPr>
        <w:spacing w:line="360" w:lineRule="auto"/>
        <w:ind w:left="210"/>
        <w:jc w:val="both"/>
        <w:rPr>
          <w:rFonts w:ascii="Times New Roman" w:hAnsi="Times New Roman" w:cs="Times New Roman"/>
          <w:sz w:val="28"/>
          <w:szCs w:val="28"/>
        </w:rPr>
      </w:pPr>
    </w:p>
    <w:p w14:paraId="223AB8BD" w14:textId="77777777" w:rsidR="00A822D5" w:rsidRDefault="00A822D5" w:rsidP="00A822D5">
      <w:pPr>
        <w:rPr>
          <w:rFonts w:ascii="Times New Roman" w:hAnsi="Times New Roman" w:cs="Times New Roman"/>
          <w:sz w:val="28"/>
          <w:szCs w:val="28"/>
        </w:rPr>
      </w:pPr>
    </w:p>
    <w:p w14:paraId="6DF5F2A2" w14:textId="1737D621" w:rsidR="00F70F03" w:rsidRDefault="00A822D5" w:rsidP="00A82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текущего состояния дел с требованиями:</w:t>
      </w:r>
    </w:p>
    <w:p w14:paraId="541E7F56" w14:textId="3107EDCB" w:rsidR="00F80894" w:rsidRDefault="00F80894" w:rsidP="00A82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F0003" w14:textId="6456AD55" w:rsidR="00F80894" w:rsidRDefault="009801E4" w:rsidP="009801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выбрал</w:t>
      </w:r>
      <w:r w:rsidR="00F80894">
        <w:rPr>
          <w:rFonts w:ascii="Times New Roman" w:hAnsi="Times New Roman" w:cs="Times New Roman"/>
          <w:sz w:val="28"/>
          <w:szCs w:val="28"/>
        </w:rPr>
        <w:t xml:space="preserve"> </w:t>
      </w:r>
      <w:r w:rsidRPr="009801E4">
        <w:rPr>
          <w:rFonts w:ascii="Times New Roman" w:hAnsi="Times New Roman" w:cs="Times New Roman"/>
          <w:sz w:val="28"/>
          <w:szCs w:val="28"/>
        </w:rPr>
        <w:t>компанию Toyota – одного из крупнейших автомобильных производителей в мире.</w:t>
      </w:r>
    </w:p>
    <w:p w14:paraId="6C447B54" w14:textId="77777777" w:rsidR="009801E4" w:rsidRPr="00F8089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D5953C3" w14:textId="69CECAAB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иногда входит в процесс разработки новых моделей без жестко зафиксированных рамок, что позволяет инженерам и дизайнерам гибко адаптироваться к трендам и потребностям рынка.</w:t>
      </w:r>
    </w:p>
    <w:p w14:paraId="66EF4B0F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51F7BF5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условиях жесткой конкуренции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стремится быстро реагировать на требования рынка, что может ограничивать время на глубокие обсуждения с аналитиками и инженерами по каждому аспекту разработки.</w:t>
      </w:r>
    </w:p>
    <w:p w14:paraId="23E322FF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BC264EE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Команда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работает над созданием удобных и функциональных интерфейсов в своих автомобилях, но многообразие предпочтений покупателей и стремление к универсальности иногда затрудняют достижение идеального результата.</w:t>
      </w:r>
    </w:p>
    <w:p w14:paraId="4BA6E590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CC19CC1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Покупатели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часто подчеркивают важность надежности и безопасности автомобилей, что делает эти аспекты приоритетными в процессе разработки, иногда оставляя меньше ресурсов на инновации в менее критических областях.</w:t>
      </w:r>
    </w:p>
    <w:p w14:paraId="0AA770FB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4A610FE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признает важность оперативного принятия решений в процессе производства, однако это может привести к недостатку информации при разработке новых технологий.</w:t>
      </w:r>
    </w:p>
    <w:p w14:paraId="01E6C8E1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DB502BC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Взаимодействие между разработчиками и менеджерами в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основывается на поиске баланса между текущими техническими возможностями и долгосрочными стратегическими целями компании.</w:t>
      </w:r>
    </w:p>
    <w:p w14:paraId="7436931A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CB6551D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Клиенты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редко полностью отвергают нововведения, но часто высказывают предложения по улучшению, что компания рассматривает как возможность для инноваций.</w:t>
      </w:r>
    </w:p>
    <w:p w14:paraId="29EC1F5D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27C06EE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После выпуска новых моделей автомобилей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часто получает отзывы от владельцев, которые могут привести к дальнейшим улучшениям и модификациям в будущих моделях.</w:t>
      </w:r>
    </w:p>
    <w:p w14:paraId="4B22B1A0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D0526D0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По мере интеграции новых технологий, таких как электрические и гибридные двигатели,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сталкивается с вызовами, связанными с необходимостью создания и обновления технической документации.</w:t>
      </w:r>
    </w:p>
    <w:p w14:paraId="6D8D2DB9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CEF0D47" w14:textId="2507625E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Изменения требований в проектах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иногда происходят быстро и могут быть зафиксированы в неформальном порядке, что может влиять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последовательность и качество производственного процесса.</w:t>
      </w:r>
    </w:p>
    <w:p w14:paraId="59DD483D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19293822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то время как клиенты ценят простоту и надежность автомобилей 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компания работает над улучшением систем управления требованиями, чтобы более эффективно отслеживать и внедрять пользовательский фидбэк.</w:t>
      </w:r>
    </w:p>
    <w:p w14:paraId="5D5B4060" w14:textId="77777777" w:rsidR="009801E4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FB25592" w14:textId="10C17C6B" w:rsidR="00A822D5" w:rsidRPr="009801E4" w:rsidRDefault="009801E4" w:rsidP="009801E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Toyota</w:t>
      </w:r>
      <w:r w:rsidRPr="00980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стремится к клиентоориентированному подходу в разработке, но конечные цели проектов иногда могут быть не полностью ясны из-за быстро меняющихся условий рынка и технологических инноваций.</w:t>
      </w:r>
    </w:p>
    <w:sectPr w:rsidR="00A822D5" w:rsidRPr="009801E4" w:rsidSect="002F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242A9"/>
    <w:multiLevelType w:val="hybridMultilevel"/>
    <w:tmpl w:val="07186B94"/>
    <w:lvl w:ilvl="0" w:tplc="5ACEFD74">
      <w:start w:val="1"/>
      <w:numFmt w:val="decimal"/>
      <w:lvlText w:val="%1)"/>
      <w:lvlJc w:val="left"/>
      <w:pPr>
        <w:ind w:left="720" w:hanging="360"/>
      </w:pPr>
      <w:rPr>
        <w:rFonts w:eastAsia="Droid Sans Fallback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5BE6"/>
    <w:multiLevelType w:val="hybridMultilevel"/>
    <w:tmpl w:val="AF3C2DB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6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B18DE"/>
    <w:rsid w:val="00282B48"/>
    <w:rsid w:val="002C148D"/>
    <w:rsid w:val="002C29E7"/>
    <w:rsid w:val="002F6F54"/>
    <w:rsid w:val="00326046"/>
    <w:rsid w:val="003568D7"/>
    <w:rsid w:val="00367BF0"/>
    <w:rsid w:val="00370A80"/>
    <w:rsid w:val="004B10A8"/>
    <w:rsid w:val="004B1AF0"/>
    <w:rsid w:val="00504C6E"/>
    <w:rsid w:val="00512DAD"/>
    <w:rsid w:val="00515276"/>
    <w:rsid w:val="00515914"/>
    <w:rsid w:val="00540A0E"/>
    <w:rsid w:val="00564287"/>
    <w:rsid w:val="005D3B7B"/>
    <w:rsid w:val="005E4C65"/>
    <w:rsid w:val="005F248F"/>
    <w:rsid w:val="005F4901"/>
    <w:rsid w:val="00607B79"/>
    <w:rsid w:val="00623B3E"/>
    <w:rsid w:val="0062537E"/>
    <w:rsid w:val="00645518"/>
    <w:rsid w:val="00654B40"/>
    <w:rsid w:val="00686D8D"/>
    <w:rsid w:val="0069108C"/>
    <w:rsid w:val="006B28EF"/>
    <w:rsid w:val="006C1FD4"/>
    <w:rsid w:val="006D5E7B"/>
    <w:rsid w:val="006F13E9"/>
    <w:rsid w:val="006F623D"/>
    <w:rsid w:val="007373DA"/>
    <w:rsid w:val="00773334"/>
    <w:rsid w:val="00797825"/>
    <w:rsid w:val="008008A5"/>
    <w:rsid w:val="00815734"/>
    <w:rsid w:val="0084261A"/>
    <w:rsid w:val="00845A09"/>
    <w:rsid w:val="008478B5"/>
    <w:rsid w:val="008920D1"/>
    <w:rsid w:val="008D48BC"/>
    <w:rsid w:val="00955C60"/>
    <w:rsid w:val="00966F0F"/>
    <w:rsid w:val="0097644D"/>
    <w:rsid w:val="009801E4"/>
    <w:rsid w:val="009D4239"/>
    <w:rsid w:val="009E64FD"/>
    <w:rsid w:val="00A000EC"/>
    <w:rsid w:val="00A272EE"/>
    <w:rsid w:val="00A53678"/>
    <w:rsid w:val="00A53E07"/>
    <w:rsid w:val="00A53F99"/>
    <w:rsid w:val="00A62FC4"/>
    <w:rsid w:val="00A822D5"/>
    <w:rsid w:val="00AC4D1B"/>
    <w:rsid w:val="00B1190C"/>
    <w:rsid w:val="00B61F70"/>
    <w:rsid w:val="00B77475"/>
    <w:rsid w:val="00B84B40"/>
    <w:rsid w:val="00B97C75"/>
    <w:rsid w:val="00BC4AE5"/>
    <w:rsid w:val="00C46684"/>
    <w:rsid w:val="00CC2940"/>
    <w:rsid w:val="00CE750F"/>
    <w:rsid w:val="00D159CB"/>
    <w:rsid w:val="00D45D73"/>
    <w:rsid w:val="00D7512E"/>
    <w:rsid w:val="00DA0646"/>
    <w:rsid w:val="00DF6BE5"/>
    <w:rsid w:val="00E8449B"/>
    <w:rsid w:val="00E97546"/>
    <w:rsid w:val="00EC47E6"/>
    <w:rsid w:val="00EE3607"/>
    <w:rsid w:val="00F13D6C"/>
    <w:rsid w:val="00F1515F"/>
    <w:rsid w:val="00F55E09"/>
    <w:rsid w:val="00F70F03"/>
    <w:rsid w:val="00F80894"/>
    <w:rsid w:val="00FA082B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1D78C0"/>
  <w15:docId w15:val="{4E445DCC-65F7-4FDA-833A-910C6613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9D825-F2FD-4306-9A24-246F878D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Михаил Самойлов</cp:lastModifiedBy>
  <cp:revision>11</cp:revision>
  <dcterms:created xsi:type="dcterms:W3CDTF">2024-02-12T11:08:00Z</dcterms:created>
  <dcterms:modified xsi:type="dcterms:W3CDTF">2024-02-12T12:21:00Z</dcterms:modified>
</cp:coreProperties>
</file>