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E912D48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E89B8E5" w14:textId="77777777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F19A63B" wp14:editId="454BB89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871DDA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6EB32E54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1282EB04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37EB359" w14:textId="77777777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D028C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7D028C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w:pict w14:anchorId="0B1375B1">
                <v:line id="Прямая соединительная линия 2" o:spid="_x0000_s1026" alt="" style="flip:y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14:paraId="6B0533EA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41A58B53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6DEB79D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936A7F3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30D5EBAC" w14:textId="77777777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19BEE986" w14:textId="7777777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4C116A75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2DEDDC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0AE538" w14:textId="5C0D57F4" w:rsidR="00282B48" w:rsidRPr="00320556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20556">
        <w:rPr>
          <w:rFonts w:cs="Times New Roman"/>
          <w:b/>
          <w:sz w:val="32"/>
          <w:szCs w:val="32"/>
        </w:rPr>
        <w:t>4</w:t>
      </w:r>
    </w:p>
    <w:p w14:paraId="51085615" w14:textId="77777777" w:rsidR="00845A09" w:rsidRDefault="00C43DA3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47DB3B1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78EEA2B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4075FA68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9142B98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5D92874" w14:textId="58A52658" w:rsidR="00282B48" w:rsidRPr="000E1BB2" w:rsidRDefault="0009300A" w:rsidP="00B76B94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0E1BB2">
              <w:rPr>
                <w:rFonts w:cs="Times New Roman"/>
                <w:i/>
                <w:iCs/>
                <w:lang w:val="en-US"/>
              </w:rPr>
              <w:t>8</w:t>
            </w:r>
            <w:r>
              <w:rPr>
                <w:rFonts w:cs="Times New Roman"/>
                <w:i/>
                <w:iCs/>
              </w:rPr>
              <w:t>-22,</w:t>
            </w:r>
            <w:r w:rsidR="00573675">
              <w:rPr>
                <w:rFonts w:cs="Times New Roman"/>
                <w:i/>
                <w:iCs/>
              </w:rPr>
              <w:t xml:space="preserve"> </w:t>
            </w:r>
            <w:r w:rsidR="000E1BB2">
              <w:rPr>
                <w:rFonts w:cs="Times New Roman"/>
                <w:i/>
                <w:iCs/>
              </w:rPr>
              <w:t>Самойлов М</w:t>
            </w:r>
            <w:r w:rsidR="000E1BB2">
              <w:rPr>
                <w:rFonts w:cs="Times New Roman"/>
                <w:i/>
                <w:iCs/>
                <w:lang w:val="en-US"/>
              </w:rPr>
              <w:t>.</w:t>
            </w:r>
            <w:r w:rsidR="000E1BB2">
              <w:rPr>
                <w:rFonts w:cs="Times New Roman"/>
                <w:i/>
                <w:iCs/>
              </w:rPr>
              <w:t>М</w:t>
            </w:r>
            <w:r w:rsidR="000E1BB2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56F1D9DC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73FA018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7EED8405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5BB6149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75E4F35C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B59092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1C028CE" w14:textId="77777777" w:rsidR="00282B48" w:rsidRPr="009E797E" w:rsidRDefault="008A4CC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Лентяева</w:t>
            </w:r>
            <w:proofErr w:type="spellEnd"/>
            <w:r>
              <w:rPr>
                <w:rFonts w:cs="Times New Roman"/>
                <w:i/>
                <w:iCs/>
              </w:rPr>
              <w:t xml:space="preserve"> Т.В.</w:t>
            </w:r>
          </w:p>
          <w:p w14:paraId="53EA3D6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C418435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879DA8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55C0DE0E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6313B2B3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E85B7A6" w14:textId="77777777" w:rsidTr="00A049F9">
        <w:tc>
          <w:tcPr>
            <w:tcW w:w="2547" w:type="dxa"/>
          </w:tcPr>
          <w:p w14:paraId="008FE259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2AEB25FB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A1CEA2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624E87BB" w14:textId="08A1716C" w:rsidR="00282B48" w:rsidRDefault="00282B48" w:rsidP="00B76B9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320556">
              <w:rPr>
                <w:rFonts w:cs="Times New Roman"/>
              </w:rPr>
              <w:t>25</w:t>
            </w:r>
            <w:r w:rsidRPr="009E797E">
              <w:rPr>
                <w:rFonts w:cs="Times New Roman"/>
              </w:rPr>
              <w:t>»</w:t>
            </w:r>
            <w:r w:rsidR="00573675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8A4CC7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79B9F8AB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1AE33B24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A6093D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06148F0D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5DC0A76F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2E432A1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777142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E4C981F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1B74BE7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8BAE571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5010B92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7425D2FA" w14:textId="77777777" w:rsidR="00C43DA3" w:rsidRDefault="00C43DA3" w:rsidP="00C43DA3">
      <w:pPr>
        <w:jc w:val="center"/>
        <w:rPr>
          <w:rFonts w:cs="Times New Roman"/>
          <w:szCs w:val="28"/>
        </w:rPr>
      </w:pPr>
    </w:p>
    <w:p w14:paraId="6A1BB315" w14:textId="77777777" w:rsidR="00C43DA3" w:rsidRPr="009B66C5" w:rsidRDefault="00282B48" w:rsidP="00C43DA3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9300A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391F1E5" w14:textId="6D5613FB" w:rsidR="00D85E25" w:rsidRDefault="00D85E25" w:rsidP="00D85E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Pr="006B65F7">
        <w:rPr>
          <w:rFonts w:ascii="Times New Roman" w:hAnsi="Times New Roman" w:cs="Times New Roman"/>
          <w:sz w:val="28"/>
          <w:szCs w:val="28"/>
        </w:rPr>
        <w:t>ознакомление с функциональными возможностями</w:t>
      </w:r>
      <w:r w:rsidRPr="00DA3E32">
        <w:rPr>
          <w:rFonts w:ascii="Times New Roman" w:hAnsi="Times New Roman" w:cs="Times New Roman"/>
          <w:sz w:val="28"/>
          <w:szCs w:val="28"/>
        </w:rPr>
        <w:t xml:space="preserve"> </w:t>
      </w:r>
      <w:r w:rsidRPr="006B65F7">
        <w:rPr>
          <w:rFonts w:ascii="Times New Roman" w:hAnsi="Times New Roman" w:cs="Times New Roman"/>
          <w:sz w:val="28"/>
          <w:szCs w:val="28"/>
        </w:rPr>
        <w:t>программного обеспечения по созданию бизнес-моделей (процессов,</w:t>
      </w:r>
      <w:r w:rsidRPr="00DA3E32">
        <w:rPr>
          <w:rFonts w:ascii="Times New Roman" w:hAnsi="Times New Roman" w:cs="Times New Roman"/>
          <w:sz w:val="28"/>
          <w:szCs w:val="28"/>
        </w:rPr>
        <w:t xml:space="preserve"> </w:t>
      </w:r>
      <w:r w:rsidRPr="006B65F7">
        <w:rPr>
          <w:rFonts w:ascii="Times New Roman" w:hAnsi="Times New Roman" w:cs="Times New Roman"/>
          <w:sz w:val="28"/>
          <w:szCs w:val="28"/>
        </w:rPr>
        <w:t>осуществляемых различными сотрудниками и отделами организаций</w:t>
      </w:r>
      <w:r w:rsidRPr="00DA3E32">
        <w:rPr>
          <w:rFonts w:ascii="Times New Roman" w:hAnsi="Times New Roman" w:cs="Times New Roman"/>
          <w:sz w:val="28"/>
          <w:szCs w:val="28"/>
        </w:rPr>
        <w:t xml:space="preserve"> </w:t>
      </w:r>
      <w:r w:rsidRPr="006B65F7">
        <w:rPr>
          <w:rFonts w:ascii="Times New Roman" w:hAnsi="Times New Roman" w:cs="Times New Roman"/>
          <w:sz w:val="28"/>
          <w:szCs w:val="28"/>
        </w:rPr>
        <w:t>(предприятий, учреждений)) в методологии IDEF</w:t>
      </w:r>
      <w:r w:rsidRPr="00DA3E32">
        <w:rPr>
          <w:rFonts w:ascii="Times New Roman" w:hAnsi="Times New Roman" w:cs="Times New Roman"/>
          <w:sz w:val="28"/>
          <w:szCs w:val="28"/>
        </w:rPr>
        <w:t>0</w:t>
      </w:r>
      <w:r w:rsidRPr="006B65F7">
        <w:rPr>
          <w:rFonts w:ascii="Times New Roman" w:hAnsi="Times New Roman" w:cs="Times New Roman"/>
          <w:sz w:val="28"/>
          <w:szCs w:val="28"/>
        </w:rPr>
        <w:t>.</w:t>
      </w:r>
    </w:p>
    <w:p w14:paraId="10F997F7" w14:textId="77777777" w:rsidR="00D85E25" w:rsidRDefault="00D85E25" w:rsidP="00D85E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Pr="00DA3E32">
        <w:rPr>
          <w:rFonts w:ascii="Times New Roman" w:hAnsi="Times New Roman" w:cs="Times New Roman"/>
          <w:sz w:val="28"/>
          <w:szCs w:val="28"/>
        </w:rPr>
        <w:t>на основе выданного преподавателем варианта необходимо выполнить пункты 1-5 текущей практики:</w:t>
      </w:r>
    </w:p>
    <w:p w14:paraId="524793EE" w14:textId="77777777" w:rsidR="00D85E25" w:rsidRPr="00DA3E32" w:rsidRDefault="00D85E25" w:rsidP="00D85E25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E32">
        <w:rPr>
          <w:rFonts w:ascii="Times New Roman" w:hAnsi="Times New Roman" w:cs="Times New Roman"/>
          <w:sz w:val="28"/>
          <w:szCs w:val="28"/>
        </w:rPr>
        <w:t>Построить дерево узлов процесса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F02E9F4" w14:textId="519B9558" w:rsidR="00D85E25" w:rsidRDefault="00D85E25" w:rsidP="00D85E25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E32">
        <w:rPr>
          <w:rFonts w:ascii="Times New Roman" w:hAnsi="Times New Roman" w:cs="Times New Roman"/>
          <w:sz w:val="28"/>
          <w:szCs w:val="28"/>
        </w:rPr>
        <w:t>Построить контекстную диаграмму, детализацию контекстной диаграммы, детализацию одного из процессов, согласно выданному варианту (</w:t>
      </w: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27CE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4DD5FCF9" w14:textId="113BCDC8" w:rsidR="00D85E25" w:rsidRDefault="00D85E25" w:rsidP="00D85E25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E32">
        <w:rPr>
          <w:rFonts w:ascii="Times New Roman" w:hAnsi="Times New Roman" w:cs="Times New Roman"/>
          <w:sz w:val="28"/>
          <w:szCs w:val="28"/>
        </w:rPr>
        <w:t>Заполнить «Элементы нотации IDEF</w:t>
      </w:r>
      <w:r w:rsidR="0034126D">
        <w:rPr>
          <w:rFonts w:ascii="Times New Roman" w:hAnsi="Times New Roman" w:cs="Times New Roman"/>
          <w:sz w:val="28"/>
          <w:szCs w:val="28"/>
        </w:rPr>
        <w:t>0</w:t>
      </w:r>
      <w:r w:rsidRPr="00DA3E32">
        <w:rPr>
          <w:rFonts w:ascii="Times New Roman" w:hAnsi="Times New Roman" w:cs="Times New Roman"/>
          <w:sz w:val="28"/>
          <w:szCs w:val="28"/>
        </w:rPr>
        <w:t>», где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E32">
        <w:rPr>
          <w:rFonts w:ascii="Times New Roman" w:hAnsi="Times New Roman" w:cs="Times New Roman"/>
          <w:sz w:val="28"/>
          <w:szCs w:val="28"/>
        </w:rPr>
        <w:t>указать все Входы, Выходы, Механизмы и Управление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56B34D" w14:textId="77777777" w:rsidR="00D85E25" w:rsidRDefault="00D85E25" w:rsidP="00D85E25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E32">
        <w:rPr>
          <w:rFonts w:ascii="Times New Roman" w:hAnsi="Times New Roman" w:cs="Times New Roman"/>
          <w:sz w:val="28"/>
          <w:szCs w:val="28"/>
        </w:rPr>
        <w:t>Выявить такие типы связей, как «Выход-Вход», «Обратная связь по входу», «Обратная связь по управлению», «Выход-Управление» (отношение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E32">
        <w:rPr>
          <w:rFonts w:ascii="Times New Roman" w:hAnsi="Times New Roman" w:cs="Times New Roman"/>
          <w:sz w:val="28"/>
          <w:szCs w:val="28"/>
        </w:rPr>
        <w:t>управления), «Выход-механизм», составить их список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295875" w14:textId="77777777" w:rsidR="00D85E25" w:rsidRDefault="00D85E25" w:rsidP="00D85E25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E32">
        <w:rPr>
          <w:rFonts w:ascii="Times New Roman" w:hAnsi="Times New Roman" w:cs="Times New Roman"/>
          <w:sz w:val="28"/>
          <w:szCs w:val="28"/>
        </w:rPr>
        <w:t>Определить объект преобразования по типу: информационный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E32">
        <w:rPr>
          <w:rFonts w:ascii="Times New Roman" w:hAnsi="Times New Roman" w:cs="Times New Roman"/>
          <w:sz w:val="28"/>
          <w:szCs w:val="28"/>
        </w:rPr>
        <w:t xml:space="preserve">материальный и заполнить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A3E32">
        <w:rPr>
          <w:rFonts w:ascii="Times New Roman" w:hAnsi="Times New Roman" w:cs="Times New Roman"/>
          <w:sz w:val="28"/>
          <w:szCs w:val="28"/>
        </w:rPr>
        <w:t>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D6242A" w14:textId="6F333EEB" w:rsidR="00773334" w:rsidRDefault="00773334" w:rsidP="00D85E2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79FF2600" w14:textId="77777777" w:rsidR="00027CEE" w:rsidRDefault="00027CEE" w:rsidP="00027CE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4C61D5FF" w14:textId="77777777" w:rsidR="00027CEE" w:rsidRDefault="00027CEE" w:rsidP="00027CE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Рисунке 1 изображено дерево узлов процесса персонального варианта.</w:t>
      </w:r>
    </w:p>
    <w:p w14:paraId="605B6530" w14:textId="33C0D911" w:rsidR="00027CEE" w:rsidRDefault="00027CEE" w:rsidP="00027CEE">
      <w:pPr>
        <w:pStyle w:val="aa"/>
        <w:jc w:val="center"/>
        <w:rPr>
          <w:rFonts w:ascii="Times New Roman" w:hAnsi="Times New Roman" w:cs="Times New Roman"/>
        </w:rPr>
      </w:pPr>
      <w:r w:rsidRPr="00027CEE">
        <w:rPr>
          <w:rFonts w:ascii="Times New Roman" w:hAnsi="Times New Roman" w:cs="Times New Roman"/>
          <w:noProof/>
        </w:rPr>
        <w:drawing>
          <wp:inline distT="0" distB="0" distL="0" distR="0" wp14:anchorId="08542836" wp14:editId="1F975A97">
            <wp:extent cx="5029200" cy="2044700"/>
            <wp:effectExtent l="0" t="0" r="0" b="0"/>
            <wp:docPr id="736312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12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BC34" w14:textId="5D826FAF" w:rsidR="00027CEE" w:rsidRPr="00DA3E32" w:rsidRDefault="00027CEE" w:rsidP="00027CEE">
      <w:pPr>
        <w:pStyle w:val="aa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Рисунок 1 </w:t>
      </w:r>
      <w:r w:rsidR="00C826E7">
        <w:rPr>
          <w:rFonts w:ascii="Times New Roman" w:hAnsi="Times New Roman" w:cs="Times New Roman"/>
          <w:b/>
          <w:bCs/>
        </w:rPr>
        <w:t>—</w:t>
      </w:r>
      <w:r>
        <w:rPr>
          <w:rFonts w:ascii="Times New Roman" w:hAnsi="Times New Roman" w:cs="Times New Roman"/>
          <w:b/>
          <w:bCs/>
        </w:rPr>
        <w:t xml:space="preserve"> Дерево узлов процессов персонального варианта</w:t>
      </w:r>
    </w:p>
    <w:p w14:paraId="1BF54DB6" w14:textId="50C9DC28" w:rsidR="00027CEE" w:rsidRDefault="00027CEE" w:rsidP="00027C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2 </w:t>
      </w:r>
      <w:r w:rsidR="00C826E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4 изображены контекстная диаграмма, детализация </w:t>
      </w:r>
      <w:r>
        <w:rPr>
          <w:rFonts w:ascii="Times New Roman" w:hAnsi="Times New Roman" w:cs="Times New Roman"/>
          <w:sz w:val="28"/>
          <w:szCs w:val="28"/>
        </w:rPr>
        <w:lastRenderedPageBreak/>
        <w:t>контекстной диаграммы и детализация одного из процессов.</w:t>
      </w:r>
    </w:p>
    <w:p w14:paraId="1F364A56" w14:textId="1C94E4AA" w:rsidR="0084261A" w:rsidRPr="00B80E63" w:rsidRDefault="007D028C" w:rsidP="00532609">
      <w:pPr>
        <w:jc w:val="center"/>
        <w:rPr>
          <w:rFonts w:ascii="Times New Roman" w:hAnsi="Times New Roman" w:cs="Times New Roman"/>
          <w:bCs/>
        </w:rPr>
      </w:pPr>
      <w:r w:rsidRPr="007D028C">
        <w:rPr>
          <w:rFonts w:ascii="Times New Roman" w:hAnsi="Times New Roman" w:cs="Times New Roman"/>
          <w:bCs/>
        </w:rPr>
        <w:drawing>
          <wp:inline distT="0" distB="0" distL="0" distR="0" wp14:anchorId="1714FC71" wp14:editId="21ED6F8B">
            <wp:extent cx="5940425" cy="3818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3CF3" w14:textId="54F6E908" w:rsidR="00C826E7" w:rsidRPr="008A2CDE" w:rsidRDefault="00B76B94" w:rsidP="00106AD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B80E63">
        <w:rPr>
          <w:rFonts w:ascii="Times New Roman" w:hAnsi="Times New Roman" w:cs="Times New Roman"/>
          <w:b/>
        </w:rPr>
        <w:t xml:space="preserve">Рисунок </w:t>
      </w:r>
      <w:r w:rsidR="00C826E7">
        <w:rPr>
          <w:rFonts w:ascii="Times New Roman" w:hAnsi="Times New Roman" w:cs="Times New Roman"/>
          <w:b/>
        </w:rPr>
        <w:t>2 —</w:t>
      </w:r>
      <w:r w:rsidRPr="00B80E63">
        <w:rPr>
          <w:rFonts w:ascii="Times New Roman" w:hAnsi="Times New Roman" w:cs="Times New Roman"/>
          <w:b/>
        </w:rPr>
        <w:t xml:space="preserve"> </w:t>
      </w:r>
      <w:r w:rsidR="00C43DA3" w:rsidRPr="00B80E63">
        <w:rPr>
          <w:rFonts w:ascii="Times New Roman" w:hAnsi="Times New Roman" w:cs="Times New Roman"/>
          <w:b/>
        </w:rPr>
        <w:t>Контекстная диаграмма процесса «</w:t>
      </w:r>
      <w:r w:rsidR="00C826E7" w:rsidRPr="00C826E7">
        <w:rPr>
          <w:rFonts w:ascii="Times New Roman" w:hAnsi="Times New Roman" w:cs="Times New Roman"/>
          <w:b/>
        </w:rPr>
        <w:t>Осуществление информационной поддержки доставки товаров предприятия</w:t>
      </w:r>
      <w:r w:rsidR="00C43DA3" w:rsidRPr="00B80E63">
        <w:rPr>
          <w:rFonts w:ascii="Times New Roman" w:hAnsi="Times New Roman" w:cs="Times New Roman"/>
          <w:b/>
        </w:rPr>
        <w:t>»</w:t>
      </w:r>
    </w:p>
    <w:p w14:paraId="35D25ABC" w14:textId="3160D0D2" w:rsidR="00C43DA3" w:rsidRDefault="007D028C" w:rsidP="00532609">
      <w:pPr>
        <w:jc w:val="center"/>
        <w:rPr>
          <w:rFonts w:ascii="Times New Roman" w:hAnsi="Times New Roman" w:cs="Times New Roman"/>
          <w:bCs/>
        </w:rPr>
      </w:pPr>
      <w:r w:rsidRPr="007D028C">
        <w:rPr>
          <w:rFonts w:ascii="Times New Roman" w:hAnsi="Times New Roman" w:cs="Times New Roman"/>
          <w:bCs/>
        </w:rPr>
        <w:drawing>
          <wp:inline distT="0" distB="0" distL="0" distR="0" wp14:anchorId="6A37CD98" wp14:editId="4169573B">
            <wp:extent cx="5940425" cy="3794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77C9" w14:textId="486A7527" w:rsidR="00C826E7" w:rsidRPr="00B80E63" w:rsidRDefault="00B76B94" w:rsidP="00106AD2">
      <w:pPr>
        <w:spacing w:after="240" w:line="360" w:lineRule="auto"/>
        <w:jc w:val="center"/>
        <w:rPr>
          <w:rFonts w:ascii="Times New Roman" w:hAnsi="Times New Roman" w:cs="Times New Roman"/>
          <w:b/>
        </w:rPr>
      </w:pPr>
      <w:r w:rsidRPr="00B80E63">
        <w:rPr>
          <w:rFonts w:ascii="Times New Roman" w:hAnsi="Times New Roman" w:cs="Times New Roman"/>
          <w:b/>
        </w:rPr>
        <w:t xml:space="preserve">Рисунок </w:t>
      </w:r>
      <w:r w:rsidR="00C826E7">
        <w:rPr>
          <w:rFonts w:ascii="Times New Roman" w:hAnsi="Times New Roman" w:cs="Times New Roman"/>
          <w:b/>
        </w:rPr>
        <w:t>3</w:t>
      </w:r>
      <w:r w:rsidRPr="00B80E63">
        <w:rPr>
          <w:rFonts w:ascii="Times New Roman" w:hAnsi="Times New Roman" w:cs="Times New Roman"/>
          <w:b/>
        </w:rPr>
        <w:t xml:space="preserve"> </w:t>
      </w:r>
      <w:r w:rsidR="00C826E7">
        <w:rPr>
          <w:rFonts w:ascii="Times New Roman" w:hAnsi="Times New Roman" w:cs="Times New Roman"/>
          <w:b/>
        </w:rPr>
        <w:t>—</w:t>
      </w:r>
      <w:r w:rsidRPr="00B80E63">
        <w:rPr>
          <w:rFonts w:ascii="Times New Roman" w:hAnsi="Times New Roman" w:cs="Times New Roman"/>
          <w:b/>
        </w:rPr>
        <w:t xml:space="preserve"> </w:t>
      </w:r>
      <w:r w:rsidR="00C43DA3" w:rsidRPr="00B80E63">
        <w:rPr>
          <w:rFonts w:ascii="Times New Roman" w:hAnsi="Times New Roman" w:cs="Times New Roman"/>
          <w:b/>
        </w:rPr>
        <w:t>Декомпозиция процесса «</w:t>
      </w:r>
      <w:r w:rsidR="00C826E7" w:rsidRPr="00C826E7">
        <w:rPr>
          <w:rFonts w:ascii="Times New Roman" w:hAnsi="Times New Roman" w:cs="Times New Roman"/>
          <w:b/>
        </w:rPr>
        <w:t>Осуществление информационной поддержки доставки товаров предприятия</w:t>
      </w:r>
      <w:r w:rsidR="00C43DA3" w:rsidRPr="00B80E63">
        <w:rPr>
          <w:rFonts w:ascii="Times New Roman" w:hAnsi="Times New Roman" w:cs="Times New Roman"/>
          <w:b/>
        </w:rPr>
        <w:t>»</w:t>
      </w:r>
    </w:p>
    <w:p w14:paraId="6971DACF" w14:textId="1B892B48" w:rsidR="008A2CDE" w:rsidRDefault="007D028C" w:rsidP="00C826E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028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84E38F4" wp14:editId="0814A383">
            <wp:extent cx="5940425" cy="3792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8D6D" w14:textId="1CDF952C" w:rsidR="00106AD2" w:rsidRDefault="00C826E7" w:rsidP="00106AD2">
      <w:pPr>
        <w:spacing w:after="240" w:line="360" w:lineRule="auto"/>
        <w:jc w:val="center"/>
        <w:rPr>
          <w:rFonts w:ascii="Times New Roman" w:hAnsi="Times New Roman" w:cs="Times New Roman"/>
          <w:b/>
        </w:rPr>
      </w:pPr>
      <w:r w:rsidRPr="00B80E63"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4</w:t>
      </w:r>
      <w:r w:rsidRPr="00B80E6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—</w:t>
      </w:r>
      <w:r w:rsidRPr="00B80E63">
        <w:rPr>
          <w:rFonts w:ascii="Times New Roman" w:hAnsi="Times New Roman" w:cs="Times New Roman"/>
          <w:b/>
        </w:rPr>
        <w:t xml:space="preserve"> Декомпозиция </w:t>
      </w:r>
      <w:r>
        <w:rPr>
          <w:rFonts w:ascii="Times New Roman" w:hAnsi="Times New Roman" w:cs="Times New Roman"/>
          <w:b/>
        </w:rPr>
        <w:t>под</w:t>
      </w:r>
      <w:r w:rsidRPr="00B80E63">
        <w:rPr>
          <w:rFonts w:ascii="Times New Roman" w:hAnsi="Times New Roman" w:cs="Times New Roman"/>
          <w:b/>
        </w:rPr>
        <w:t>процесса «</w:t>
      </w:r>
      <w:r>
        <w:rPr>
          <w:rFonts w:ascii="Times New Roman" w:hAnsi="Times New Roman" w:cs="Times New Roman"/>
          <w:b/>
        </w:rPr>
        <w:t>Принятие запроса</w:t>
      </w:r>
      <w:r w:rsidRPr="00B80E63">
        <w:rPr>
          <w:rFonts w:ascii="Times New Roman" w:hAnsi="Times New Roman" w:cs="Times New Roman"/>
          <w:b/>
        </w:rPr>
        <w:t>»</w:t>
      </w:r>
    </w:p>
    <w:p w14:paraId="12194B11" w14:textId="77777777" w:rsidR="00C826E7" w:rsidRPr="00A45125" w:rsidRDefault="00C826E7" w:rsidP="00C826E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6F618099" w14:textId="03B819F6" w:rsidR="00C826E7" w:rsidRDefault="00C826E7" w:rsidP="00C826E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C2F">
        <w:rPr>
          <w:rFonts w:ascii="Times New Roman" w:hAnsi="Times New Roman" w:cs="Times New Roman"/>
          <w:sz w:val="28"/>
          <w:szCs w:val="28"/>
        </w:rPr>
        <w:t>Сформировать таблицу, где необходимо указать все Входы, Выходы,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6C2F">
        <w:rPr>
          <w:rFonts w:ascii="Times New Roman" w:hAnsi="Times New Roman" w:cs="Times New Roman"/>
          <w:sz w:val="28"/>
          <w:szCs w:val="28"/>
        </w:rPr>
        <w:t>Механизмы и Управление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EF0CB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аблица 1).</w:t>
      </w:r>
    </w:p>
    <w:p w14:paraId="0A8F5AFB" w14:textId="77777777" w:rsidR="00C826E7" w:rsidRDefault="00C826E7" w:rsidP="00C826E7">
      <w:pPr>
        <w:widowControl/>
        <w:suppressAutoHyphens w:val="0"/>
        <w:jc w:val="both"/>
        <w:rPr>
          <w:rFonts w:ascii="Times New Roman" w:hAnsi="Times New Roman" w:cs="Times New Roman"/>
          <w:i/>
          <w:iCs/>
        </w:rPr>
      </w:pPr>
      <w:r w:rsidRPr="008766D8">
        <w:rPr>
          <w:rFonts w:ascii="Times New Roman" w:hAnsi="Times New Roman" w:cs="Times New Roman"/>
          <w:i/>
          <w:iCs/>
        </w:rPr>
        <w:t xml:space="preserve">Таблица 1 — Элемент нотации </w:t>
      </w:r>
      <w:r w:rsidRPr="008766D8">
        <w:rPr>
          <w:rFonts w:ascii="Times New Roman" w:hAnsi="Times New Roman" w:cs="Times New Roman"/>
          <w:i/>
          <w:iCs/>
          <w:lang w:val="en-US"/>
        </w:rPr>
        <w:t>IDEF</w:t>
      </w:r>
      <w:r w:rsidRPr="008766D8">
        <w:rPr>
          <w:rFonts w:ascii="Times New Roman" w:hAnsi="Times New Roman" w:cs="Times New Roman"/>
          <w:i/>
          <w:iCs/>
        </w:rPr>
        <w:t>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3"/>
        <w:gridCol w:w="1706"/>
        <w:gridCol w:w="1928"/>
        <w:gridCol w:w="1464"/>
        <w:gridCol w:w="2310"/>
      </w:tblGrid>
      <w:tr w:rsidR="00C826E7" w:rsidRPr="00B473AC" w14:paraId="6A85A52D" w14:textId="77777777" w:rsidTr="005D53B3">
        <w:tc>
          <w:tcPr>
            <w:tcW w:w="2163" w:type="dxa"/>
            <w:vMerge w:val="restart"/>
            <w:vAlign w:val="center"/>
          </w:tcPr>
          <w:p w14:paraId="38A20A27" w14:textId="77777777" w:rsidR="00C826E7" w:rsidRPr="00B473AC" w:rsidRDefault="00C826E7" w:rsidP="003647B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73AC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  <w:p w14:paraId="3B6C5222" w14:textId="77777777" w:rsidR="00C826E7" w:rsidRPr="00B473AC" w:rsidRDefault="00C826E7" w:rsidP="003647BA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73AC">
              <w:rPr>
                <w:rFonts w:ascii="Times New Roman" w:hAnsi="Times New Roman" w:cs="Times New Roman"/>
                <w:b/>
                <w:bCs/>
              </w:rPr>
              <w:t>диаграммы/код</w:t>
            </w:r>
          </w:p>
        </w:tc>
        <w:tc>
          <w:tcPr>
            <w:tcW w:w="7408" w:type="dxa"/>
            <w:gridSpan w:val="4"/>
            <w:vAlign w:val="center"/>
          </w:tcPr>
          <w:p w14:paraId="4597C5A2" w14:textId="77777777" w:rsidR="00C826E7" w:rsidRPr="00B473AC" w:rsidRDefault="00C826E7" w:rsidP="003647BA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73AC">
              <w:rPr>
                <w:rFonts w:ascii="Times New Roman" w:hAnsi="Times New Roman" w:cs="Times New Roman"/>
                <w:b/>
                <w:bCs/>
              </w:rPr>
              <w:t>Элемент нотации IDEF0</w:t>
            </w:r>
          </w:p>
        </w:tc>
      </w:tr>
      <w:tr w:rsidR="00350D5C" w:rsidRPr="00B473AC" w14:paraId="45ACD8BD" w14:textId="77777777" w:rsidTr="005D53B3">
        <w:tc>
          <w:tcPr>
            <w:tcW w:w="2163" w:type="dxa"/>
            <w:vMerge/>
            <w:vAlign w:val="center"/>
          </w:tcPr>
          <w:p w14:paraId="241E9A92" w14:textId="77777777" w:rsidR="00C826E7" w:rsidRPr="00B473AC" w:rsidRDefault="00C826E7" w:rsidP="003647BA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6" w:type="dxa"/>
            <w:vAlign w:val="center"/>
          </w:tcPr>
          <w:p w14:paraId="451CAA1B" w14:textId="77777777" w:rsidR="00C826E7" w:rsidRPr="00B473AC" w:rsidRDefault="00C826E7" w:rsidP="003647BA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73AC">
              <w:rPr>
                <w:rFonts w:ascii="Times New Roman" w:hAnsi="Times New Roman" w:cs="Times New Roman"/>
                <w:b/>
                <w:bCs/>
              </w:rPr>
              <w:t>Вход</w:t>
            </w:r>
          </w:p>
        </w:tc>
        <w:tc>
          <w:tcPr>
            <w:tcW w:w="1928" w:type="dxa"/>
            <w:vAlign w:val="center"/>
          </w:tcPr>
          <w:p w14:paraId="77B6AA31" w14:textId="77777777" w:rsidR="00C826E7" w:rsidRPr="00B473AC" w:rsidRDefault="00C826E7" w:rsidP="003647BA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73AC">
              <w:rPr>
                <w:rFonts w:ascii="Times New Roman" w:hAnsi="Times New Roman" w:cs="Times New Roman"/>
                <w:b/>
                <w:bCs/>
              </w:rPr>
              <w:t>Выход</w:t>
            </w:r>
          </w:p>
        </w:tc>
        <w:tc>
          <w:tcPr>
            <w:tcW w:w="1464" w:type="dxa"/>
            <w:vAlign w:val="center"/>
          </w:tcPr>
          <w:p w14:paraId="35AC1895" w14:textId="77777777" w:rsidR="00C826E7" w:rsidRPr="00B473AC" w:rsidRDefault="00C826E7" w:rsidP="003647BA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73AC">
              <w:rPr>
                <w:rFonts w:ascii="Times New Roman" w:hAnsi="Times New Roman" w:cs="Times New Roman"/>
                <w:b/>
                <w:bCs/>
              </w:rPr>
              <w:t>Механизм</w:t>
            </w:r>
          </w:p>
        </w:tc>
        <w:tc>
          <w:tcPr>
            <w:tcW w:w="2310" w:type="dxa"/>
            <w:vAlign w:val="center"/>
          </w:tcPr>
          <w:p w14:paraId="2637CC7F" w14:textId="77777777" w:rsidR="00C826E7" w:rsidRPr="00B473AC" w:rsidRDefault="00C826E7" w:rsidP="003647BA">
            <w:pPr>
              <w:widowControl/>
              <w:suppressAutoHyphens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73AC">
              <w:rPr>
                <w:rFonts w:ascii="Times New Roman" w:hAnsi="Times New Roman" w:cs="Times New Roman"/>
                <w:b/>
                <w:bCs/>
              </w:rPr>
              <w:t>Управление</w:t>
            </w:r>
          </w:p>
        </w:tc>
      </w:tr>
      <w:tr w:rsidR="00350D5C" w:rsidRPr="00B473AC" w14:paraId="08F9D217" w14:textId="77777777" w:rsidTr="005D53B3">
        <w:tc>
          <w:tcPr>
            <w:tcW w:w="2163" w:type="dxa"/>
            <w:vAlign w:val="center"/>
          </w:tcPr>
          <w:p w14:paraId="130391C5" w14:textId="2A068685" w:rsidR="00C826E7" w:rsidRPr="00B473AC" w:rsidRDefault="00106AD2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06AD2">
              <w:rPr>
                <w:rFonts w:ascii="Times New Roman" w:hAnsi="Times New Roman" w:cs="Times New Roman"/>
              </w:rPr>
              <w:t>Осуществление информационной поддержки доставки товаров предприятия, А0</w:t>
            </w:r>
          </w:p>
        </w:tc>
        <w:tc>
          <w:tcPr>
            <w:tcW w:w="1706" w:type="dxa"/>
            <w:vAlign w:val="center"/>
          </w:tcPr>
          <w:p w14:paraId="0AFBF482" w14:textId="0FE27E33" w:rsidR="00C826E7" w:rsidRDefault="00C34632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C34632">
              <w:rPr>
                <w:rFonts w:ascii="Times New Roman" w:hAnsi="Times New Roman" w:cs="Times New Roman"/>
              </w:rPr>
              <w:t>Перечень свободных автомобиле</w:t>
            </w:r>
            <w:r>
              <w:rPr>
                <w:rFonts w:ascii="Times New Roman" w:hAnsi="Times New Roman" w:cs="Times New Roman"/>
              </w:rPr>
              <w:t>й</w:t>
            </w:r>
            <w:r w:rsidR="00C826E7">
              <w:rPr>
                <w:rFonts w:ascii="Times New Roman" w:hAnsi="Times New Roman" w:cs="Times New Roman"/>
              </w:rPr>
              <w:t xml:space="preserve">, </w:t>
            </w:r>
            <w:r w:rsidR="00C826E7">
              <w:rPr>
                <w:rFonts w:ascii="Times New Roman" w:hAnsi="Times New Roman" w:cs="Times New Roman"/>
                <w:lang w:val="en-US"/>
              </w:rPr>
              <w:t>I</w:t>
            </w:r>
            <w:r w:rsidR="00C826E7" w:rsidRPr="00C74588">
              <w:rPr>
                <w:rFonts w:ascii="Times New Roman" w:hAnsi="Times New Roman" w:cs="Times New Roman"/>
              </w:rPr>
              <w:t>1</w:t>
            </w:r>
          </w:p>
          <w:p w14:paraId="7EDFCCB4" w14:textId="10D537DA" w:rsidR="00C826E7" w:rsidRDefault="00C34632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C34632">
              <w:rPr>
                <w:rFonts w:ascii="Times New Roman" w:hAnsi="Times New Roman" w:cs="Times New Roman"/>
              </w:rPr>
              <w:t>Запрос на доставку</w:t>
            </w:r>
            <w:r w:rsidR="00C826E7">
              <w:rPr>
                <w:rFonts w:ascii="Times New Roman" w:hAnsi="Times New Roman" w:cs="Times New Roman"/>
              </w:rPr>
              <w:t>, I2</w:t>
            </w:r>
          </w:p>
          <w:p w14:paraId="6ABD1F68" w14:textId="2F177116" w:rsidR="00C826E7" w:rsidRDefault="00C34632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C34632">
              <w:rPr>
                <w:rFonts w:ascii="Times New Roman" w:hAnsi="Times New Roman" w:cs="Times New Roman"/>
              </w:rPr>
              <w:t>Перечень предыдущих ТО</w:t>
            </w:r>
            <w:r w:rsidR="00C826E7" w:rsidRPr="00C74588">
              <w:rPr>
                <w:rFonts w:ascii="Times New Roman" w:hAnsi="Times New Roman" w:cs="Times New Roman"/>
              </w:rPr>
              <w:t xml:space="preserve">, </w:t>
            </w:r>
            <w:r w:rsidR="00C826E7">
              <w:rPr>
                <w:rFonts w:ascii="Times New Roman" w:hAnsi="Times New Roman" w:cs="Times New Roman"/>
                <w:lang w:val="en-US"/>
              </w:rPr>
              <w:t>I</w:t>
            </w:r>
            <w:r w:rsidR="00C826E7" w:rsidRPr="00C74588">
              <w:rPr>
                <w:rFonts w:ascii="Times New Roman" w:hAnsi="Times New Roman" w:cs="Times New Roman"/>
              </w:rPr>
              <w:t>3</w:t>
            </w:r>
          </w:p>
          <w:p w14:paraId="1BF84AF9" w14:textId="293E5770" w:rsidR="00C34632" w:rsidRDefault="00C34632" w:rsidP="00C34632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C34632">
              <w:rPr>
                <w:rFonts w:ascii="Times New Roman" w:hAnsi="Times New Roman" w:cs="Times New Roman"/>
              </w:rPr>
              <w:t>Данные о свободных водителях</w:t>
            </w:r>
            <w:r w:rsidR="00C826E7" w:rsidRPr="00C74588">
              <w:rPr>
                <w:rFonts w:ascii="Times New Roman" w:hAnsi="Times New Roman" w:cs="Times New Roman"/>
              </w:rPr>
              <w:t xml:space="preserve">, </w:t>
            </w:r>
            <w:r w:rsidR="00C826E7">
              <w:rPr>
                <w:rFonts w:ascii="Times New Roman" w:hAnsi="Times New Roman" w:cs="Times New Roman"/>
                <w:lang w:val="en-US"/>
              </w:rPr>
              <w:t>I</w:t>
            </w:r>
            <w:r w:rsidR="00C826E7" w:rsidRPr="00C74588">
              <w:rPr>
                <w:rFonts w:ascii="Times New Roman" w:hAnsi="Times New Roman" w:cs="Times New Roman"/>
              </w:rPr>
              <w:t>4</w:t>
            </w:r>
          </w:p>
          <w:p w14:paraId="0D10DFD5" w14:textId="228C3FD7" w:rsidR="00C34632" w:rsidRPr="00C34632" w:rsidRDefault="00C34632" w:rsidP="00C34632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C34632">
              <w:rPr>
                <w:rFonts w:ascii="Times New Roman" w:hAnsi="Times New Roman" w:cs="Times New Roman"/>
              </w:rPr>
              <w:t xml:space="preserve">Информация о </w:t>
            </w:r>
            <w:r w:rsidRPr="00C34632">
              <w:rPr>
                <w:rFonts w:ascii="Times New Roman" w:hAnsi="Times New Roman" w:cs="Times New Roman"/>
              </w:rPr>
              <w:lastRenderedPageBreak/>
              <w:t>маршрутах</w:t>
            </w:r>
            <w:r w:rsidRPr="00C7458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746AC8F2" w14:textId="1D623AAB" w:rsidR="00C826E7" w:rsidRPr="00C34632" w:rsidRDefault="00C34632" w:rsidP="00C34632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C34632">
              <w:rPr>
                <w:rFonts w:ascii="Times New Roman" w:hAnsi="Times New Roman" w:cs="Times New Roman"/>
              </w:rPr>
              <w:t>Данные о фактическом расходе ГСМ</w:t>
            </w:r>
            <w:r w:rsidRPr="00C7458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28" w:type="dxa"/>
            <w:vAlign w:val="center"/>
          </w:tcPr>
          <w:p w14:paraId="3FABE8E5" w14:textId="2F0D76C8" w:rsidR="00C826E7" w:rsidRDefault="00C34632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C34632">
              <w:rPr>
                <w:rFonts w:ascii="Times New Roman" w:hAnsi="Times New Roman" w:cs="Times New Roman"/>
              </w:rPr>
              <w:lastRenderedPageBreak/>
              <w:t>Отчет об эффективности оптимального маршрута</w:t>
            </w:r>
            <w:r w:rsidR="00C826E7">
              <w:rPr>
                <w:rFonts w:ascii="Times New Roman" w:hAnsi="Times New Roman" w:cs="Times New Roman"/>
              </w:rPr>
              <w:t>, O1</w:t>
            </w:r>
          </w:p>
          <w:p w14:paraId="41127222" w14:textId="4F6C2EE4" w:rsidR="00C826E7" w:rsidRDefault="00C34632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C34632">
              <w:rPr>
                <w:rFonts w:ascii="Times New Roman" w:hAnsi="Times New Roman" w:cs="Times New Roman"/>
              </w:rPr>
              <w:t>Отчет о техническом состоянии</w:t>
            </w:r>
            <w:r w:rsidR="00C826E7" w:rsidRPr="00C74588">
              <w:rPr>
                <w:rFonts w:ascii="Times New Roman" w:hAnsi="Times New Roman" w:cs="Times New Roman"/>
              </w:rPr>
              <w:t xml:space="preserve">, </w:t>
            </w:r>
            <w:r w:rsidR="00C826E7">
              <w:rPr>
                <w:rFonts w:ascii="Times New Roman" w:hAnsi="Times New Roman" w:cs="Times New Roman"/>
                <w:lang w:val="en-US"/>
              </w:rPr>
              <w:t>O</w:t>
            </w:r>
            <w:r w:rsidR="00C826E7" w:rsidRPr="00C74588">
              <w:rPr>
                <w:rFonts w:ascii="Times New Roman" w:hAnsi="Times New Roman" w:cs="Times New Roman"/>
              </w:rPr>
              <w:t>2</w:t>
            </w:r>
          </w:p>
          <w:p w14:paraId="7BB14D20" w14:textId="469B63E4" w:rsidR="00C826E7" w:rsidRDefault="00C34632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C34632">
              <w:rPr>
                <w:rFonts w:ascii="Times New Roman" w:hAnsi="Times New Roman" w:cs="Times New Roman"/>
              </w:rPr>
              <w:t>Акт о доставке товара</w:t>
            </w:r>
            <w:r w:rsidR="00C826E7" w:rsidRPr="00C74588">
              <w:rPr>
                <w:rFonts w:ascii="Times New Roman" w:hAnsi="Times New Roman" w:cs="Times New Roman"/>
              </w:rPr>
              <w:t xml:space="preserve">, </w:t>
            </w:r>
            <w:r w:rsidR="00C826E7">
              <w:rPr>
                <w:rFonts w:ascii="Times New Roman" w:hAnsi="Times New Roman" w:cs="Times New Roman"/>
                <w:lang w:val="en-US"/>
              </w:rPr>
              <w:t>O</w:t>
            </w:r>
            <w:r w:rsidR="00C826E7" w:rsidRPr="00C74588">
              <w:rPr>
                <w:rFonts w:ascii="Times New Roman" w:hAnsi="Times New Roman" w:cs="Times New Roman"/>
              </w:rPr>
              <w:t>3</w:t>
            </w:r>
          </w:p>
          <w:p w14:paraId="219B76F5" w14:textId="77777777" w:rsidR="00C826E7" w:rsidRDefault="00C34632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C34632">
              <w:rPr>
                <w:rFonts w:ascii="Times New Roman" w:hAnsi="Times New Roman" w:cs="Times New Roman"/>
              </w:rPr>
              <w:t>Требов</w:t>
            </w:r>
            <w:r>
              <w:rPr>
                <w:rFonts w:ascii="Times New Roman" w:hAnsi="Times New Roman" w:cs="Times New Roman"/>
              </w:rPr>
              <w:t>а</w:t>
            </w:r>
            <w:r w:rsidRPr="00C34632">
              <w:rPr>
                <w:rFonts w:ascii="Times New Roman" w:hAnsi="Times New Roman" w:cs="Times New Roman"/>
              </w:rPr>
              <w:t xml:space="preserve">ние на выдачу денежных средств на </w:t>
            </w:r>
            <w:r w:rsidRPr="00C34632">
              <w:rPr>
                <w:rFonts w:ascii="Times New Roman" w:hAnsi="Times New Roman" w:cs="Times New Roman"/>
              </w:rPr>
              <w:lastRenderedPageBreak/>
              <w:t>топливо</w:t>
            </w:r>
            <w:r w:rsidR="00C826E7" w:rsidRPr="00C74588">
              <w:rPr>
                <w:rFonts w:ascii="Times New Roman" w:hAnsi="Times New Roman" w:cs="Times New Roman"/>
              </w:rPr>
              <w:t xml:space="preserve">, </w:t>
            </w:r>
            <w:r w:rsidR="00C826E7">
              <w:rPr>
                <w:rFonts w:ascii="Times New Roman" w:hAnsi="Times New Roman" w:cs="Times New Roman"/>
                <w:lang w:val="en-US"/>
              </w:rPr>
              <w:t>O</w:t>
            </w:r>
            <w:r w:rsidR="00C826E7" w:rsidRPr="00C74588">
              <w:rPr>
                <w:rFonts w:ascii="Times New Roman" w:hAnsi="Times New Roman" w:cs="Times New Roman"/>
              </w:rPr>
              <w:t>4</w:t>
            </w:r>
          </w:p>
          <w:p w14:paraId="6F02BD60" w14:textId="4642E947" w:rsidR="000C41DA" w:rsidRPr="000C41DA" w:rsidRDefault="000C41DA" w:rsidP="000C41D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0C41DA">
              <w:rPr>
                <w:rFonts w:ascii="Times New Roman" w:hAnsi="Times New Roman" w:cs="Times New Roman"/>
              </w:rPr>
              <w:t>Путевой лист с данными о поездке</w:t>
            </w:r>
            <w:r w:rsidRPr="00C7458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5BE8CF77" w14:textId="3A295040" w:rsidR="000C41DA" w:rsidRPr="000C41DA" w:rsidRDefault="000C41DA" w:rsidP="000C41D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0C41DA">
              <w:rPr>
                <w:rFonts w:ascii="Times New Roman" w:hAnsi="Times New Roman" w:cs="Times New Roman"/>
              </w:rPr>
              <w:t>Отчет о доставке</w:t>
            </w:r>
            <w:r w:rsidRPr="00C7458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64" w:type="dxa"/>
            <w:vAlign w:val="center"/>
          </w:tcPr>
          <w:p w14:paraId="2EC756FA" w14:textId="0CBE0B7F" w:rsidR="00C826E7" w:rsidRDefault="00A370AA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370AA">
              <w:rPr>
                <w:rFonts w:ascii="Times New Roman" w:hAnsi="Times New Roman" w:cs="Times New Roman"/>
              </w:rPr>
              <w:lastRenderedPageBreak/>
              <w:t>Диспетчер</w:t>
            </w:r>
            <w:r w:rsidR="00C826E7">
              <w:rPr>
                <w:rFonts w:ascii="Times New Roman" w:hAnsi="Times New Roman" w:cs="Times New Roman"/>
              </w:rPr>
              <w:t xml:space="preserve">, </w:t>
            </w:r>
            <w:r w:rsidR="00C826E7">
              <w:rPr>
                <w:rFonts w:ascii="Times New Roman" w:hAnsi="Times New Roman" w:cs="Times New Roman"/>
                <w:lang w:val="en-US"/>
              </w:rPr>
              <w:t>M</w:t>
            </w:r>
            <w:r w:rsidR="00C826E7" w:rsidRPr="00A370AA">
              <w:rPr>
                <w:rFonts w:ascii="Times New Roman" w:hAnsi="Times New Roman" w:cs="Times New Roman"/>
              </w:rPr>
              <w:t>1</w:t>
            </w:r>
          </w:p>
          <w:p w14:paraId="799A9CB8" w14:textId="08CF136F" w:rsidR="00A370AA" w:rsidRPr="00A370AA" w:rsidRDefault="00A370AA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370AA">
              <w:rPr>
                <w:rFonts w:ascii="Times New Roman" w:hAnsi="Times New Roman" w:cs="Times New Roman"/>
              </w:rPr>
              <w:t>Оператор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33A3CD72" w14:textId="21EE9544" w:rsidR="00A370AA" w:rsidRPr="00A370AA" w:rsidRDefault="00A370AA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370AA">
              <w:rPr>
                <w:rFonts w:ascii="Times New Roman" w:hAnsi="Times New Roman" w:cs="Times New Roman"/>
              </w:rPr>
              <w:t>Механик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315B674E" w14:textId="65BF8E75" w:rsidR="00A370AA" w:rsidRPr="00A370AA" w:rsidRDefault="00A370AA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370AA">
              <w:rPr>
                <w:rFonts w:ascii="Times New Roman" w:hAnsi="Times New Roman" w:cs="Times New Roman"/>
              </w:rPr>
              <w:t>Менеджер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0D6BF867" w14:textId="445D4A1C" w:rsidR="00A370AA" w:rsidRPr="00A370AA" w:rsidRDefault="00A370AA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370AA">
              <w:rPr>
                <w:rFonts w:ascii="Times New Roman" w:hAnsi="Times New Roman" w:cs="Times New Roman"/>
              </w:rPr>
              <w:t>ЭИС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10" w:type="dxa"/>
            <w:vAlign w:val="center"/>
          </w:tcPr>
          <w:p w14:paraId="022537AD" w14:textId="26017E8C" w:rsidR="00C826E7" w:rsidRDefault="00A370AA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370AA">
              <w:rPr>
                <w:rFonts w:ascii="Times New Roman" w:hAnsi="Times New Roman" w:cs="Times New Roman"/>
              </w:rPr>
              <w:t>Правила использования карты</w:t>
            </w:r>
            <w:r w:rsidR="00C826E7">
              <w:rPr>
                <w:rFonts w:ascii="Times New Roman" w:hAnsi="Times New Roman" w:cs="Times New Roman"/>
              </w:rPr>
              <w:t>, C1</w:t>
            </w:r>
          </w:p>
          <w:p w14:paraId="68D59A6C" w14:textId="73F533BB" w:rsidR="00C826E7" w:rsidRPr="00C826E7" w:rsidRDefault="00A370AA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370AA">
              <w:rPr>
                <w:rFonts w:ascii="Times New Roman" w:hAnsi="Times New Roman" w:cs="Times New Roman"/>
              </w:rPr>
              <w:t>Правила оформления логистических операций</w:t>
            </w:r>
            <w:r w:rsidR="00C826E7" w:rsidRPr="00C826E7">
              <w:rPr>
                <w:rFonts w:ascii="Times New Roman" w:hAnsi="Times New Roman" w:cs="Times New Roman"/>
              </w:rPr>
              <w:t xml:space="preserve">, </w:t>
            </w:r>
            <w:r w:rsidR="00C826E7">
              <w:rPr>
                <w:rFonts w:ascii="Times New Roman" w:hAnsi="Times New Roman" w:cs="Times New Roman"/>
                <w:lang w:val="en-US"/>
              </w:rPr>
              <w:t>C</w:t>
            </w:r>
            <w:r w:rsidR="00C826E7" w:rsidRPr="00C826E7">
              <w:rPr>
                <w:rFonts w:ascii="Times New Roman" w:hAnsi="Times New Roman" w:cs="Times New Roman"/>
              </w:rPr>
              <w:t>2</w:t>
            </w:r>
          </w:p>
          <w:p w14:paraId="65921260" w14:textId="0F52BA77" w:rsidR="00C826E7" w:rsidRPr="00C826E7" w:rsidRDefault="00A370AA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370AA">
              <w:rPr>
                <w:rFonts w:ascii="Times New Roman" w:hAnsi="Times New Roman" w:cs="Times New Roman"/>
              </w:rPr>
              <w:t>Правила работы логистической системы</w:t>
            </w:r>
            <w:r w:rsidR="00C826E7" w:rsidRPr="00C826E7">
              <w:rPr>
                <w:rFonts w:ascii="Times New Roman" w:hAnsi="Times New Roman" w:cs="Times New Roman"/>
              </w:rPr>
              <w:t xml:space="preserve">, </w:t>
            </w:r>
            <w:r w:rsidR="00C826E7">
              <w:rPr>
                <w:rFonts w:ascii="Times New Roman" w:hAnsi="Times New Roman" w:cs="Times New Roman"/>
                <w:lang w:val="en-US"/>
              </w:rPr>
              <w:t>C</w:t>
            </w:r>
            <w:r w:rsidR="00C826E7" w:rsidRPr="00C826E7">
              <w:rPr>
                <w:rFonts w:ascii="Times New Roman" w:hAnsi="Times New Roman" w:cs="Times New Roman"/>
              </w:rPr>
              <w:t>3</w:t>
            </w:r>
          </w:p>
          <w:p w14:paraId="1696D485" w14:textId="77777777" w:rsidR="00C826E7" w:rsidRDefault="00A370AA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A370AA">
              <w:rPr>
                <w:rFonts w:ascii="Times New Roman" w:hAnsi="Times New Roman" w:cs="Times New Roman"/>
              </w:rPr>
              <w:t>Регламент о рабочем времени</w:t>
            </w:r>
            <w:r w:rsidR="00C826E7" w:rsidRPr="00C74588">
              <w:rPr>
                <w:rFonts w:ascii="Times New Roman" w:hAnsi="Times New Roman" w:cs="Times New Roman"/>
              </w:rPr>
              <w:t xml:space="preserve">, </w:t>
            </w:r>
            <w:r w:rsidR="00C826E7">
              <w:rPr>
                <w:rFonts w:ascii="Times New Roman" w:hAnsi="Times New Roman" w:cs="Times New Roman"/>
                <w:lang w:val="en-US"/>
              </w:rPr>
              <w:t>C</w:t>
            </w:r>
            <w:r w:rsidR="00C826E7" w:rsidRPr="00C74588">
              <w:rPr>
                <w:rFonts w:ascii="Times New Roman" w:hAnsi="Times New Roman" w:cs="Times New Roman"/>
              </w:rPr>
              <w:t>4</w:t>
            </w:r>
          </w:p>
          <w:p w14:paraId="18AAFFC2" w14:textId="57C16773" w:rsidR="00A370AA" w:rsidRPr="00A370AA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Правила назначени</w:t>
            </w:r>
            <w:r>
              <w:rPr>
                <w:rFonts w:ascii="Times New Roman" w:hAnsi="Times New Roman" w:cs="Times New Roman"/>
              </w:rPr>
              <w:t>я</w:t>
            </w:r>
            <w:r w:rsidRPr="0090364B">
              <w:rPr>
                <w:rFonts w:ascii="Times New Roman" w:hAnsi="Times New Roman" w:cs="Times New Roman"/>
              </w:rPr>
              <w:t xml:space="preserve"> и </w:t>
            </w:r>
            <w:r w:rsidRPr="0090364B">
              <w:rPr>
                <w:rFonts w:ascii="Times New Roman" w:hAnsi="Times New Roman" w:cs="Times New Roman"/>
              </w:rPr>
              <w:lastRenderedPageBreak/>
              <w:t>обслуживания авто в соответствии с его характеристиками</w:t>
            </w:r>
            <w:r w:rsidR="00A370AA" w:rsidRPr="00C74588">
              <w:rPr>
                <w:rFonts w:ascii="Times New Roman" w:hAnsi="Times New Roman" w:cs="Times New Roman"/>
              </w:rPr>
              <w:t xml:space="preserve">, </w:t>
            </w:r>
            <w:r w:rsidR="00A370AA">
              <w:rPr>
                <w:rFonts w:ascii="Times New Roman" w:hAnsi="Times New Roman" w:cs="Times New Roman"/>
                <w:lang w:val="en-US"/>
              </w:rPr>
              <w:t>C</w:t>
            </w:r>
            <w:r w:rsidR="00A370AA">
              <w:rPr>
                <w:rFonts w:ascii="Times New Roman" w:hAnsi="Times New Roman" w:cs="Times New Roman"/>
              </w:rPr>
              <w:t>5</w:t>
            </w:r>
          </w:p>
          <w:p w14:paraId="2FD7E85C" w14:textId="3ED0362F" w:rsidR="00A370AA" w:rsidRPr="00A370AA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Регламент об ответственности</w:t>
            </w:r>
            <w:r w:rsidR="00A370AA" w:rsidRPr="00C74588">
              <w:rPr>
                <w:rFonts w:ascii="Times New Roman" w:hAnsi="Times New Roman" w:cs="Times New Roman"/>
              </w:rPr>
              <w:t xml:space="preserve">, </w:t>
            </w:r>
            <w:r w:rsidR="00A370AA">
              <w:rPr>
                <w:rFonts w:ascii="Times New Roman" w:hAnsi="Times New Roman" w:cs="Times New Roman"/>
                <w:lang w:val="en-US"/>
              </w:rPr>
              <w:t>C</w:t>
            </w:r>
            <w:r w:rsidR="00A370AA">
              <w:rPr>
                <w:rFonts w:ascii="Times New Roman" w:hAnsi="Times New Roman" w:cs="Times New Roman"/>
              </w:rPr>
              <w:t>6</w:t>
            </w:r>
          </w:p>
        </w:tc>
      </w:tr>
      <w:tr w:rsidR="00350D5C" w:rsidRPr="00B473AC" w14:paraId="26967716" w14:textId="77777777" w:rsidTr="005D53B3">
        <w:tc>
          <w:tcPr>
            <w:tcW w:w="2163" w:type="dxa"/>
            <w:vAlign w:val="center"/>
          </w:tcPr>
          <w:p w14:paraId="7E50C037" w14:textId="7A1997CF" w:rsidR="00C826E7" w:rsidRPr="00C826E7" w:rsidRDefault="00106AD2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106AD2">
              <w:rPr>
                <w:rFonts w:ascii="Times New Roman" w:hAnsi="Times New Roman" w:cs="Times New Roman"/>
              </w:rPr>
              <w:lastRenderedPageBreak/>
              <w:t>Принятие запроса, А1</w:t>
            </w:r>
          </w:p>
        </w:tc>
        <w:tc>
          <w:tcPr>
            <w:tcW w:w="1706" w:type="dxa"/>
            <w:vAlign w:val="center"/>
          </w:tcPr>
          <w:p w14:paraId="7AEAE7DA" w14:textId="3F85D4AC" w:rsidR="00C826E7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Информация о маршрутах</w:t>
            </w:r>
            <w:r w:rsidR="00350D5C">
              <w:rPr>
                <w:rFonts w:ascii="Times New Roman" w:hAnsi="Times New Roman" w:cs="Times New Roman"/>
              </w:rPr>
              <w:t xml:space="preserve">, </w:t>
            </w:r>
            <w:r w:rsidR="00C826E7">
              <w:rPr>
                <w:rFonts w:ascii="Times New Roman" w:hAnsi="Times New Roman" w:cs="Times New Roman"/>
                <w:lang w:val="en-US"/>
              </w:rPr>
              <w:t>I</w:t>
            </w:r>
            <w:r w:rsidR="00C826E7" w:rsidRPr="00C74588">
              <w:rPr>
                <w:rFonts w:ascii="Times New Roman" w:hAnsi="Times New Roman" w:cs="Times New Roman"/>
              </w:rPr>
              <w:t>1</w:t>
            </w:r>
          </w:p>
          <w:p w14:paraId="081B6F4F" w14:textId="1524C1C6" w:rsidR="00C826E7" w:rsidRPr="00C74588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Запрос на доставку</w:t>
            </w:r>
            <w:r w:rsidR="00C826E7">
              <w:rPr>
                <w:rFonts w:ascii="Times New Roman" w:hAnsi="Times New Roman" w:cs="Times New Roman"/>
              </w:rPr>
              <w:t>, I2</w:t>
            </w:r>
          </w:p>
        </w:tc>
        <w:tc>
          <w:tcPr>
            <w:tcW w:w="1928" w:type="dxa"/>
            <w:vAlign w:val="center"/>
          </w:tcPr>
          <w:p w14:paraId="2F8E45AF" w14:textId="77777777" w:rsidR="00C826E7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Отчет об эффективности оптимального маршрута</w:t>
            </w:r>
            <w:r w:rsidR="00C826E7" w:rsidRPr="00C74588">
              <w:rPr>
                <w:rFonts w:ascii="Times New Roman" w:hAnsi="Times New Roman" w:cs="Times New Roman"/>
              </w:rPr>
              <w:t xml:space="preserve">, </w:t>
            </w:r>
            <w:r w:rsidR="00C826E7">
              <w:rPr>
                <w:rFonts w:ascii="Times New Roman" w:hAnsi="Times New Roman" w:cs="Times New Roman"/>
                <w:lang w:val="en-US"/>
              </w:rPr>
              <w:t>O</w:t>
            </w:r>
            <w:r w:rsidR="00C826E7" w:rsidRPr="00C74588">
              <w:rPr>
                <w:rFonts w:ascii="Times New Roman" w:hAnsi="Times New Roman" w:cs="Times New Roman"/>
              </w:rPr>
              <w:t>1</w:t>
            </w:r>
          </w:p>
          <w:p w14:paraId="2773EAD0" w14:textId="3B7F838D" w:rsidR="0090364B" w:rsidRPr="0090364B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Условия доставки</w:t>
            </w:r>
            <w:r w:rsidRPr="00C7458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0897AE12" w14:textId="60D3A622" w:rsidR="0090364B" w:rsidRPr="0090364B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Накладная</w:t>
            </w:r>
            <w:r w:rsidRPr="00C7458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41A5230A" w14:textId="29D32291" w:rsidR="0090364B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Задание на маршрут</w:t>
            </w:r>
            <w:r w:rsidRPr="00C7458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1F89D7DB" w14:textId="21E1890C" w:rsidR="0090364B" w:rsidRPr="0090364B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Кол-во необходимого топлива</w:t>
            </w:r>
            <w:r w:rsidRPr="00C74588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64" w:type="dxa"/>
            <w:vAlign w:val="center"/>
          </w:tcPr>
          <w:p w14:paraId="34321354" w14:textId="1CAFF857" w:rsidR="00C826E7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Диспетчер</w:t>
            </w:r>
            <w:r w:rsidR="00C826E7">
              <w:rPr>
                <w:rFonts w:ascii="Times New Roman" w:hAnsi="Times New Roman" w:cs="Times New Roman"/>
              </w:rPr>
              <w:t>, M1</w:t>
            </w:r>
          </w:p>
          <w:p w14:paraId="235079EB" w14:textId="684CC285" w:rsidR="0090364B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ЭИС</w:t>
            </w:r>
            <w:r>
              <w:rPr>
                <w:rFonts w:ascii="Times New Roman" w:hAnsi="Times New Roman" w:cs="Times New Roman"/>
              </w:rPr>
              <w:t>, M2</w:t>
            </w:r>
          </w:p>
          <w:p w14:paraId="062AC235" w14:textId="662519E7" w:rsidR="0090364B" w:rsidRPr="0090364B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Оператор</w:t>
            </w:r>
            <w:r>
              <w:rPr>
                <w:rFonts w:ascii="Times New Roman" w:hAnsi="Times New Roman" w:cs="Times New Roman"/>
              </w:rPr>
              <w:t>, M3</w:t>
            </w:r>
          </w:p>
        </w:tc>
        <w:tc>
          <w:tcPr>
            <w:tcW w:w="2310" w:type="dxa"/>
            <w:vAlign w:val="center"/>
          </w:tcPr>
          <w:p w14:paraId="7D3EA59B" w14:textId="77777777" w:rsidR="00C826E7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Правила использования карты</w:t>
            </w:r>
            <w:r w:rsidR="00C826E7">
              <w:rPr>
                <w:rFonts w:ascii="Times New Roman" w:hAnsi="Times New Roman" w:cs="Times New Roman"/>
              </w:rPr>
              <w:t>, C1</w:t>
            </w:r>
          </w:p>
          <w:p w14:paraId="3E4DBFA2" w14:textId="4403B76F" w:rsidR="0090364B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Правила оформления логистических операций</w:t>
            </w:r>
            <w:r>
              <w:rPr>
                <w:rFonts w:ascii="Times New Roman" w:hAnsi="Times New Roman" w:cs="Times New Roman"/>
              </w:rPr>
              <w:t>, C2</w:t>
            </w:r>
          </w:p>
          <w:p w14:paraId="18E7FCF8" w14:textId="3A468B3B" w:rsidR="0090364B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Правила использования карты</w:t>
            </w:r>
            <w:r>
              <w:rPr>
                <w:rFonts w:ascii="Times New Roman" w:hAnsi="Times New Roman" w:cs="Times New Roman"/>
              </w:rPr>
              <w:t>, C3</w:t>
            </w:r>
          </w:p>
          <w:p w14:paraId="31690FF8" w14:textId="77E37F18" w:rsidR="0090364B" w:rsidRPr="00350D5C" w:rsidRDefault="0090364B" w:rsidP="003647BA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</w:rPr>
            </w:pPr>
            <w:r w:rsidRPr="0090364B">
              <w:rPr>
                <w:rFonts w:ascii="Times New Roman" w:hAnsi="Times New Roman" w:cs="Times New Roman"/>
              </w:rPr>
              <w:t>Правила использования карты</w:t>
            </w:r>
            <w:r>
              <w:rPr>
                <w:rFonts w:ascii="Times New Roman" w:hAnsi="Times New Roman" w:cs="Times New Roman"/>
              </w:rPr>
              <w:t>, C4</w:t>
            </w:r>
          </w:p>
        </w:tc>
      </w:tr>
    </w:tbl>
    <w:p w14:paraId="3A0DDF5E" w14:textId="77777777" w:rsidR="007D028C" w:rsidRDefault="007D028C" w:rsidP="005D53B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03F97" w14:textId="0DF2E37D" w:rsidR="005D53B3" w:rsidRPr="00A45125" w:rsidRDefault="005D53B3" w:rsidP="005D53B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7BCE72A1" w14:textId="1826F19D" w:rsidR="005D53B3" w:rsidRDefault="005D53B3" w:rsidP="005D53B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674">
        <w:rPr>
          <w:rFonts w:ascii="Times New Roman" w:hAnsi="Times New Roman" w:cs="Times New Roman"/>
          <w:sz w:val="28"/>
          <w:szCs w:val="28"/>
        </w:rPr>
        <w:t>Выявить такие типы связей, как «Выход-Вход», «Обратная связь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674">
        <w:rPr>
          <w:rFonts w:ascii="Times New Roman" w:hAnsi="Times New Roman" w:cs="Times New Roman"/>
          <w:sz w:val="28"/>
          <w:szCs w:val="28"/>
        </w:rPr>
        <w:t xml:space="preserve">входу», «Обратная связь по управлению», «Управление», «Выход-механизм», составить их список в </w:t>
      </w:r>
      <w:r w:rsidR="00183D56">
        <w:rPr>
          <w:rFonts w:ascii="Times New Roman" w:hAnsi="Times New Roman" w:cs="Times New Roman"/>
          <w:sz w:val="28"/>
          <w:szCs w:val="28"/>
        </w:rPr>
        <w:t>Т</w:t>
      </w:r>
      <w:r w:rsidRPr="009F4674">
        <w:rPr>
          <w:rFonts w:ascii="Times New Roman" w:hAnsi="Times New Roman" w:cs="Times New Roman"/>
          <w:sz w:val="28"/>
          <w:szCs w:val="28"/>
        </w:rPr>
        <w:t>аблице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3A108AFE" w14:textId="77777777" w:rsidR="005D53B3" w:rsidRPr="008766D8" w:rsidRDefault="005D53B3" w:rsidP="005D53B3">
      <w:pPr>
        <w:rPr>
          <w:rFonts w:ascii="Times New Roman" w:hAnsi="Times New Roman" w:cs="Times New Roman"/>
          <w:i/>
          <w:iCs/>
        </w:rPr>
      </w:pPr>
      <w:r w:rsidRPr="008766D8">
        <w:rPr>
          <w:rFonts w:ascii="Times New Roman" w:hAnsi="Times New Roman" w:cs="Times New Roman"/>
          <w:i/>
          <w:iCs/>
        </w:rPr>
        <w:t>Таблица 2 — Типы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53B3" w:rsidRPr="005B3151" w14:paraId="220E39DD" w14:textId="77777777" w:rsidTr="003647BA">
        <w:tc>
          <w:tcPr>
            <w:tcW w:w="3115" w:type="dxa"/>
          </w:tcPr>
          <w:p w14:paraId="27B0F988" w14:textId="77777777" w:rsidR="005D53B3" w:rsidRPr="005B3151" w:rsidRDefault="005D53B3" w:rsidP="003647BA">
            <w:pPr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5B3151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  <w:p w14:paraId="4B61A648" w14:textId="77777777" w:rsidR="005D53B3" w:rsidRPr="005B3151" w:rsidRDefault="005D53B3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  <w:b/>
                <w:bCs/>
              </w:rPr>
              <w:t>диаграммы/код</w:t>
            </w:r>
          </w:p>
        </w:tc>
        <w:tc>
          <w:tcPr>
            <w:tcW w:w="3115" w:type="dxa"/>
          </w:tcPr>
          <w:p w14:paraId="7C34E3C1" w14:textId="77777777" w:rsidR="005D53B3" w:rsidRPr="005B3151" w:rsidRDefault="005D53B3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  <w:b/>
                <w:bCs/>
              </w:rPr>
              <w:t>Наименование потока</w:t>
            </w:r>
          </w:p>
        </w:tc>
        <w:tc>
          <w:tcPr>
            <w:tcW w:w="3115" w:type="dxa"/>
          </w:tcPr>
          <w:p w14:paraId="14126DE2" w14:textId="77777777" w:rsidR="005D53B3" w:rsidRPr="005B3151" w:rsidRDefault="005D53B3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  <w:b/>
                <w:bCs/>
              </w:rPr>
              <w:t>Тип связи</w:t>
            </w:r>
          </w:p>
        </w:tc>
      </w:tr>
      <w:tr w:rsidR="007424F3" w:rsidRPr="005B3151" w14:paraId="16F430A0" w14:textId="77777777" w:rsidTr="003647BA">
        <w:trPr>
          <w:trHeight w:val="428"/>
        </w:trPr>
        <w:tc>
          <w:tcPr>
            <w:tcW w:w="3115" w:type="dxa"/>
            <w:vMerge w:val="restart"/>
          </w:tcPr>
          <w:p w14:paraId="63CDF928" w14:textId="5940FCE5" w:rsidR="007424F3" w:rsidRPr="00106AD2" w:rsidRDefault="007424F3" w:rsidP="007424F3">
            <w:pPr>
              <w:ind w:firstLine="0"/>
              <w:rPr>
                <w:rFonts w:ascii="Times New Roman" w:hAnsi="Times New Roman" w:cs="Times New Roman"/>
              </w:rPr>
            </w:pPr>
            <w:r w:rsidRPr="00106AD2">
              <w:rPr>
                <w:rFonts w:ascii="Times New Roman" w:hAnsi="Times New Roman" w:cs="Times New Roman"/>
              </w:rPr>
              <w:t>Осуществление информационной поддержки доставки товаров предприятия, А0</w:t>
            </w:r>
          </w:p>
        </w:tc>
        <w:tc>
          <w:tcPr>
            <w:tcW w:w="3115" w:type="dxa"/>
          </w:tcPr>
          <w:p w14:paraId="6FDC4F51" w14:textId="10037BCC" w:rsidR="007424F3" w:rsidRPr="007424F3" w:rsidRDefault="007424F3" w:rsidP="007424F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7424F3">
              <w:rPr>
                <w:rFonts w:ascii="Times New Roman" w:hAnsi="Times New Roman" w:cs="Times New Roman"/>
              </w:rPr>
              <w:t>Условия доставки</w:t>
            </w:r>
            <w:r>
              <w:rPr>
                <w:rFonts w:ascii="Times New Roman" w:hAnsi="Times New Roman" w:cs="Times New Roman"/>
              </w:rPr>
              <w:t>, А1-А4</w:t>
            </w:r>
          </w:p>
        </w:tc>
        <w:tc>
          <w:tcPr>
            <w:tcW w:w="3115" w:type="dxa"/>
          </w:tcPr>
          <w:p w14:paraId="71DBC3D2" w14:textId="6D2C3BB1" w:rsidR="007424F3" w:rsidRPr="005B3151" w:rsidRDefault="007424F3" w:rsidP="007424F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9F4674">
              <w:rPr>
                <w:rFonts w:ascii="Times New Roman" w:hAnsi="Times New Roman" w:cs="Times New Roman"/>
              </w:rPr>
              <w:t>Управление</w:t>
            </w:r>
          </w:p>
        </w:tc>
      </w:tr>
      <w:tr w:rsidR="007424F3" w:rsidRPr="005B3151" w14:paraId="454D9A9F" w14:textId="77777777" w:rsidTr="003647BA">
        <w:trPr>
          <w:trHeight w:val="428"/>
        </w:trPr>
        <w:tc>
          <w:tcPr>
            <w:tcW w:w="3115" w:type="dxa"/>
            <w:vMerge/>
          </w:tcPr>
          <w:p w14:paraId="5FCE20B7" w14:textId="0A5425F6" w:rsidR="007424F3" w:rsidRPr="00106AD2" w:rsidRDefault="007424F3" w:rsidP="003647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01C9EC3E" w14:textId="4730E0EA" w:rsidR="007424F3" w:rsidRPr="007424F3" w:rsidRDefault="007424F3" w:rsidP="007424F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7424F3">
              <w:rPr>
                <w:rFonts w:ascii="Times New Roman" w:hAnsi="Times New Roman" w:cs="Times New Roman"/>
              </w:rPr>
              <w:t>Накладная</w:t>
            </w:r>
            <w:r>
              <w:rPr>
                <w:rFonts w:ascii="Times New Roman" w:hAnsi="Times New Roman" w:cs="Times New Roman"/>
              </w:rPr>
              <w:t>, А1-А4</w:t>
            </w:r>
          </w:p>
        </w:tc>
        <w:tc>
          <w:tcPr>
            <w:tcW w:w="3115" w:type="dxa"/>
          </w:tcPr>
          <w:p w14:paraId="3A78BF3F" w14:textId="4E89F870" w:rsidR="007424F3" w:rsidRPr="009F4674" w:rsidRDefault="007424F3" w:rsidP="007424F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Выход-Вход</w:t>
            </w:r>
          </w:p>
        </w:tc>
      </w:tr>
      <w:tr w:rsidR="007424F3" w:rsidRPr="005B3151" w14:paraId="65B23CCD" w14:textId="77777777" w:rsidTr="003647BA">
        <w:trPr>
          <w:trHeight w:val="428"/>
        </w:trPr>
        <w:tc>
          <w:tcPr>
            <w:tcW w:w="3115" w:type="dxa"/>
            <w:vMerge/>
          </w:tcPr>
          <w:p w14:paraId="16CEA70F" w14:textId="0815D959" w:rsidR="007424F3" w:rsidRPr="005B3151" w:rsidRDefault="007424F3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10EBA0C7" w14:textId="14681E12" w:rsidR="007424F3" w:rsidRPr="007424F3" w:rsidRDefault="007424F3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7424F3">
              <w:rPr>
                <w:rFonts w:ascii="Times New Roman" w:hAnsi="Times New Roman" w:cs="Times New Roman"/>
              </w:rPr>
              <w:t>Задание на маршрут</w:t>
            </w:r>
            <w:r w:rsidRPr="005B3151">
              <w:rPr>
                <w:rFonts w:ascii="Times New Roman" w:hAnsi="Times New Roman" w:cs="Times New Roman"/>
              </w:rPr>
              <w:t>, A1-A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5" w:type="dxa"/>
          </w:tcPr>
          <w:p w14:paraId="3A8399DB" w14:textId="77777777" w:rsidR="007424F3" w:rsidRPr="005B3151" w:rsidRDefault="007424F3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Выход-Вход</w:t>
            </w:r>
          </w:p>
        </w:tc>
      </w:tr>
      <w:tr w:rsidR="007424F3" w:rsidRPr="005B3151" w14:paraId="705BA143" w14:textId="77777777" w:rsidTr="003647BA">
        <w:trPr>
          <w:trHeight w:val="428"/>
        </w:trPr>
        <w:tc>
          <w:tcPr>
            <w:tcW w:w="3115" w:type="dxa"/>
            <w:vMerge/>
          </w:tcPr>
          <w:p w14:paraId="01D360F0" w14:textId="77777777" w:rsidR="007424F3" w:rsidRPr="005B3151" w:rsidRDefault="007424F3" w:rsidP="003647BA">
            <w:pPr>
              <w:widowControl/>
              <w:suppressAutoHyphens w:val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253A9036" w14:textId="5126E339" w:rsidR="007424F3" w:rsidRPr="007424F3" w:rsidRDefault="007424F3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7424F3">
              <w:rPr>
                <w:rFonts w:ascii="Times New Roman" w:hAnsi="Times New Roman" w:cs="Times New Roman"/>
              </w:rPr>
              <w:t xml:space="preserve">Кол-во необходимого топлива, 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 w:rsidRPr="007424F3">
              <w:rPr>
                <w:rFonts w:ascii="Times New Roman" w:hAnsi="Times New Roman" w:cs="Times New Roman"/>
              </w:rPr>
              <w:t>1-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 w:rsidRPr="007424F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5" w:type="dxa"/>
          </w:tcPr>
          <w:p w14:paraId="52BB23DC" w14:textId="77777777" w:rsidR="007424F3" w:rsidRPr="005B3151" w:rsidRDefault="007424F3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Выход-Вход</w:t>
            </w:r>
          </w:p>
        </w:tc>
      </w:tr>
      <w:tr w:rsidR="007424F3" w:rsidRPr="005B3151" w14:paraId="56AEEE73" w14:textId="77777777" w:rsidTr="003647BA">
        <w:trPr>
          <w:trHeight w:val="428"/>
        </w:trPr>
        <w:tc>
          <w:tcPr>
            <w:tcW w:w="3115" w:type="dxa"/>
            <w:vMerge/>
          </w:tcPr>
          <w:p w14:paraId="0646683A" w14:textId="77777777" w:rsidR="007424F3" w:rsidRPr="005B3151" w:rsidRDefault="007424F3" w:rsidP="003647BA">
            <w:pPr>
              <w:widowControl/>
              <w:suppressAutoHyphens w:val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619274D" w14:textId="6F545E6E" w:rsidR="007424F3" w:rsidRPr="005B3151" w:rsidRDefault="007424F3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7424F3">
              <w:rPr>
                <w:rFonts w:ascii="Times New Roman" w:hAnsi="Times New Roman" w:cs="Times New Roman"/>
              </w:rPr>
              <w:t>Путевой лист с пометкой механика</w:t>
            </w:r>
            <w:r w:rsidRPr="005B3151">
              <w:rPr>
                <w:rFonts w:ascii="Times New Roman" w:hAnsi="Times New Roman" w:cs="Times New Roman"/>
              </w:rPr>
              <w:t xml:space="preserve">, 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 w:rsidRPr="005B3151">
              <w:rPr>
                <w:rFonts w:ascii="Times New Roman" w:hAnsi="Times New Roman" w:cs="Times New Roman"/>
              </w:rPr>
              <w:t>2-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 w:rsidRPr="005B31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5" w:type="dxa"/>
          </w:tcPr>
          <w:p w14:paraId="1E059196" w14:textId="77777777" w:rsidR="007424F3" w:rsidRPr="005B3151" w:rsidRDefault="007424F3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Выход-Вход</w:t>
            </w:r>
          </w:p>
        </w:tc>
      </w:tr>
      <w:tr w:rsidR="007424F3" w:rsidRPr="005B3151" w14:paraId="438695A0" w14:textId="77777777" w:rsidTr="003647BA">
        <w:trPr>
          <w:trHeight w:val="428"/>
        </w:trPr>
        <w:tc>
          <w:tcPr>
            <w:tcW w:w="3115" w:type="dxa"/>
            <w:vMerge/>
          </w:tcPr>
          <w:p w14:paraId="06B0F80C" w14:textId="77777777" w:rsidR="007424F3" w:rsidRPr="005B3151" w:rsidRDefault="007424F3" w:rsidP="003647BA">
            <w:pPr>
              <w:widowControl/>
              <w:suppressAutoHyphens w:val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4E28A878" w14:textId="4B82835A" w:rsidR="007424F3" w:rsidRPr="007424F3" w:rsidRDefault="007424F3" w:rsidP="007424F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7424F3">
              <w:rPr>
                <w:rFonts w:ascii="Times New Roman" w:hAnsi="Times New Roman" w:cs="Times New Roman"/>
              </w:rPr>
              <w:t>Путевой лист с пометкой водителя</w:t>
            </w:r>
            <w:r w:rsidRPr="005B3151">
              <w:rPr>
                <w:rFonts w:ascii="Times New Roman" w:hAnsi="Times New Roman" w:cs="Times New Roman"/>
              </w:rPr>
              <w:t xml:space="preserve">, 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3</w:t>
            </w:r>
            <w:r w:rsidRPr="005B3151">
              <w:rPr>
                <w:rFonts w:ascii="Times New Roman" w:hAnsi="Times New Roman" w:cs="Times New Roman"/>
              </w:rPr>
              <w:t>-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5" w:type="dxa"/>
          </w:tcPr>
          <w:p w14:paraId="08D3E1B5" w14:textId="273A24BE" w:rsidR="007424F3" w:rsidRPr="005B3151" w:rsidRDefault="007424F3" w:rsidP="007424F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Выход-Вход</w:t>
            </w:r>
          </w:p>
        </w:tc>
      </w:tr>
      <w:tr w:rsidR="00D430A4" w:rsidRPr="005B3151" w14:paraId="5A76C046" w14:textId="77777777" w:rsidTr="003647BA">
        <w:trPr>
          <w:trHeight w:val="324"/>
        </w:trPr>
        <w:tc>
          <w:tcPr>
            <w:tcW w:w="3115" w:type="dxa"/>
            <w:vMerge w:val="restart"/>
          </w:tcPr>
          <w:p w14:paraId="33531D2B" w14:textId="44308A10" w:rsidR="00D430A4" w:rsidRPr="005B3151" w:rsidRDefault="00D430A4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106AD2">
              <w:rPr>
                <w:rFonts w:ascii="Times New Roman" w:hAnsi="Times New Roman" w:cs="Times New Roman"/>
              </w:rPr>
              <w:t>Принятие запроса, А1</w:t>
            </w:r>
          </w:p>
        </w:tc>
        <w:tc>
          <w:tcPr>
            <w:tcW w:w="3115" w:type="dxa"/>
          </w:tcPr>
          <w:p w14:paraId="1692B72A" w14:textId="0FF628A2" w:rsidR="00D430A4" w:rsidRPr="005B3151" w:rsidRDefault="00D430A4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7424F3">
              <w:rPr>
                <w:rFonts w:ascii="Times New Roman" w:hAnsi="Times New Roman" w:cs="Times New Roman"/>
              </w:rPr>
              <w:t>Запрос диспетчера</w:t>
            </w:r>
            <w:r w:rsidRPr="005B3151">
              <w:rPr>
                <w:rFonts w:ascii="Times New Roman" w:hAnsi="Times New Roman" w:cs="Times New Roman"/>
              </w:rPr>
              <w:t xml:space="preserve">, 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 w:rsidRPr="005B3151">
              <w:rPr>
                <w:rFonts w:ascii="Times New Roman" w:hAnsi="Times New Roman" w:cs="Times New Roman"/>
              </w:rPr>
              <w:t>31-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 w:rsidRPr="005B315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5" w:type="dxa"/>
          </w:tcPr>
          <w:p w14:paraId="1589971C" w14:textId="77777777" w:rsidR="00D430A4" w:rsidRPr="005B3151" w:rsidRDefault="00D430A4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Выход-Вход</w:t>
            </w:r>
          </w:p>
        </w:tc>
      </w:tr>
      <w:tr w:rsidR="00D430A4" w:rsidRPr="005B3151" w14:paraId="19662B61" w14:textId="77777777" w:rsidTr="003647BA">
        <w:trPr>
          <w:trHeight w:val="324"/>
        </w:trPr>
        <w:tc>
          <w:tcPr>
            <w:tcW w:w="3115" w:type="dxa"/>
            <w:vMerge/>
          </w:tcPr>
          <w:p w14:paraId="18BB12A0" w14:textId="77777777" w:rsidR="00D430A4" w:rsidRPr="005B3151" w:rsidRDefault="00D430A4" w:rsidP="003647BA">
            <w:pPr>
              <w:widowControl/>
              <w:suppressAutoHyphens w:val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5BC64BC1" w14:textId="745B9CBB" w:rsidR="00D430A4" w:rsidRPr="005B3151" w:rsidRDefault="00D430A4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7424F3">
              <w:rPr>
                <w:rFonts w:ascii="Times New Roman" w:hAnsi="Times New Roman" w:cs="Times New Roman"/>
              </w:rPr>
              <w:t>Перечень выбранных маршрутов, затрат, времени и топлива</w:t>
            </w:r>
            <w:r w:rsidRPr="005B3151">
              <w:rPr>
                <w:rFonts w:ascii="Times New Roman" w:hAnsi="Times New Roman" w:cs="Times New Roman"/>
              </w:rPr>
              <w:t xml:space="preserve">, 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 w:rsidRPr="005B3151">
              <w:rPr>
                <w:rFonts w:ascii="Times New Roman" w:hAnsi="Times New Roman" w:cs="Times New Roman"/>
              </w:rPr>
              <w:t>32-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 w:rsidRPr="005B315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115" w:type="dxa"/>
          </w:tcPr>
          <w:p w14:paraId="61551DD4" w14:textId="77777777" w:rsidR="00D430A4" w:rsidRPr="005B3151" w:rsidRDefault="00D430A4" w:rsidP="003647BA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Выход-Вход</w:t>
            </w:r>
          </w:p>
        </w:tc>
      </w:tr>
      <w:tr w:rsidR="00D430A4" w:rsidRPr="005B3151" w14:paraId="54EDC06B" w14:textId="77777777" w:rsidTr="003647BA">
        <w:trPr>
          <w:trHeight w:val="324"/>
        </w:trPr>
        <w:tc>
          <w:tcPr>
            <w:tcW w:w="3115" w:type="dxa"/>
            <w:vMerge/>
          </w:tcPr>
          <w:p w14:paraId="418EADFB" w14:textId="77777777" w:rsidR="00D430A4" w:rsidRPr="005B3151" w:rsidRDefault="00D430A4" w:rsidP="003647BA">
            <w:pPr>
              <w:widowControl/>
              <w:suppressAutoHyphens w:val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19B55BCA" w14:textId="12174256" w:rsidR="00D430A4" w:rsidRPr="007424F3" w:rsidRDefault="00D430A4" w:rsidP="007424F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7424F3">
              <w:rPr>
                <w:rFonts w:ascii="Times New Roman" w:hAnsi="Times New Roman" w:cs="Times New Roman"/>
              </w:rPr>
              <w:t>Данные о выбранных маршрутах</w:t>
            </w:r>
            <w:r w:rsidRPr="005B3151">
              <w:rPr>
                <w:rFonts w:ascii="Times New Roman" w:hAnsi="Times New Roman" w:cs="Times New Roman"/>
              </w:rPr>
              <w:t xml:space="preserve">, 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 w:rsidRPr="005B3151">
              <w:rPr>
                <w:rFonts w:ascii="Times New Roman" w:hAnsi="Times New Roman" w:cs="Times New Roman"/>
              </w:rPr>
              <w:t>32-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 w:rsidRPr="005B315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115" w:type="dxa"/>
          </w:tcPr>
          <w:p w14:paraId="5D8F138C" w14:textId="11A61676" w:rsidR="00D430A4" w:rsidRPr="005B3151" w:rsidRDefault="00D430A4" w:rsidP="007424F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Выход-Вход</w:t>
            </w:r>
          </w:p>
        </w:tc>
      </w:tr>
      <w:tr w:rsidR="00D430A4" w:rsidRPr="005B3151" w14:paraId="1F833EEA" w14:textId="77777777" w:rsidTr="003647BA">
        <w:trPr>
          <w:trHeight w:val="324"/>
        </w:trPr>
        <w:tc>
          <w:tcPr>
            <w:tcW w:w="3115" w:type="dxa"/>
            <w:vMerge/>
          </w:tcPr>
          <w:p w14:paraId="4F91CA5D" w14:textId="77777777" w:rsidR="00D430A4" w:rsidRPr="005B3151" w:rsidRDefault="00D430A4" w:rsidP="003647BA">
            <w:pPr>
              <w:widowControl/>
              <w:suppressAutoHyphens w:val="0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14:paraId="270D385D" w14:textId="7B9B58EF" w:rsidR="00D430A4" w:rsidRPr="007424F3" w:rsidRDefault="00D430A4" w:rsidP="007424F3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7424F3">
              <w:rPr>
                <w:rFonts w:ascii="Times New Roman" w:hAnsi="Times New Roman" w:cs="Times New Roman"/>
              </w:rPr>
              <w:t>Оптимальный маршрут</w:t>
            </w:r>
            <w:r w:rsidRPr="005B3151">
              <w:rPr>
                <w:rFonts w:ascii="Times New Roman" w:hAnsi="Times New Roman" w:cs="Times New Roman"/>
              </w:rPr>
              <w:t xml:space="preserve">, 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 w:rsidRPr="005B315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3</w:t>
            </w:r>
            <w:r w:rsidRPr="005B3151">
              <w:rPr>
                <w:rFonts w:ascii="Times New Roman" w:hAnsi="Times New Roman" w:cs="Times New Roman"/>
              </w:rPr>
              <w:t>-</w:t>
            </w:r>
            <w:r w:rsidRPr="005B3151">
              <w:rPr>
                <w:rFonts w:ascii="Times New Roman" w:hAnsi="Times New Roman" w:cs="Times New Roman"/>
                <w:lang w:val="en-US"/>
              </w:rPr>
              <w:t>A</w:t>
            </w:r>
            <w:r w:rsidRPr="005B315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5" w:type="dxa"/>
          </w:tcPr>
          <w:p w14:paraId="413814D0" w14:textId="2305D64C" w:rsidR="00D430A4" w:rsidRPr="005B3151" w:rsidRDefault="00D430A4" w:rsidP="00D430A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Выход-Вход</w:t>
            </w:r>
          </w:p>
        </w:tc>
      </w:tr>
    </w:tbl>
    <w:p w14:paraId="27B1120B" w14:textId="77777777" w:rsidR="00316616" w:rsidRPr="008766D8" w:rsidRDefault="00316616" w:rsidP="0031661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6D8">
        <w:rPr>
          <w:rFonts w:ascii="Times New Roman" w:hAnsi="Times New Roman" w:cs="Times New Roman"/>
          <w:b/>
          <w:sz w:val="28"/>
          <w:szCs w:val="28"/>
        </w:rPr>
        <w:t>Задание 5</w:t>
      </w:r>
    </w:p>
    <w:p w14:paraId="4F0DF36E" w14:textId="77777777" w:rsidR="00316616" w:rsidRDefault="00316616" w:rsidP="0031661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6A1">
        <w:rPr>
          <w:rFonts w:ascii="Times New Roman" w:hAnsi="Times New Roman" w:cs="Times New Roman"/>
          <w:sz w:val="28"/>
          <w:szCs w:val="28"/>
        </w:rPr>
        <w:t>Определить объект преобразования по типу: информационный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6A1">
        <w:rPr>
          <w:rFonts w:ascii="Times New Roman" w:hAnsi="Times New Roman" w:cs="Times New Roman"/>
          <w:sz w:val="28"/>
          <w:szCs w:val="28"/>
        </w:rPr>
        <w:t>материальный, составить таблицу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42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4.</w:t>
      </w:r>
    </w:p>
    <w:p w14:paraId="6540AF15" w14:textId="0BE4FA81" w:rsidR="00316616" w:rsidRDefault="00316616" w:rsidP="00316616">
      <w:pPr>
        <w:rPr>
          <w:rFonts w:ascii="Times New Roman" w:hAnsi="Times New Roman" w:cs="Times New Roman"/>
          <w:i/>
          <w:iCs/>
        </w:rPr>
      </w:pPr>
      <w:r w:rsidRPr="008766D8">
        <w:rPr>
          <w:rFonts w:ascii="Times New Roman" w:hAnsi="Times New Roman" w:cs="Times New Roman"/>
          <w:i/>
          <w:iCs/>
        </w:rPr>
        <w:t>Таблица 3 — Типы объектов</w:t>
      </w:r>
      <w:r>
        <w:rPr>
          <w:rFonts w:ascii="Times New Roman" w:hAnsi="Times New Roman" w:cs="Times New Roman"/>
          <w:i/>
          <w:iCs/>
        </w:rPr>
        <w:t xml:space="preserve"> для А0 </w:t>
      </w:r>
      <w:r w:rsidR="0018051D" w:rsidRPr="0018051D">
        <w:rPr>
          <w:rFonts w:ascii="Times New Roman" w:hAnsi="Times New Roman" w:cs="Times New Roman"/>
          <w:i/>
          <w:iCs/>
        </w:rPr>
        <w:t>Осуществление информационной поддержки доставки товаров предприятия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6616" w14:paraId="529AF2F7" w14:textId="77777777" w:rsidTr="003647BA">
        <w:tc>
          <w:tcPr>
            <w:tcW w:w="3115" w:type="dxa"/>
            <w:vAlign w:val="center"/>
          </w:tcPr>
          <w:p w14:paraId="7D899696" w14:textId="77777777" w:rsidR="00316616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b/>
                <w:bCs/>
                <w:color w:val="000000"/>
              </w:rPr>
              <w:t>Элемент нотации IDEF0</w:t>
            </w:r>
          </w:p>
        </w:tc>
        <w:tc>
          <w:tcPr>
            <w:tcW w:w="3115" w:type="dxa"/>
            <w:vAlign w:val="center"/>
          </w:tcPr>
          <w:p w14:paraId="2262F028" w14:textId="77777777" w:rsidR="00316616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b/>
                <w:bCs/>
                <w:color w:val="000000"/>
              </w:rPr>
              <w:t>Наименование преобразуемого объекта</w:t>
            </w:r>
          </w:p>
        </w:tc>
        <w:tc>
          <w:tcPr>
            <w:tcW w:w="3115" w:type="dxa"/>
            <w:vAlign w:val="center"/>
          </w:tcPr>
          <w:p w14:paraId="48A3E527" w14:textId="77777777" w:rsidR="00316616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b/>
                <w:bCs/>
                <w:color w:val="000000"/>
              </w:rPr>
              <w:t>Тип (информационный, материальный)</w:t>
            </w:r>
          </w:p>
        </w:tc>
      </w:tr>
      <w:tr w:rsidR="00316616" w14:paraId="7730A2EC" w14:textId="77777777" w:rsidTr="003647BA">
        <w:tc>
          <w:tcPr>
            <w:tcW w:w="3115" w:type="dxa"/>
          </w:tcPr>
          <w:p w14:paraId="1D67D9DB" w14:textId="77777777" w:rsidR="00316616" w:rsidRPr="00423DD6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341D5E28" w14:textId="028DFE93" w:rsidR="00316616" w:rsidRPr="00423DD6" w:rsidRDefault="0018051D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Перечень свободных автомобилей</w:t>
            </w:r>
          </w:p>
        </w:tc>
        <w:tc>
          <w:tcPr>
            <w:tcW w:w="3115" w:type="dxa"/>
          </w:tcPr>
          <w:p w14:paraId="65B1F5D4" w14:textId="77777777" w:rsidR="00316616" w:rsidRPr="005B3151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316616" w14:paraId="6E40D582" w14:textId="77777777" w:rsidTr="003647BA">
        <w:tc>
          <w:tcPr>
            <w:tcW w:w="3115" w:type="dxa"/>
          </w:tcPr>
          <w:p w14:paraId="1FE740EE" w14:textId="77777777" w:rsidR="00316616" w:rsidRPr="00423DD6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05B2B46B" w14:textId="172338FF" w:rsidR="00316616" w:rsidRPr="00423DD6" w:rsidRDefault="0018051D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Запрос на доставку</w:t>
            </w:r>
          </w:p>
        </w:tc>
        <w:tc>
          <w:tcPr>
            <w:tcW w:w="3115" w:type="dxa"/>
          </w:tcPr>
          <w:p w14:paraId="33C02B10" w14:textId="77777777" w:rsidR="00316616" w:rsidRPr="005B3151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316616" w14:paraId="6498A305" w14:textId="77777777" w:rsidTr="003647BA">
        <w:tc>
          <w:tcPr>
            <w:tcW w:w="3115" w:type="dxa"/>
          </w:tcPr>
          <w:p w14:paraId="484BCE1E" w14:textId="77777777" w:rsidR="00316616" w:rsidRPr="00423DD6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1F2F3256" w14:textId="444BEA30" w:rsidR="00316616" w:rsidRPr="00423DD6" w:rsidRDefault="0018051D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Перечень предыдущих ТО</w:t>
            </w:r>
          </w:p>
        </w:tc>
        <w:tc>
          <w:tcPr>
            <w:tcW w:w="3115" w:type="dxa"/>
          </w:tcPr>
          <w:p w14:paraId="70AAD41F" w14:textId="77777777" w:rsidR="00316616" w:rsidRPr="005B3151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316616" w14:paraId="08C98053" w14:textId="77777777" w:rsidTr="003647BA">
        <w:tc>
          <w:tcPr>
            <w:tcW w:w="3115" w:type="dxa"/>
          </w:tcPr>
          <w:p w14:paraId="4EB2D719" w14:textId="77777777" w:rsidR="00316616" w:rsidRPr="00423DD6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3DF2C395" w14:textId="64A9E1B1" w:rsidR="00316616" w:rsidRPr="00423DD6" w:rsidRDefault="0018051D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Данные о свободных водителях</w:t>
            </w:r>
          </w:p>
        </w:tc>
        <w:tc>
          <w:tcPr>
            <w:tcW w:w="3115" w:type="dxa"/>
          </w:tcPr>
          <w:p w14:paraId="2545FB61" w14:textId="77777777" w:rsidR="00316616" w:rsidRPr="005B3151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316616" w14:paraId="70433A92" w14:textId="77777777" w:rsidTr="003647BA">
        <w:tc>
          <w:tcPr>
            <w:tcW w:w="3115" w:type="dxa"/>
          </w:tcPr>
          <w:p w14:paraId="354C9997" w14:textId="54E55844" w:rsidR="00316616" w:rsidRPr="00423DD6" w:rsidRDefault="00316616" w:rsidP="003647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56ACFA7D" w14:textId="23C843FF" w:rsidR="00316616" w:rsidRPr="00423DD6" w:rsidRDefault="0018051D" w:rsidP="003647BA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Информация о маршрутах</w:t>
            </w:r>
          </w:p>
        </w:tc>
        <w:tc>
          <w:tcPr>
            <w:tcW w:w="3115" w:type="dxa"/>
          </w:tcPr>
          <w:p w14:paraId="451275EF" w14:textId="77777777" w:rsidR="00316616" w:rsidRPr="005B3151" w:rsidRDefault="00316616" w:rsidP="003647BA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316616" w14:paraId="1D4A2ECF" w14:textId="77777777" w:rsidTr="003647BA">
        <w:tc>
          <w:tcPr>
            <w:tcW w:w="3115" w:type="dxa"/>
          </w:tcPr>
          <w:p w14:paraId="5E2AF0B1" w14:textId="7D78163F" w:rsidR="00316616" w:rsidRPr="00423DD6" w:rsidRDefault="00316616" w:rsidP="003647BA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3060A7AB" w14:textId="34B8121E" w:rsidR="00316616" w:rsidRPr="00423DD6" w:rsidRDefault="0018051D" w:rsidP="003647BA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Данные о фактическом расходе ГСМ</w:t>
            </w:r>
          </w:p>
        </w:tc>
        <w:tc>
          <w:tcPr>
            <w:tcW w:w="3115" w:type="dxa"/>
          </w:tcPr>
          <w:p w14:paraId="070D1E25" w14:textId="77777777" w:rsidR="00316616" w:rsidRPr="005B3151" w:rsidRDefault="00316616" w:rsidP="003647BA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64860C42" w14:textId="77777777" w:rsidTr="003647BA">
        <w:tc>
          <w:tcPr>
            <w:tcW w:w="3115" w:type="dxa"/>
          </w:tcPr>
          <w:p w14:paraId="41F28BF9" w14:textId="24743425" w:rsidR="0018051D" w:rsidRPr="00423DD6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115" w:type="dxa"/>
          </w:tcPr>
          <w:p w14:paraId="10F0A1F5" w14:textId="00535226" w:rsidR="0018051D" w:rsidRPr="00423DD6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Задание на маршрут</w:t>
            </w:r>
          </w:p>
        </w:tc>
        <w:tc>
          <w:tcPr>
            <w:tcW w:w="3115" w:type="dxa"/>
          </w:tcPr>
          <w:p w14:paraId="7A81E6F4" w14:textId="77777777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46B811BC" w14:textId="77777777" w:rsidTr="003647BA">
        <w:tc>
          <w:tcPr>
            <w:tcW w:w="3115" w:type="dxa"/>
          </w:tcPr>
          <w:p w14:paraId="0591364B" w14:textId="75C78D9C" w:rsidR="0018051D" w:rsidRPr="00423DD6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115" w:type="dxa"/>
          </w:tcPr>
          <w:p w14:paraId="2EDC8775" w14:textId="232C973B" w:rsidR="0018051D" w:rsidRPr="00423DD6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Кол-во необходимого топлива</w:t>
            </w:r>
          </w:p>
        </w:tc>
        <w:tc>
          <w:tcPr>
            <w:tcW w:w="3115" w:type="dxa"/>
          </w:tcPr>
          <w:p w14:paraId="5D454D6C" w14:textId="77777777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62937954" w14:textId="77777777" w:rsidTr="003647BA">
        <w:tc>
          <w:tcPr>
            <w:tcW w:w="3115" w:type="dxa"/>
          </w:tcPr>
          <w:p w14:paraId="1E8D298C" w14:textId="77777777" w:rsidR="0018051D" w:rsidRPr="00423DD6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115" w:type="dxa"/>
          </w:tcPr>
          <w:p w14:paraId="287FA7F1" w14:textId="77D12FFF" w:rsidR="0018051D" w:rsidRPr="00423DD6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Путевой лист с пометкой механика</w:t>
            </w:r>
          </w:p>
        </w:tc>
        <w:tc>
          <w:tcPr>
            <w:tcW w:w="3115" w:type="dxa"/>
          </w:tcPr>
          <w:p w14:paraId="445A9859" w14:textId="77777777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12F6B61F" w14:textId="77777777" w:rsidTr="003647BA">
        <w:tc>
          <w:tcPr>
            <w:tcW w:w="3115" w:type="dxa"/>
          </w:tcPr>
          <w:p w14:paraId="4EA2740A" w14:textId="77777777" w:rsidR="0018051D" w:rsidRPr="00423DD6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115" w:type="dxa"/>
          </w:tcPr>
          <w:p w14:paraId="494A8C62" w14:textId="08A70835" w:rsidR="0018051D" w:rsidRPr="00423DD6" w:rsidRDefault="0018051D" w:rsidP="0018051D">
            <w:pPr>
              <w:tabs>
                <w:tab w:val="left" w:pos="2124"/>
              </w:tabs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Путевой лист с пометкой водителя</w:t>
            </w:r>
          </w:p>
        </w:tc>
        <w:tc>
          <w:tcPr>
            <w:tcW w:w="3115" w:type="dxa"/>
          </w:tcPr>
          <w:p w14:paraId="4BF862E5" w14:textId="77777777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2309F7CD" w14:textId="77777777" w:rsidTr="003647BA">
        <w:tc>
          <w:tcPr>
            <w:tcW w:w="3115" w:type="dxa"/>
          </w:tcPr>
          <w:p w14:paraId="1DB58F51" w14:textId="27CC59C6" w:rsidR="0018051D" w:rsidRPr="00423DD6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115" w:type="dxa"/>
          </w:tcPr>
          <w:p w14:paraId="5947D7E9" w14:textId="07E5B7A9" w:rsidR="0018051D" w:rsidRP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Отчет об эффективности оптимального маршрута</w:t>
            </w:r>
          </w:p>
        </w:tc>
        <w:tc>
          <w:tcPr>
            <w:tcW w:w="3115" w:type="dxa"/>
          </w:tcPr>
          <w:p w14:paraId="3432FC68" w14:textId="77777777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76D786FD" w14:textId="77777777" w:rsidTr="003647BA">
        <w:tc>
          <w:tcPr>
            <w:tcW w:w="3115" w:type="dxa"/>
          </w:tcPr>
          <w:p w14:paraId="08CC1C6B" w14:textId="686796BA" w:rsid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Выход</w:t>
            </w:r>
          </w:p>
        </w:tc>
        <w:tc>
          <w:tcPr>
            <w:tcW w:w="3115" w:type="dxa"/>
          </w:tcPr>
          <w:p w14:paraId="196AF277" w14:textId="24247800" w:rsidR="0018051D" w:rsidRP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Отчет о техническом состоянии</w:t>
            </w:r>
          </w:p>
        </w:tc>
        <w:tc>
          <w:tcPr>
            <w:tcW w:w="3115" w:type="dxa"/>
          </w:tcPr>
          <w:p w14:paraId="36E47E8C" w14:textId="1F18F266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1D3B64F9" w14:textId="77777777" w:rsidTr="003647BA">
        <w:tc>
          <w:tcPr>
            <w:tcW w:w="3115" w:type="dxa"/>
          </w:tcPr>
          <w:p w14:paraId="58C9817E" w14:textId="690E4857" w:rsid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115" w:type="dxa"/>
          </w:tcPr>
          <w:p w14:paraId="4579B6E2" w14:textId="675F597E" w:rsidR="0018051D" w:rsidRP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Акт о доставке товара</w:t>
            </w:r>
          </w:p>
        </w:tc>
        <w:tc>
          <w:tcPr>
            <w:tcW w:w="3115" w:type="dxa"/>
          </w:tcPr>
          <w:p w14:paraId="6969DC75" w14:textId="1B17E9D4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5228B74B" w14:textId="77777777" w:rsidTr="003647BA">
        <w:tc>
          <w:tcPr>
            <w:tcW w:w="3115" w:type="dxa"/>
          </w:tcPr>
          <w:p w14:paraId="7C80C7AD" w14:textId="63FA2B96" w:rsid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115" w:type="dxa"/>
          </w:tcPr>
          <w:p w14:paraId="73793487" w14:textId="010DBB41" w:rsidR="0018051D" w:rsidRP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Требование на выдачу денежных средств на топливо</w:t>
            </w:r>
          </w:p>
        </w:tc>
        <w:tc>
          <w:tcPr>
            <w:tcW w:w="3115" w:type="dxa"/>
          </w:tcPr>
          <w:p w14:paraId="0BE1027A" w14:textId="153FC964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341397CC" w14:textId="77777777" w:rsidTr="003647BA">
        <w:tc>
          <w:tcPr>
            <w:tcW w:w="3115" w:type="dxa"/>
          </w:tcPr>
          <w:p w14:paraId="1CF923E9" w14:textId="1B0D704F" w:rsid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115" w:type="dxa"/>
          </w:tcPr>
          <w:p w14:paraId="1CE35FB0" w14:textId="12BB59F5" w:rsidR="0018051D" w:rsidRP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Путевой лист с данными о поездке</w:t>
            </w:r>
          </w:p>
        </w:tc>
        <w:tc>
          <w:tcPr>
            <w:tcW w:w="3115" w:type="dxa"/>
          </w:tcPr>
          <w:p w14:paraId="59DAA5B3" w14:textId="502FE1DF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65588FF4" w14:textId="77777777" w:rsidTr="003647BA">
        <w:tc>
          <w:tcPr>
            <w:tcW w:w="3115" w:type="dxa"/>
          </w:tcPr>
          <w:p w14:paraId="231023A6" w14:textId="6D9A3C0C" w:rsid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115" w:type="dxa"/>
          </w:tcPr>
          <w:p w14:paraId="3D345199" w14:textId="51283CBB" w:rsidR="0018051D" w:rsidRP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Отчет о доставке</w:t>
            </w:r>
          </w:p>
        </w:tc>
        <w:tc>
          <w:tcPr>
            <w:tcW w:w="3115" w:type="dxa"/>
          </w:tcPr>
          <w:p w14:paraId="1B2B4090" w14:textId="09EDF301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</w:tbl>
    <w:p w14:paraId="50743B07" w14:textId="77777777" w:rsidR="00316616" w:rsidRPr="00423DD6" w:rsidRDefault="00316616" w:rsidP="00316616">
      <w:pPr>
        <w:rPr>
          <w:rFonts w:ascii="Times New Roman" w:hAnsi="Times New Roman" w:cs="Times New Roman"/>
          <w:i/>
          <w:iCs/>
        </w:rPr>
      </w:pPr>
    </w:p>
    <w:p w14:paraId="1609674B" w14:textId="2A568A2C" w:rsidR="00316616" w:rsidRDefault="00316616" w:rsidP="00316616">
      <w:pPr>
        <w:rPr>
          <w:rFonts w:ascii="Times New Roman" w:hAnsi="Times New Roman" w:cs="Times New Roman"/>
          <w:i/>
          <w:iCs/>
        </w:rPr>
      </w:pPr>
      <w:r w:rsidRPr="008766D8">
        <w:rPr>
          <w:rFonts w:ascii="Times New Roman" w:hAnsi="Times New Roman" w:cs="Times New Roman"/>
          <w:i/>
          <w:iCs/>
        </w:rPr>
        <w:t xml:space="preserve">Таблица </w:t>
      </w:r>
      <w:r>
        <w:rPr>
          <w:rFonts w:ascii="Times New Roman" w:hAnsi="Times New Roman" w:cs="Times New Roman"/>
          <w:i/>
          <w:iCs/>
        </w:rPr>
        <w:t>4</w:t>
      </w:r>
      <w:r w:rsidRPr="008766D8">
        <w:rPr>
          <w:rFonts w:ascii="Times New Roman" w:hAnsi="Times New Roman" w:cs="Times New Roman"/>
          <w:i/>
          <w:iCs/>
        </w:rPr>
        <w:t xml:space="preserve"> — Типы объектов</w:t>
      </w:r>
      <w:r>
        <w:rPr>
          <w:rFonts w:ascii="Times New Roman" w:hAnsi="Times New Roman" w:cs="Times New Roman"/>
          <w:i/>
          <w:iCs/>
        </w:rPr>
        <w:t xml:space="preserve"> для А</w:t>
      </w:r>
      <w:r w:rsidR="0018051D">
        <w:rPr>
          <w:rFonts w:ascii="Times New Roman" w:hAnsi="Times New Roman" w:cs="Times New Roman"/>
          <w:i/>
          <w:iCs/>
        </w:rPr>
        <w:t>1</w:t>
      </w:r>
      <w:r>
        <w:rPr>
          <w:rFonts w:ascii="Times New Roman" w:hAnsi="Times New Roman" w:cs="Times New Roman"/>
          <w:i/>
          <w:iCs/>
        </w:rPr>
        <w:t xml:space="preserve"> </w:t>
      </w:r>
      <w:r w:rsidR="0018051D" w:rsidRPr="0018051D">
        <w:rPr>
          <w:rFonts w:ascii="Times New Roman" w:hAnsi="Times New Roman" w:cs="Times New Roman"/>
          <w:i/>
          <w:iCs/>
        </w:rPr>
        <w:t>Принятие запроса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6616" w14:paraId="1CB699E7" w14:textId="77777777" w:rsidTr="003647BA">
        <w:tc>
          <w:tcPr>
            <w:tcW w:w="3115" w:type="dxa"/>
            <w:vAlign w:val="center"/>
          </w:tcPr>
          <w:p w14:paraId="01CC635E" w14:textId="77777777" w:rsidR="00316616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b/>
                <w:bCs/>
                <w:color w:val="000000"/>
              </w:rPr>
              <w:t>Элемент нотации IDEF0</w:t>
            </w:r>
          </w:p>
        </w:tc>
        <w:tc>
          <w:tcPr>
            <w:tcW w:w="3115" w:type="dxa"/>
            <w:vAlign w:val="center"/>
          </w:tcPr>
          <w:p w14:paraId="190CCCB1" w14:textId="77777777" w:rsidR="00316616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b/>
                <w:bCs/>
                <w:color w:val="000000"/>
              </w:rPr>
              <w:t>Наименование преобразуемого объекта</w:t>
            </w:r>
          </w:p>
        </w:tc>
        <w:tc>
          <w:tcPr>
            <w:tcW w:w="3115" w:type="dxa"/>
            <w:vAlign w:val="center"/>
          </w:tcPr>
          <w:p w14:paraId="1B1556FB" w14:textId="77777777" w:rsidR="00316616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b/>
                <w:bCs/>
                <w:color w:val="000000"/>
              </w:rPr>
              <w:t>Тип (информационный, материальный)</w:t>
            </w:r>
          </w:p>
        </w:tc>
      </w:tr>
      <w:tr w:rsidR="00316616" w14:paraId="68A2F705" w14:textId="77777777" w:rsidTr="003647BA">
        <w:tc>
          <w:tcPr>
            <w:tcW w:w="3115" w:type="dxa"/>
          </w:tcPr>
          <w:p w14:paraId="243AE7AB" w14:textId="77777777" w:rsidR="00316616" w:rsidRPr="00423DD6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02D6602B" w14:textId="7AF1B914" w:rsidR="00316616" w:rsidRPr="00423DD6" w:rsidRDefault="0018051D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Информация о маршрутах</w:t>
            </w:r>
          </w:p>
        </w:tc>
        <w:tc>
          <w:tcPr>
            <w:tcW w:w="3115" w:type="dxa"/>
          </w:tcPr>
          <w:p w14:paraId="75340B50" w14:textId="77777777" w:rsidR="00316616" w:rsidRPr="005B3151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316616" w14:paraId="4FECE8A2" w14:textId="77777777" w:rsidTr="003647BA">
        <w:tc>
          <w:tcPr>
            <w:tcW w:w="3115" w:type="dxa"/>
          </w:tcPr>
          <w:p w14:paraId="4EEB6E6E" w14:textId="77777777" w:rsidR="00316616" w:rsidRPr="00423DD6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38F85637" w14:textId="31AE7BFC" w:rsidR="00316616" w:rsidRPr="00423DD6" w:rsidRDefault="0018051D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Запрос на доставку</w:t>
            </w:r>
          </w:p>
        </w:tc>
        <w:tc>
          <w:tcPr>
            <w:tcW w:w="3115" w:type="dxa"/>
          </w:tcPr>
          <w:p w14:paraId="2A10572B" w14:textId="77777777" w:rsidR="00316616" w:rsidRPr="005B3151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316616" w14:paraId="0B6E54BD" w14:textId="77777777" w:rsidTr="003647BA">
        <w:tc>
          <w:tcPr>
            <w:tcW w:w="3115" w:type="dxa"/>
          </w:tcPr>
          <w:p w14:paraId="4EA56ACA" w14:textId="62EF32D3" w:rsidR="00316616" w:rsidRPr="00423DD6" w:rsidRDefault="0018051D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115" w:type="dxa"/>
          </w:tcPr>
          <w:p w14:paraId="3AFE9C5A" w14:textId="2AC4AE36" w:rsidR="00316616" w:rsidRPr="00316616" w:rsidRDefault="0018051D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Запрос диспетчера</w:t>
            </w:r>
          </w:p>
        </w:tc>
        <w:tc>
          <w:tcPr>
            <w:tcW w:w="3115" w:type="dxa"/>
          </w:tcPr>
          <w:p w14:paraId="54C101C9" w14:textId="77777777" w:rsidR="00316616" w:rsidRPr="005B3151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316616" w14:paraId="40074CC6" w14:textId="77777777" w:rsidTr="003647BA">
        <w:tc>
          <w:tcPr>
            <w:tcW w:w="3115" w:type="dxa"/>
          </w:tcPr>
          <w:p w14:paraId="22B58C89" w14:textId="294DDC3F" w:rsidR="00316616" w:rsidRPr="005B3151" w:rsidRDefault="0018051D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115" w:type="dxa"/>
          </w:tcPr>
          <w:p w14:paraId="29DD2E40" w14:textId="0546A596" w:rsidR="00316616" w:rsidRPr="00423DD6" w:rsidRDefault="0018051D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Перечень выбранных маршрутов, затрат, времени и топлива</w:t>
            </w:r>
          </w:p>
        </w:tc>
        <w:tc>
          <w:tcPr>
            <w:tcW w:w="3115" w:type="dxa"/>
          </w:tcPr>
          <w:p w14:paraId="254415DC" w14:textId="77777777" w:rsidR="00316616" w:rsidRPr="005B3151" w:rsidRDefault="00316616" w:rsidP="003647BA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46EAECD1" w14:textId="77777777" w:rsidTr="003647BA">
        <w:tc>
          <w:tcPr>
            <w:tcW w:w="3115" w:type="dxa"/>
          </w:tcPr>
          <w:p w14:paraId="73191614" w14:textId="295568EB" w:rsidR="0018051D" w:rsidRPr="00423DD6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115" w:type="dxa"/>
          </w:tcPr>
          <w:p w14:paraId="2470E86A" w14:textId="673680DB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18051D">
              <w:rPr>
                <w:rFonts w:ascii="Times New Roman" w:hAnsi="Times New Roman" w:cs="Times New Roman"/>
              </w:rPr>
              <w:t>Данные о выбранных маршрутах</w:t>
            </w:r>
          </w:p>
        </w:tc>
        <w:tc>
          <w:tcPr>
            <w:tcW w:w="3115" w:type="dxa"/>
          </w:tcPr>
          <w:p w14:paraId="1A90FA9C" w14:textId="77777777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3E5E5D90" w14:textId="77777777" w:rsidTr="003647BA">
        <w:tc>
          <w:tcPr>
            <w:tcW w:w="3115" w:type="dxa"/>
          </w:tcPr>
          <w:p w14:paraId="3D8BE5F8" w14:textId="77777777" w:rsidR="0018051D" w:rsidRPr="00423DD6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Внутренний поток</w:t>
            </w:r>
          </w:p>
        </w:tc>
        <w:tc>
          <w:tcPr>
            <w:tcW w:w="3115" w:type="dxa"/>
          </w:tcPr>
          <w:p w14:paraId="3B021EFB" w14:textId="20DE287D" w:rsidR="0018051D" w:rsidRPr="00423DD6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Оптимальный маршрут</w:t>
            </w:r>
          </w:p>
        </w:tc>
        <w:tc>
          <w:tcPr>
            <w:tcW w:w="3115" w:type="dxa"/>
          </w:tcPr>
          <w:p w14:paraId="5B6B4C63" w14:textId="77777777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595856D4" w14:textId="77777777" w:rsidTr="003647BA">
        <w:tc>
          <w:tcPr>
            <w:tcW w:w="3115" w:type="dxa"/>
          </w:tcPr>
          <w:p w14:paraId="372A1D39" w14:textId="74695F48" w:rsid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115" w:type="dxa"/>
          </w:tcPr>
          <w:p w14:paraId="65AFF3B0" w14:textId="71B58665" w:rsidR="0018051D" w:rsidRP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Отчет об эффективности оптимального маршрута</w:t>
            </w:r>
          </w:p>
        </w:tc>
        <w:tc>
          <w:tcPr>
            <w:tcW w:w="3115" w:type="dxa"/>
          </w:tcPr>
          <w:p w14:paraId="2A249AEE" w14:textId="55B031C8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507BF105" w14:textId="77777777" w:rsidTr="003647BA">
        <w:tc>
          <w:tcPr>
            <w:tcW w:w="3115" w:type="dxa"/>
          </w:tcPr>
          <w:p w14:paraId="71648795" w14:textId="3D44F20F" w:rsid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115" w:type="dxa"/>
          </w:tcPr>
          <w:p w14:paraId="38B24196" w14:textId="7F650497" w:rsidR="0018051D" w:rsidRP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Условия доставки</w:t>
            </w:r>
          </w:p>
        </w:tc>
        <w:tc>
          <w:tcPr>
            <w:tcW w:w="3115" w:type="dxa"/>
          </w:tcPr>
          <w:p w14:paraId="298AE4E5" w14:textId="63FC15DC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20EEFA8A" w14:textId="77777777" w:rsidTr="003647BA">
        <w:tc>
          <w:tcPr>
            <w:tcW w:w="3115" w:type="dxa"/>
          </w:tcPr>
          <w:p w14:paraId="06AE6A4E" w14:textId="1907029E" w:rsid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115" w:type="dxa"/>
          </w:tcPr>
          <w:p w14:paraId="6C30EFDA" w14:textId="7851A216" w:rsidR="0018051D" w:rsidRP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Накладная</w:t>
            </w:r>
          </w:p>
        </w:tc>
        <w:tc>
          <w:tcPr>
            <w:tcW w:w="3115" w:type="dxa"/>
          </w:tcPr>
          <w:p w14:paraId="2C6E5CE8" w14:textId="2FDD3CBB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5B6F12F1" w14:textId="77777777" w:rsidTr="003647BA">
        <w:tc>
          <w:tcPr>
            <w:tcW w:w="3115" w:type="dxa"/>
          </w:tcPr>
          <w:p w14:paraId="093F0E42" w14:textId="3CFC20B8" w:rsid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115" w:type="dxa"/>
          </w:tcPr>
          <w:p w14:paraId="5312BB2A" w14:textId="624CAEDB" w:rsidR="0018051D" w:rsidRP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18051D">
              <w:rPr>
                <w:rFonts w:ascii="Times New Roman" w:hAnsi="Times New Roman" w:cs="Times New Roman"/>
              </w:rPr>
              <w:t>Задание на маршрут</w:t>
            </w:r>
          </w:p>
        </w:tc>
        <w:tc>
          <w:tcPr>
            <w:tcW w:w="3115" w:type="dxa"/>
          </w:tcPr>
          <w:p w14:paraId="10A31526" w14:textId="661B54B3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  <w:tr w:rsidR="0018051D" w14:paraId="59A16185" w14:textId="77777777" w:rsidTr="003647BA">
        <w:tc>
          <w:tcPr>
            <w:tcW w:w="3115" w:type="dxa"/>
          </w:tcPr>
          <w:p w14:paraId="7EAD94E9" w14:textId="2F800AF6" w:rsidR="0018051D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3115" w:type="dxa"/>
          </w:tcPr>
          <w:p w14:paraId="6436B0B8" w14:textId="2A772B98" w:rsidR="0018051D" w:rsidRPr="0018051D" w:rsidRDefault="00D66AF3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D66AF3">
              <w:rPr>
                <w:rFonts w:ascii="Times New Roman" w:hAnsi="Times New Roman" w:cs="Times New Roman"/>
              </w:rPr>
              <w:t>Кол-во необходимого топлива</w:t>
            </w:r>
          </w:p>
        </w:tc>
        <w:tc>
          <w:tcPr>
            <w:tcW w:w="3115" w:type="dxa"/>
          </w:tcPr>
          <w:p w14:paraId="21266946" w14:textId="72D4E65C" w:rsidR="0018051D" w:rsidRPr="005B3151" w:rsidRDefault="0018051D" w:rsidP="0018051D">
            <w:pPr>
              <w:ind w:firstLine="0"/>
              <w:rPr>
                <w:rFonts w:ascii="Times New Roman" w:hAnsi="Times New Roman" w:cs="Times New Roman"/>
              </w:rPr>
            </w:pPr>
            <w:r w:rsidRPr="005B3151">
              <w:rPr>
                <w:rFonts w:ascii="Times New Roman" w:hAnsi="Times New Roman" w:cs="Times New Roman"/>
              </w:rPr>
              <w:t>информационный</w:t>
            </w:r>
          </w:p>
        </w:tc>
      </w:tr>
    </w:tbl>
    <w:p w14:paraId="0B1A6073" w14:textId="77777777" w:rsidR="007D028C" w:rsidRDefault="007D028C" w:rsidP="00BF53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E1101C" w14:textId="08785325" w:rsidR="00BF5314" w:rsidRPr="00B95918" w:rsidRDefault="00BF5314" w:rsidP="00BF53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591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688D89E" w14:textId="1AD17EA8" w:rsidR="00C826E7" w:rsidRDefault="00BF5314" w:rsidP="00BF53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практического занятия были построены </w:t>
      </w:r>
      <w:r w:rsidRPr="0098328D">
        <w:rPr>
          <w:rFonts w:ascii="Times New Roman" w:hAnsi="Times New Roman" w:cs="Times New Roman"/>
          <w:bCs/>
          <w:sz w:val="28"/>
          <w:szCs w:val="28"/>
        </w:rPr>
        <w:t>дерево узлов процесса, структурно-функциональная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328D">
        <w:rPr>
          <w:rFonts w:ascii="Times New Roman" w:hAnsi="Times New Roman" w:cs="Times New Roman"/>
          <w:bCs/>
          <w:sz w:val="28"/>
          <w:szCs w:val="28"/>
        </w:rPr>
        <w:t>диаграмма бизнес-процесса</w:t>
      </w:r>
      <w:r>
        <w:rPr>
          <w:rFonts w:ascii="Times New Roman" w:hAnsi="Times New Roman" w:cs="Times New Roman"/>
          <w:bCs/>
          <w:sz w:val="28"/>
          <w:szCs w:val="28"/>
        </w:rPr>
        <w:t>, а также таблицы, описывающие процесс</w:t>
      </w:r>
      <w:r w:rsidRPr="0098328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F4B0FF" w14:textId="54F1A844" w:rsidR="007D028C" w:rsidRDefault="007D028C" w:rsidP="00BF53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D12846" w14:textId="5402D620" w:rsidR="007D028C" w:rsidRDefault="007D028C" w:rsidP="00BF53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DD7B85" w14:textId="4AD85463" w:rsidR="007D028C" w:rsidRDefault="007D028C" w:rsidP="00BF53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25714D" w14:textId="77777777" w:rsidR="007D028C" w:rsidRPr="00C826E7" w:rsidRDefault="007D028C" w:rsidP="00BF531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39FA41" w14:textId="1D2D2F07" w:rsidR="00F121BD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 w14:paraId="3F423FCB" w14:textId="13E4D580" w:rsidR="00F121BD" w:rsidRPr="003D3F68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F68">
        <w:rPr>
          <w:rFonts w:ascii="Times New Roman" w:hAnsi="Times New Roman" w:cs="Times New Roman"/>
          <w:bCs/>
          <w:sz w:val="28"/>
          <w:szCs w:val="28"/>
        </w:rPr>
        <w:t xml:space="preserve">1.  Конспект лекций по дисциплине «Моделирование бизнес-процессов», РТУ МИРЭА, лектор </w:t>
      </w:r>
      <w:r w:rsidR="00277333">
        <w:rPr>
          <w:rFonts w:ascii="Times New Roman" w:hAnsi="Times New Roman" w:cs="Times New Roman"/>
          <w:bCs/>
          <w:sz w:val="28"/>
          <w:szCs w:val="28"/>
        </w:rPr>
        <w:softHyphen/>
        <w:t>—</w:t>
      </w:r>
      <w:r w:rsidRPr="003D3F68">
        <w:rPr>
          <w:rFonts w:ascii="Times New Roman" w:hAnsi="Times New Roman" w:cs="Times New Roman"/>
          <w:bCs/>
          <w:sz w:val="28"/>
          <w:szCs w:val="28"/>
        </w:rPr>
        <w:t xml:space="preserve"> Кириллина</w:t>
      </w:r>
      <w:r w:rsidRPr="00F121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3F68">
        <w:rPr>
          <w:rFonts w:ascii="Times New Roman" w:hAnsi="Times New Roman" w:cs="Times New Roman"/>
          <w:bCs/>
          <w:sz w:val="28"/>
          <w:szCs w:val="28"/>
        </w:rPr>
        <w:t>Ю.В</w:t>
      </w:r>
      <w:r w:rsidRPr="00F121BD">
        <w:rPr>
          <w:rFonts w:ascii="Times New Roman" w:hAnsi="Times New Roman" w:cs="Times New Roman"/>
          <w:bCs/>
          <w:sz w:val="28"/>
          <w:szCs w:val="28"/>
        </w:rPr>
        <w:t>.</w:t>
      </w:r>
      <w:r w:rsidRPr="003D3F68">
        <w:rPr>
          <w:rFonts w:ascii="Times New Roman" w:hAnsi="Times New Roman" w:cs="Times New Roman"/>
          <w:bCs/>
          <w:sz w:val="28"/>
          <w:szCs w:val="28"/>
        </w:rPr>
        <w:t xml:space="preserve"> (дата обращения: </w:t>
      </w:r>
      <w:r w:rsidR="00320556">
        <w:rPr>
          <w:rFonts w:ascii="Times New Roman" w:hAnsi="Times New Roman" w:cs="Times New Roman"/>
          <w:bCs/>
          <w:sz w:val="28"/>
          <w:szCs w:val="28"/>
        </w:rPr>
        <w:t>25</w:t>
      </w:r>
      <w:r w:rsidRPr="003D3F68">
        <w:rPr>
          <w:rFonts w:ascii="Times New Roman" w:hAnsi="Times New Roman" w:cs="Times New Roman"/>
          <w:bCs/>
          <w:sz w:val="28"/>
          <w:szCs w:val="28"/>
        </w:rPr>
        <w:t>.09.2024);</w:t>
      </w:r>
    </w:p>
    <w:p w14:paraId="6B9620B7" w14:textId="54DD351F" w:rsidR="00F121BD" w:rsidRDefault="00F121BD" w:rsidP="00F121B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3F68">
        <w:rPr>
          <w:rFonts w:ascii="Times New Roman" w:hAnsi="Times New Roman" w:cs="Times New Roman"/>
          <w:bCs/>
          <w:sz w:val="28"/>
          <w:szCs w:val="28"/>
        </w:rPr>
        <w:t xml:space="preserve">2.  Методические материалы по дисциплине «Моделирование бизнес-процессов», РТУ МИРЭА (дата обращения: </w:t>
      </w:r>
      <w:r w:rsidR="00320556">
        <w:rPr>
          <w:rFonts w:ascii="Times New Roman" w:hAnsi="Times New Roman" w:cs="Times New Roman"/>
          <w:bCs/>
          <w:sz w:val="28"/>
          <w:szCs w:val="28"/>
        </w:rPr>
        <w:t>25</w:t>
      </w:r>
      <w:r w:rsidRPr="003D3F68">
        <w:rPr>
          <w:rFonts w:ascii="Times New Roman" w:hAnsi="Times New Roman" w:cs="Times New Roman"/>
          <w:bCs/>
          <w:sz w:val="28"/>
          <w:szCs w:val="28"/>
        </w:rPr>
        <w:t>.09.2024).</w:t>
      </w:r>
    </w:p>
    <w:p w14:paraId="64A34432" w14:textId="2F6C1C37" w:rsidR="00F121BD" w:rsidRPr="009D4692" w:rsidRDefault="00F121BD" w:rsidP="006D400B">
      <w:pPr>
        <w:widowControl/>
        <w:suppressAutoHyphens w:val="0"/>
        <w:spacing w:line="360" w:lineRule="auto"/>
        <w:ind w:firstLine="709"/>
        <w:jc w:val="both"/>
      </w:pPr>
      <w:r>
        <w:rPr>
          <w:rFonts w:ascii="Times New Roman" w:hAnsi="Times New Roman" w:cs="Times New Roman"/>
          <w:bCs/>
          <w:sz w:val="28"/>
          <w:szCs w:val="28"/>
        </w:rPr>
        <w:t xml:space="preserve">3. Стандарт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IDEF0 </w:t>
      </w:r>
      <w:r w:rsidR="00277333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P50.1.028-2001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F121BD" w:rsidRPr="009D4692" w:rsidSect="00FF4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F7ED2"/>
    <w:multiLevelType w:val="hybridMultilevel"/>
    <w:tmpl w:val="DC2619EE"/>
    <w:lvl w:ilvl="0" w:tplc="0F022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20D6"/>
    <w:rsid w:val="00027CEE"/>
    <w:rsid w:val="0009300A"/>
    <w:rsid w:val="000C41DA"/>
    <w:rsid w:val="000D4341"/>
    <w:rsid w:val="000E1BB2"/>
    <w:rsid w:val="00106AD2"/>
    <w:rsid w:val="00162742"/>
    <w:rsid w:val="0018051D"/>
    <w:rsid w:val="00182315"/>
    <w:rsid w:val="00183D56"/>
    <w:rsid w:val="00277333"/>
    <w:rsid w:val="00282B48"/>
    <w:rsid w:val="00292B53"/>
    <w:rsid w:val="002C148D"/>
    <w:rsid w:val="002C29E7"/>
    <w:rsid w:val="002D71B2"/>
    <w:rsid w:val="002F1082"/>
    <w:rsid w:val="002F3BDA"/>
    <w:rsid w:val="002F6305"/>
    <w:rsid w:val="00316616"/>
    <w:rsid w:val="00320556"/>
    <w:rsid w:val="00326046"/>
    <w:rsid w:val="003302FF"/>
    <w:rsid w:val="0034126D"/>
    <w:rsid w:val="00350D5C"/>
    <w:rsid w:val="003568D7"/>
    <w:rsid w:val="00367BF0"/>
    <w:rsid w:val="003F68B3"/>
    <w:rsid w:val="004111D9"/>
    <w:rsid w:val="004152AD"/>
    <w:rsid w:val="004B10A8"/>
    <w:rsid w:val="004B1AF0"/>
    <w:rsid w:val="004E47A9"/>
    <w:rsid w:val="00504C6E"/>
    <w:rsid w:val="00512DAD"/>
    <w:rsid w:val="00515276"/>
    <w:rsid w:val="00532609"/>
    <w:rsid w:val="00540A0E"/>
    <w:rsid w:val="00573675"/>
    <w:rsid w:val="005D53B3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400B"/>
    <w:rsid w:val="006D5829"/>
    <w:rsid w:val="006D5E7B"/>
    <w:rsid w:val="006E0205"/>
    <w:rsid w:val="006F623D"/>
    <w:rsid w:val="007250F6"/>
    <w:rsid w:val="00735DBC"/>
    <w:rsid w:val="007373DA"/>
    <w:rsid w:val="007424F3"/>
    <w:rsid w:val="00751BC1"/>
    <w:rsid w:val="00753639"/>
    <w:rsid w:val="00773334"/>
    <w:rsid w:val="00797825"/>
    <w:rsid w:val="007B19C7"/>
    <w:rsid w:val="007D028C"/>
    <w:rsid w:val="007E62D3"/>
    <w:rsid w:val="008008A5"/>
    <w:rsid w:val="0080541A"/>
    <w:rsid w:val="00812C2D"/>
    <w:rsid w:val="008178B7"/>
    <w:rsid w:val="00821EEE"/>
    <w:rsid w:val="0084261A"/>
    <w:rsid w:val="00845A09"/>
    <w:rsid w:val="008870AF"/>
    <w:rsid w:val="008920D1"/>
    <w:rsid w:val="008A2CDE"/>
    <w:rsid w:val="008A4CC7"/>
    <w:rsid w:val="008C06C5"/>
    <w:rsid w:val="0090364B"/>
    <w:rsid w:val="00930F95"/>
    <w:rsid w:val="00955C60"/>
    <w:rsid w:val="00966F0F"/>
    <w:rsid w:val="009724C3"/>
    <w:rsid w:val="0097644D"/>
    <w:rsid w:val="009A4EB9"/>
    <w:rsid w:val="009D4239"/>
    <w:rsid w:val="009D4692"/>
    <w:rsid w:val="009E64FD"/>
    <w:rsid w:val="00A272EE"/>
    <w:rsid w:val="00A370AA"/>
    <w:rsid w:val="00A53678"/>
    <w:rsid w:val="00A53E07"/>
    <w:rsid w:val="00A62FC4"/>
    <w:rsid w:val="00AC4D1B"/>
    <w:rsid w:val="00B1190C"/>
    <w:rsid w:val="00B61F70"/>
    <w:rsid w:val="00B76B94"/>
    <w:rsid w:val="00B77475"/>
    <w:rsid w:val="00B80E63"/>
    <w:rsid w:val="00B97C75"/>
    <w:rsid w:val="00BD733C"/>
    <w:rsid w:val="00BF5314"/>
    <w:rsid w:val="00C34632"/>
    <w:rsid w:val="00C43DA3"/>
    <w:rsid w:val="00C46684"/>
    <w:rsid w:val="00C826E7"/>
    <w:rsid w:val="00CC2940"/>
    <w:rsid w:val="00CE750F"/>
    <w:rsid w:val="00D159CB"/>
    <w:rsid w:val="00D430A4"/>
    <w:rsid w:val="00D45D73"/>
    <w:rsid w:val="00D66AF3"/>
    <w:rsid w:val="00D7512E"/>
    <w:rsid w:val="00D85E25"/>
    <w:rsid w:val="00DC573A"/>
    <w:rsid w:val="00DF6BE5"/>
    <w:rsid w:val="00E56A82"/>
    <w:rsid w:val="00E834F1"/>
    <w:rsid w:val="00E8449B"/>
    <w:rsid w:val="00E97546"/>
    <w:rsid w:val="00EE3607"/>
    <w:rsid w:val="00EF0CBE"/>
    <w:rsid w:val="00F121BD"/>
    <w:rsid w:val="00F55E09"/>
    <w:rsid w:val="00F70F03"/>
    <w:rsid w:val="00FA0B44"/>
    <w:rsid w:val="00FB1959"/>
    <w:rsid w:val="00FF1A85"/>
    <w:rsid w:val="00FF46E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BC9E3B"/>
  <w15:docId w15:val="{1DA3310E-85FE-4073-B6EE-1C4C6E10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00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No Spacing"/>
    <w:uiPriority w:val="1"/>
    <w:qFormat/>
    <w:rsid w:val="00F121BD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CBEC-CEBC-41BD-B028-6269C465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993</Words>
  <Characters>5662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Михаил Самойлов</cp:lastModifiedBy>
  <cp:revision>19</cp:revision>
  <cp:lastPrinted>2024-09-18T08:31:00Z</cp:lastPrinted>
  <dcterms:created xsi:type="dcterms:W3CDTF">2024-09-18T08:31:00Z</dcterms:created>
  <dcterms:modified xsi:type="dcterms:W3CDTF">2024-09-29T07:22:00Z</dcterms:modified>
</cp:coreProperties>
</file>