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0E11D" w14:textId="77777777" w:rsidR="00006142" w:rsidRPr="00E23015" w:rsidRDefault="00006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006142" w14:paraId="43B4F7C2" w14:textId="77777777">
        <w:trPr>
          <w:cantSplit/>
          <w:trHeight w:val="180"/>
        </w:trPr>
        <w:tc>
          <w:tcPr>
            <w:tcW w:w="9355" w:type="dxa"/>
          </w:tcPr>
          <w:p w14:paraId="0248DA79" w14:textId="77777777" w:rsidR="00006142" w:rsidRDefault="00765320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E333B9" wp14:editId="2643E97F">
                  <wp:extent cx="1066800" cy="1066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F20BA1" w14:textId="77777777" w:rsidR="00006142" w:rsidRDefault="00765320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006142" w14:paraId="74EA226A" w14:textId="77777777">
        <w:trPr>
          <w:cantSplit/>
          <w:trHeight w:val="1417"/>
        </w:trPr>
        <w:tc>
          <w:tcPr>
            <w:tcW w:w="9355" w:type="dxa"/>
          </w:tcPr>
          <w:p w14:paraId="109196E9" w14:textId="77777777" w:rsidR="00006142" w:rsidRDefault="00765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color w:val="000000"/>
              </w:rPr>
              <w:br/>
              <w:t>высшего образования</w:t>
            </w:r>
            <w:r>
              <w:rPr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14:paraId="3C571C6C" w14:textId="77777777" w:rsidR="00006142" w:rsidRDefault="00765320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g">
                  <w:drawing>
                    <wp:inline distT="0" distB="0" distL="0" distR="0" wp14:anchorId="166163D6" wp14:editId="313FD326">
                      <wp:extent cx="5600700" cy="38100"/>
                      <wp:effectExtent l="0" t="0" r="0" b="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00700" cy="381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5372BC6" w14:textId="77777777" w:rsidR="00006142" w:rsidRDefault="007653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0974118" w14:textId="77777777" w:rsidR="00006142" w:rsidRDefault="007653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5A8FA5B" w14:textId="77777777" w:rsidR="00006142" w:rsidRDefault="00006142">
      <w:pPr>
        <w:jc w:val="center"/>
        <w:rPr>
          <w:rFonts w:ascii="Times New Roman" w:eastAsia="Times New Roman" w:hAnsi="Times New Roman" w:cs="Times New Roman"/>
          <w:b/>
        </w:rPr>
      </w:pPr>
    </w:p>
    <w:p w14:paraId="3E993738" w14:textId="77777777" w:rsidR="00006142" w:rsidRDefault="00006142">
      <w:pPr>
        <w:rPr>
          <w:rFonts w:ascii="Times New Roman" w:eastAsia="Times New Roman" w:hAnsi="Times New Roman" w:cs="Times New Roman"/>
          <w:b/>
        </w:rPr>
      </w:pPr>
    </w:p>
    <w:p w14:paraId="16E84819" w14:textId="77777777" w:rsidR="00006142" w:rsidRDefault="0076532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8229802" w14:textId="77777777" w:rsidR="00006142" w:rsidRDefault="007653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22E7605" w14:textId="77777777" w:rsidR="00006142" w:rsidRDefault="000061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269DF" w14:textId="77777777" w:rsidR="00006142" w:rsidRDefault="000061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45181" w14:textId="1425574B" w:rsidR="00006142" w:rsidRPr="00C750F4" w:rsidRDefault="007653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C03D9E">
        <w:rPr>
          <w:b/>
          <w:sz w:val="32"/>
          <w:szCs w:val="32"/>
        </w:rPr>
        <w:t>7</w:t>
      </w:r>
    </w:p>
    <w:p w14:paraId="30C76BE6" w14:textId="77777777" w:rsidR="00006142" w:rsidRDefault="000061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832C92" w14:textId="77777777" w:rsidR="00006142" w:rsidRDefault="000061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1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06142" w14:paraId="73AF8A68" w14:textId="77777777">
        <w:trPr>
          <w:gridAfter w:val="1"/>
          <w:wAfter w:w="1106" w:type="dxa"/>
        </w:trPr>
        <w:tc>
          <w:tcPr>
            <w:tcW w:w="2547" w:type="dxa"/>
          </w:tcPr>
          <w:p w14:paraId="5C51CAF5" w14:textId="77777777" w:rsidR="00006142" w:rsidRDefault="00765320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48E404D3" w14:textId="77777777" w:rsidR="00006142" w:rsidRDefault="00006142">
            <w:pPr>
              <w:ind w:firstLine="0"/>
              <w:jc w:val="left"/>
            </w:pPr>
          </w:p>
        </w:tc>
        <w:tc>
          <w:tcPr>
            <w:tcW w:w="4819" w:type="dxa"/>
          </w:tcPr>
          <w:p w14:paraId="6E99FB1A" w14:textId="4322B71E" w:rsidR="00006142" w:rsidRPr="00304FBC" w:rsidRDefault="00830EA0" w:rsidP="000B327F">
            <w:pPr>
              <w:ind w:firstLine="0"/>
              <w:jc w:val="left"/>
              <w:rPr>
                <w:i/>
                <w:lang w:val="en-US"/>
              </w:rPr>
            </w:pPr>
            <w:r>
              <w:rPr>
                <w:i/>
              </w:rPr>
              <w:t>ИНБО-</w:t>
            </w:r>
            <w:r w:rsidR="000B327F">
              <w:rPr>
                <w:i/>
              </w:rPr>
              <w:t>0</w:t>
            </w:r>
            <w:r w:rsidR="00FC00D9">
              <w:rPr>
                <w:i/>
              </w:rPr>
              <w:t>8</w:t>
            </w:r>
            <w:r w:rsidR="000B327F">
              <w:rPr>
                <w:i/>
              </w:rPr>
              <w:t>-2</w:t>
            </w:r>
            <w:r w:rsidR="00FC00D9">
              <w:rPr>
                <w:i/>
              </w:rPr>
              <w:t xml:space="preserve">2 </w:t>
            </w:r>
            <w:r w:rsidR="00304FBC">
              <w:rPr>
                <w:i/>
              </w:rPr>
              <w:t>Самойлов М</w:t>
            </w:r>
            <w:r w:rsidR="00304FBC">
              <w:rPr>
                <w:i/>
                <w:lang w:val="en-US"/>
              </w:rPr>
              <w:t>.</w:t>
            </w:r>
            <w:r w:rsidR="00304FBC">
              <w:rPr>
                <w:i/>
              </w:rPr>
              <w:t>М</w:t>
            </w:r>
            <w:r w:rsidR="00304FBC">
              <w:rPr>
                <w:i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2442F63B" w14:textId="77777777" w:rsidR="00006142" w:rsidRDefault="000061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37ECEA8F" w14:textId="77777777" w:rsidR="00006142" w:rsidRDefault="00765320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16EF4179" w14:textId="77777777" w:rsidR="00006142" w:rsidRDefault="00006142">
            <w:pPr>
              <w:ind w:firstLine="0"/>
            </w:pPr>
          </w:p>
        </w:tc>
      </w:tr>
      <w:tr w:rsidR="00006142" w14:paraId="349F0EDB" w14:textId="77777777">
        <w:trPr>
          <w:gridAfter w:val="1"/>
          <w:wAfter w:w="1106" w:type="dxa"/>
        </w:trPr>
        <w:tc>
          <w:tcPr>
            <w:tcW w:w="2547" w:type="dxa"/>
          </w:tcPr>
          <w:p w14:paraId="305DB49D" w14:textId="77777777" w:rsidR="00006142" w:rsidRDefault="00765320">
            <w:pPr>
              <w:ind w:firstLine="0"/>
              <w:jc w:val="left"/>
            </w:pPr>
            <w:r>
              <w:t>Преподаватель</w:t>
            </w:r>
          </w:p>
          <w:p w14:paraId="15E6B631" w14:textId="77777777" w:rsidR="00006142" w:rsidRDefault="00006142">
            <w:pPr>
              <w:ind w:firstLine="0"/>
              <w:jc w:val="left"/>
            </w:pPr>
          </w:p>
        </w:tc>
        <w:tc>
          <w:tcPr>
            <w:tcW w:w="4819" w:type="dxa"/>
          </w:tcPr>
          <w:p w14:paraId="4EE83065" w14:textId="77777777" w:rsidR="00006142" w:rsidRDefault="00765320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Лентяева Т.В.</w:t>
            </w:r>
          </w:p>
          <w:p w14:paraId="3C956E2E" w14:textId="77777777" w:rsidR="00006142" w:rsidRDefault="00006142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4BB0AC3C" w14:textId="77777777" w:rsidR="00006142" w:rsidRDefault="000061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53CC4540" w14:textId="77777777" w:rsidR="00006142" w:rsidRDefault="000061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5E897EB7" w14:textId="77777777" w:rsidR="00006142" w:rsidRDefault="00765320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5BCF23D8" w14:textId="77777777" w:rsidR="00006142" w:rsidRDefault="00006142">
            <w:pPr>
              <w:ind w:firstLine="0"/>
            </w:pPr>
          </w:p>
        </w:tc>
      </w:tr>
      <w:tr w:rsidR="00006142" w14:paraId="113A01E1" w14:textId="77777777">
        <w:tc>
          <w:tcPr>
            <w:tcW w:w="2547" w:type="dxa"/>
          </w:tcPr>
          <w:p w14:paraId="5509A4ED" w14:textId="77777777" w:rsidR="00006142" w:rsidRDefault="00006142">
            <w:pPr>
              <w:ind w:firstLine="0"/>
              <w:jc w:val="left"/>
            </w:pPr>
          </w:p>
          <w:p w14:paraId="6E08E8DE" w14:textId="77777777" w:rsidR="00006142" w:rsidRDefault="00765320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66DA8581" w14:textId="77777777" w:rsidR="00006142" w:rsidRDefault="00006142">
            <w:pPr>
              <w:jc w:val="left"/>
            </w:pPr>
          </w:p>
          <w:p w14:paraId="6840A59D" w14:textId="40978C65" w:rsidR="00006142" w:rsidRDefault="00765320">
            <w:pPr>
              <w:jc w:val="left"/>
            </w:pPr>
            <w:r>
              <w:t>«</w:t>
            </w:r>
            <w:r w:rsidR="006375CB">
              <w:t>0</w:t>
            </w:r>
            <w:r w:rsidR="00FC00D9">
              <w:t>8</w:t>
            </w:r>
            <w:r>
              <w:t xml:space="preserve">» </w:t>
            </w:r>
            <w:r w:rsidR="006375CB">
              <w:t>Октября</w:t>
            </w:r>
            <w:r>
              <w:t xml:space="preserve"> 202</w:t>
            </w:r>
            <w:r w:rsidR="00FC00D9">
              <w:t>4</w:t>
            </w:r>
            <w:r>
              <w:t>г.</w:t>
            </w:r>
          </w:p>
        </w:tc>
        <w:tc>
          <w:tcPr>
            <w:tcW w:w="1666" w:type="dxa"/>
            <w:gridSpan w:val="2"/>
          </w:tcPr>
          <w:p w14:paraId="131E6CA0" w14:textId="77777777" w:rsidR="00006142" w:rsidRDefault="00006142"/>
        </w:tc>
      </w:tr>
    </w:tbl>
    <w:p w14:paraId="7AC7AD5C" w14:textId="77777777" w:rsidR="00006142" w:rsidRDefault="00006142" w:rsidP="0094701C"/>
    <w:p w14:paraId="59529D61" w14:textId="77777777" w:rsidR="00006142" w:rsidRDefault="00006142">
      <w:pPr>
        <w:jc w:val="center"/>
      </w:pPr>
    </w:p>
    <w:p w14:paraId="516C6EED" w14:textId="77777777" w:rsidR="00006142" w:rsidRDefault="00006142">
      <w:pPr>
        <w:jc w:val="center"/>
      </w:pPr>
    </w:p>
    <w:p w14:paraId="47E84806" w14:textId="77777777" w:rsidR="00006142" w:rsidRDefault="00006142">
      <w:pPr>
        <w:jc w:val="center"/>
      </w:pPr>
    </w:p>
    <w:p w14:paraId="351FE46C" w14:textId="77777777" w:rsidR="00006142" w:rsidRDefault="00006142">
      <w:pPr>
        <w:jc w:val="center"/>
      </w:pPr>
    </w:p>
    <w:p w14:paraId="238ADFB3" w14:textId="77777777" w:rsidR="00006142" w:rsidRDefault="00006142">
      <w:pPr>
        <w:jc w:val="center"/>
      </w:pPr>
    </w:p>
    <w:p w14:paraId="21B48F0D" w14:textId="77777777" w:rsidR="00006142" w:rsidRDefault="00006142">
      <w:pPr>
        <w:jc w:val="center"/>
      </w:pPr>
    </w:p>
    <w:p w14:paraId="26E0A1F8" w14:textId="77777777" w:rsidR="00006142" w:rsidRDefault="00006142">
      <w:pPr>
        <w:jc w:val="center"/>
      </w:pPr>
    </w:p>
    <w:p w14:paraId="12B25C12" w14:textId="77777777" w:rsidR="00006142" w:rsidRDefault="00006142">
      <w:pPr>
        <w:jc w:val="center"/>
      </w:pPr>
    </w:p>
    <w:p w14:paraId="3B29B952" w14:textId="28B38F17" w:rsidR="00006142" w:rsidRPr="0094701C" w:rsidRDefault="00765320" w:rsidP="0094701C">
      <w:pPr>
        <w:jc w:val="center"/>
        <w:rPr>
          <w:lang w:val="en-US"/>
        </w:rPr>
      </w:pPr>
      <w:r>
        <w:t>Москва 202</w:t>
      </w:r>
      <w:r w:rsidR="00FC00D9">
        <w:t>4</w:t>
      </w:r>
      <w:r>
        <w:t xml:space="preserve"> г.</w:t>
      </w:r>
    </w:p>
    <w:p w14:paraId="7A96413C" w14:textId="77777777" w:rsidR="00CB4C53" w:rsidRPr="00413F6E" w:rsidRDefault="00CB4C53" w:rsidP="00CB4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715199CC" w14:textId="77777777" w:rsidR="00CB4C53" w:rsidRDefault="00CB4C53" w:rsidP="00CB4C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4C53" w14:paraId="11456D14" w14:textId="77777777" w:rsidTr="0051308C">
        <w:tc>
          <w:tcPr>
            <w:tcW w:w="2336" w:type="dxa"/>
          </w:tcPr>
          <w:p w14:paraId="628622D0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Название процесса</w:t>
            </w:r>
          </w:p>
        </w:tc>
        <w:tc>
          <w:tcPr>
            <w:tcW w:w="2336" w:type="dxa"/>
          </w:tcPr>
          <w:p w14:paraId="4EF28191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чистой прибыли</w:t>
            </w:r>
          </w:p>
        </w:tc>
        <w:tc>
          <w:tcPr>
            <w:tcW w:w="2336" w:type="dxa"/>
          </w:tcPr>
          <w:p w14:paraId="4861891E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договор</w:t>
            </w:r>
          </w:p>
        </w:tc>
        <w:tc>
          <w:tcPr>
            <w:tcW w:w="2337" w:type="dxa"/>
          </w:tcPr>
          <w:p w14:paraId="60D61DE3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</w:t>
            </w:r>
          </w:p>
        </w:tc>
      </w:tr>
      <w:tr w:rsidR="00CB4C53" w14:paraId="1E400004" w14:textId="77777777" w:rsidTr="0051308C">
        <w:tc>
          <w:tcPr>
            <w:tcW w:w="2336" w:type="dxa"/>
          </w:tcPr>
          <w:p w14:paraId="2F76430D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Владелец</w:t>
            </w:r>
          </w:p>
        </w:tc>
        <w:tc>
          <w:tcPr>
            <w:tcW w:w="2336" w:type="dxa"/>
          </w:tcPr>
          <w:p w14:paraId="66F718B2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директор, Главный бухгалтер</w:t>
            </w:r>
          </w:p>
        </w:tc>
        <w:tc>
          <w:tcPr>
            <w:tcW w:w="2336" w:type="dxa"/>
          </w:tcPr>
          <w:p w14:paraId="307B4FBD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работе с клиентами Сидоров К.К.</w:t>
            </w:r>
          </w:p>
        </w:tc>
        <w:tc>
          <w:tcPr>
            <w:tcW w:w="2337" w:type="dxa"/>
          </w:tcPr>
          <w:p w14:paraId="05AECECB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CB4C53" w14:paraId="35EB794D" w14:textId="77777777" w:rsidTr="0051308C">
        <w:tc>
          <w:tcPr>
            <w:tcW w:w="2336" w:type="dxa"/>
          </w:tcPr>
          <w:p w14:paraId="184D4AC2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2336" w:type="dxa"/>
          </w:tcPr>
          <w:p w14:paraId="6839BBE2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2336" w:type="dxa"/>
          </w:tcPr>
          <w:p w14:paraId="09E9AAEA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Заявка </w:t>
            </w:r>
          </w:p>
        </w:tc>
        <w:tc>
          <w:tcPr>
            <w:tcW w:w="2337" w:type="dxa"/>
          </w:tcPr>
          <w:p w14:paraId="644E965E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 на разработку</w:t>
            </w:r>
          </w:p>
        </w:tc>
      </w:tr>
      <w:tr w:rsidR="00CB4C53" w14:paraId="605E0B19" w14:textId="77777777" w:rsidTr="0051308C">
        <w:tc>
          <w:tcPr>
            <w:tcW w:w="2336" w:type="dxa"/>
          </w:tcPr>
          <w:p w14:paraId="2599610E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2336" w:type="dxa"/>
          </w:tcPr>
          <w:p w14:paraId="082D2703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Денежные средства</w:t>
            </w:r>
          </w:p>
        </w:tc>
        <w:tc>
          <w:tcPr>
            <w:tcW w:w="2336" w:type="dxa"/>
          </w:tcPr>
          <w:p w14:paraId="473E5829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Заключенный договор</w:t>
            </w:r>
          </w:p>
        </w:tc>
        <w:tc>
          <w:tcPr>
            <w:tcW w:w="2337" w:type="dxa"/>
          </w:tcPr>
          <w:p w14:paraId="3DC8EDF8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Готовое ПО</w:t>
            </w:r>
          </w:p>
        </w:tc>
      </w:tr>
      <w:tr w:rsidR="00CB4C53" w14:paraId="3C1C0E89" w14:textId="77777777" w:rsidTr="0051308C">
        <w:tc>
          <w:tcPr>
            <w:tcW w:w="2336" w:type="dxa"/>
          </w:tcPr>
          <w:p w14:paraId="12DCAD47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Ресурсы</w:t>
            </w:r>
          </w:p>
        </w:tc>
        <w:tc>
          <w:tcPr>
            <w:tcW w:w="2336" w:type="dxa"/>
          </w:tcPr>
          <w:p w14:paraId="36F0458D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Сотрудники компании</w:t>
            </w:r>
          </w:p>
        </w:tc>
        <w:tc>
          <w:tcPr>
            <w:tcW w:w="2336" w:type="dxa"/>
          </w:tcPr>
          <w:p w14:paraId="3AA8F403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по работе с клиентами</w:t>
            </w:r>
          </w:p>
        </w:tc>
        <w:tc>
          <w:tcPr>
            <w:tcW w:w="2337" w:type="dxa"/>
          </w:tcPr>
          <w:p w14:paraId="7EA5DCFF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разработки ПО, Программно-аппаратное ПО</w:t>
            </w:r>
          </w:p>
        </w:tc>
      </w:tr>
      <w:tr w:rsidR="00CB4C53" w14:paraId="4DDF4667" w14:textId="77777777" w:rsidTr="0051308C">
        <w:tc>
          <w:tcPr>
            <w:tcW w:w="2336" w:type="dxa"/>
          </w:tcPr>
          <w:p w14:paraId="1B6666D4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Поставщик</w:t>
            </w:r>
          </w:p>
        </w:tc>
        <w:tc>
          <w:tcPr>
            <w:tcW w:w="2336" w:type="dxa"/>
          </w:tcPr>
          <w:p w14:paraId="42838A50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2336" w:type="dxa"/>
          </w:tcPr>
          <w:p w14:paraId="4B5DFAD9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2337" w:type="dxa"/>
          </w:tcPr>
          <w:p w14:paraId="6F6D443A" w14:textId="75D31DF9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  <w:r w:rsidR="000472E4">
              <w:rPr>
                <w:rFonts w:ascii="Times New Roman" w:hAnsi="Times New Roman" w:cs="Times New Roman"/>
              </w:rPr>
              <w:t xml:space="preserve"> по работе с клиентами Сидоров К.К.</w:t>
            </w:r>
          </w:p>
        </w:tc>
      </w:tr>
      <w:tr w:rsidR="00CB4C53" w14:paraId="212D48BA" w14:textId="77777777" w:rsidTr="0051308C">
        <w:tc>
          <w:tcPr>
            <w:tcW w:w="2336" w:type="dxa"/>
          </w:tcPr>
          <w:p w14:paraId="099CB576" w14:textId="77777777" w:rsidR="00CB4C53" w:rsidRPr="001224C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1224CE">
              <w:rPr>
                <w:rFonts w:ascii="Times New Roman" w:hAnsi="Times New Roman" w:cs="Times New Roman"/>
                <w:b/>
                <w:bCs/>
              </w:rPr>
              <w:t>Получатель</w:t>
            </w:r>
          </w:p>
        </w:tc>
        <w:tc>
          <w:tcPr>
            <w:tcW w:w="2336" w:type="dxa"/>
          </w:tcPr>
          <w:p w14:paraId="5BEA33C0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2336" w:type="dxa"/>
          </w:tcPr>
          <w:p w14:paraId="42D03C52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2337" w:type="dxa"/>
          </w:tcPr>
          <w:p w14:paraId="49A6DB06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</w:tr>
    </w:tbl>
    <w:p w14:paraId="614BCF5A" w14:textId="77777777" w:rsidR="00CB4C53" w:rsidRDefault="00CB4C53" w:rsidP="00CB4C53">
      <w:pPr>
        <w:rPr>
          <w:rFonts w:ascii="Times New Roman" w:hAnsi="Times New Roman" w:cs="Times New Roman"/>
        </w:rPr>
      </w:pPr>
    </w:p>
    <w:p w14:paraId="345E89FC" w14:textId="77777777" w:rsidR="00CB4C53" w:rsidRDefault="00CB4C53" w:rsidP="00CB4C53">
      <w:pPr>
        <w:rPr>
          <w:rFonts w:ascii="Times New Roman" w:hAnsi="Times New Roman" w:cs="Times New Roman"/>
        </w:rPr>
      </w:pPr>
    </w:p>
    <w:p w14:paraId="29E05DAB" w14:textId="77777777" w:rsidR="00CB4C53" w:rsidRPr="00413F6E" w:rsidRDefault="00CB4C53" w:rsidP="00CB4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F6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13F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5"/>
        <w:gridCol w:w="4285"/>
      </w:tblGrid>
      <w:tr w:rsidR="00CB4C53" w14:paraId="603DC2C2" w14:textId="77777777" w:rsidTr="0051308C">
        <w:trPr>
          <w:trHeight w:val="300"/>
        </w:trPr>
        <w:tc>
          <w:tcPr>
            <w:tcW w:w="4285" w:type="dxa"/>
          </w:tcPr>
          <w:p w14:paraId="1F7629C9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Название процесса</w:t>
            </w:r>
          </w:p>
        </w:tc>
        <w:tc>
          <w:tcPr>
            <w:tcW w:w="4285" w:type="dxa"/>
          </w:tcPr>
          <w:p w14:paraId="132DD47F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Внедрение ПО</w:t>
            </w:r>
          </w:p>
        </w:tc>
      </w:tr>
      <w:tr w:rsidR="00CB4C53" w14:paraId="4A00CA2F" w14:textId="77777777" w:rsidTr="0051308C">
        <w:trPr>
          <w:trHeight w:val="929"/>
        </w:trPr>
        <w:tc>
          <w:tcPr>
            <w:tcW w:w="4285" w:type="dxa"/>
          </w:tcPr>
          <w:p w14:paraId="3C657647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Владелец</w:t>
            </w:r>
          </w:p>
        </w:tc>
        <w:tc>
          <w:tcPr>
            <w:tcW w:w="4285" w:type="dxa"/>
          </w:tcPr>
          <w:p w14:paraId="1B77478E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работе с клиентом</w:t>
            </w:r>
          </w:p>
        </w:tc>
      </w:tr>
      <w:tr w:rsidR="00CB4C53" w14:paraId="1782D511" w14:textId="77777777" w:rsidTr="0051308C">
        <w:trPr>
          <w:trHeight w:val="314"/>
        </w:trPr>
        <w:tc>
          <w:tcPr>
            <w:tcW w:w="4285" w:type="dxa"/>
          </w:tcPr>
          <w:p w14:paraId="1B593E60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4285" w:type="dxa"/>
          </w:tcPr>
          <w:p w14:paraId="49BA9F6C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Готовое ПО</w:t>
            </w:r>
          </w:p>
        </w:tc>
      </w:tr>
      <w:tr w:rsidR="00CB4C53" w14:paraId="1E98A84E" w14:textId="77777777" w:rsidTr="0051308C">
        <w:trPr>
          <w:trHeight w:val="300"/>
        </w:trPr>
        <w:tc>
          <w:tcPr>
            <w:tcW w:w="4285" w:type="dxa"/>
          </w:tcPr>
          <w:p w14:paraId="1134B70F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4285" w:type="dxa"/>
          </w:tcPr>
          <w:p w14:paraId="2E5F71AC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Внедренное ПО, с учетом обучения персонала</w:t>
            </w:r>
          </w:p>
        </w:tc>
      </w:tr>
      <w:tr w:rsidR="00CB4C53" w14:paraId="190178A3" w14:textId="77777777" w:rsidTr="0051308C">
        <w:trPr>
          <w:trHeight w:val="615"/>
        </w:trPr>
        <w:tc>
          <w:tcPr>
            <w:tcW w:w="4285" w:type="dxa"/>
          </w:tcPr>
          <w:p w14:paraId="617D837D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Ресурсы</w:t>
            </w:r>
          </w:p>
        </w:tc>
        <w:tc>
          <w:tcPr>
            <w:tcW w:w="4285" w:type="dxa"/>
          </w:tcPr>
          <w:p w14:paraId="272A335F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ПО, обучающий материал</w:t>
            </w:r>
          </w:p>
        </w:tc>
      </w:tr>
      <w:tr w:rsidR="00CB4C53" w14:paraId="2F401B01" w14:textId="77777777" w:rsidTr="0051308C">
        <w:trPr>
          <w:trHeight w:val="314"/>
        </w:trPr>
        <w:tc>
          <w:tcPr>
            <w:tcW w:w="4285" w:type="dxa"/>
          </w:tcPr>
          <w:p w14:paraId="687DD6BC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Поставщик</w:t>
            </w:r>
          </w:p>
        </w:tc>
        <w:tc>
          <w:tcPr>
            <w:tcW w:w="4285" w:type="dxa"/>
          </w:tcPr>
          <w:p w14:paraId="3EA3DC1D" w14:textId="16286DC6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разработ</w:t>
            </w:r>
            <w:r w:rsidR="005B79BE">
              <w:rPr>
                <w:rFonts w:ascii="Times New Roman" w:hAnsi="Times New Roman" w:cs="Times New Roman"/>
              </w:rPr>
              <w:t>ки</w:t>
            </w:r>
            <w:r>
              <w:rPr>
                <w:rFonts w:ascii="Times New Roman" w:hAnsi="Times New Roman" w:cs="Times New Roman"/>
              </w:rPr>
              <w:t xml:space="preserve"> (внутренний)</w:t>
            </w:r>
          </w:p>
        </w:tc>
      </w:tr>
      <w:tr w:rsidR="00CB4C53" w14:paraId="4EDEBA5A" w14:textId="77777777" w:rsidTr="0051308C">
        <w:trPr>
          <w:trHeight w:val="615"/>
        </w:trPr>
        <w:tc>
          <w:tcPr>
            <w:tcW w:w="4285" w:type="dxa"/>
          </w:tcPr>
          <w:p w14:paraId="4958C05E" w14:textId="77777777" w:rsidR="00CB4C53" w:rsidRPr="005B79BE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5B79BE">
              <w:rPr>
                <w:rFonts w:ascii="Times New Roman" w:hAnsi="Times New Roman" w:cs="Times New Roman"/>
                <w:b/>
                <w:bCs/>
              </w:rPr>
              <w:t>Получатель</w:t>
            </w:r>
          </w:p>
        </w:tc>
        <w:tc>
          <w:tcPr>
            <w:tcW w:w="4285" w:type="dxa"/>
          </w:tcPr>
          <w:p w14:paraId="6CD8A92B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Заказчик(внешний)</w:t>
            </w:r>
          </w:p>
        </w:tc>
      </w:tr>
    </w:tbl>
    <w:p w14:paraId="519FDF8B" w14:textId="77777777" w:rsidR="00CB4C53" w:rsidRDefault="00CB4C53" w:rsidP="00CB4C53">
      <w:pPr>
        <w:rPr>
          <w:rFonts w:ascii="Times New Roman" w:hAnsi="Times New Roman" w:cs="Times New Roman"/>
        </w:rPr>
      </w:pPr>
    </w:p>
    <w:p w14:paraId="7D4FB0F5" w14:textId="77777777" w:rsidR="00CB4C53" w:rsidRDefault="00CB4C53" w:rsidP="00CB4C53">
      <w:pPr>
        <w:rPr>
          <w:rFonts w:ascii="Times New Roman" w:hAnsi="Times New Roman" w:cs="Times New Roman"/>
        </w:rPr>
      </w:pPr>
    </w:p>
    <w:p w14:paraId="7544A28F" w14:textId="77777777" w:rsidR="00CB4C53" w:rsidRPr="00413F6E" w:rsidRDefault="00CB4C53" w:rsidP="00CB4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F6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13F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1D3604" w14:textId="77777777" w:rsidR="00CB4C53" w:rsidRDefault="00CB4C53" w:rsidP="00CB4C5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423" w:type="dxa"/>
        <w:tblLook w:val="04A0" w:firstRow="1" w:lastRow="0" w:firstColumn="1" w:lastColumn="0" w:noHBand="0" w:noVBand="1"/>
      </w:tblPr>
      <w:tblGrid>
        <w:gridCol w:w="1184"/>
        <w:gridCol w:w="1585"/>
        <w:gridCol w:w="1584"/>
        <w:gridCol w:w="1584"/>
        <w:gridCol w:w="1663"/>
        <w:gridCol w:w="1584"/>
        <w:gridCol w:w="1584"/>
      </w:tblGrid>
      <w:tr w:rsidR="00CB4C53" w14:paraId="07614A3F" w14:textId="247ACF56" w:rsidTr="000A0314">
        <w:trPr>
          <w:trHeight w:val="300"/>
        </w:trPr>
        <w:tc>
          <w:tcPr>
            <w:tcW w:w="1056" w:type="dxa"/>
          </w:tcPr>
          <w:p w14:paraId="2CAE3137" w14:textId="77777777" w:rsidR="00CB4C53" w:rsidRPr="00B37A0F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B37A0F">
              <w:rPr>
                <w:rFonts w:ascii="Times New Roman" w:hAnsi="Times New Roman" w:cs="Times New Roman"/>
                <w:b/>
                <w:bCs/>
              </w:rPr>
              <w:t>Название процесса</w:t>
            </w:r>
          </w:p>
        </w:tc>
        <w:tc>
          <w:tcPr>
            <w:tcW w:w="1606" w:type="dxa"/>
          </w:tcPr>
          <w:p w14:paraId="31A2C4D4" w14:textId="77777777" w:rsidR="00CB4C53" w:rsidRPr="00413F6E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605" w:type="dxa"/>
          </w:tcPr>
          <w:p w14:paraId="4C65B52F" w14:textId="71B1CAC6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требований</w:t>
            </w:r>
          </w:p>
        </w:tc>
        <w:tc>
          <w:tcPr>
            <w:tcW w:w="1605" w:type="dxa"/>
          </w:tcPr>
          <w:p w14:paraId="74E4A071" w14:textId="6E3A4A92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и проектирование</w:t>
            </w:r>
          </w:p>
        </w:tc>
        <w:tc>
          <w:tcPr>
            <w:tcW w:w="1686" w:type="dxa"/>
          </w:tcPr>
          <w:p w14:paraId="01EBFD20" w14:textId="4132EC60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Конструирование</w:t>
            </w:r>
          </w:p>
        </w:tc>
        <w:tc>
          <w:tcPr>
            <w:tcW w:w="1605" w:type="dxa"/>
          </w:tcPr>
          <w:p w14:paraId="555A61A8" w14:textId="1846EC1E" w:rsidR="00CB4C53" w:rsidRDefault="00CB4C53" w:rsidP="00CB4C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Интеграция и тестирование</w:t>
            </w:r>
          </w:p>
        </w:tc>
        <w:tc>
          <w:tcPr>
            <w:tcW w:w="1605" w:type="dxa"/>
          </w:tcPr>
          <w:p w14:paraId="1670ECF0" w14:textId="58C0AF43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и эксплуатация</w:t>
            </w:r>
          </w:p>
        </w:tc>
      </w:tr>
      <w:tr w:rsidR="00CB4C53" w14:paraId="25736995" w14:textId="053E6CBD" w:rsidTr="000A0314">
        <w:trPr>
          <w:trHeight w:val="929"/>
        </w:trPr>
        <w:tc>
          <w:tcPr>
            <w:tcW w:w="1056" w:type="dxa"/>
          </w:tcPr>
          <w:p w14:paraId="3A69FFB2" w14:textId="77777777" w:rsidR="00CB4C53" w:rsidRPr="00B37A0F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B37A0F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  <w:tc>
          <w:tcPr>
            <w:tcW w:w="1606" w:type="dxa"/>
          </w:tcPr>
          <w:p w14:paraId="0F831AF8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план проекта</w:t>
            </w:r>
          </w:p>
        </w:tc>
        <w:tc>
          <w:tcPr>
            <w:tcW w:w="1605" w:type="dxa"/>
          </w:tcPr>
          <w:p w14:paraId="33AE64A0" w14:textId="77EEAC36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Сформировать требования и спецификации</w:t>
            </w:r>
          </w:p>
        </w:tc>
        <w:tc>
          <w:tcPr>
            <w:tcW w:w="1605" w:type="dxa"/>
          </w:tcPr>
          <w:p w14:paraId="4457215F" w14:textId="347CD391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анализ и проектирование дизайна</w:t>
            </w:r>
          </w:p>
        </w:tc>
        <w:tc>
          <w:tcPr>
            <w:tcW w:w="1686" w:type="dxa"/>
          </w:tcPr>
          <w:p w14:paraId="5DA80BC8" w14:textId="21C74025" w:rsidR="00CB4C53" w:rsidRDefault="00CB4C53" w:rsidP="00CB4C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</w:t>
            </w:r>
            <w:r w:rsidR="00B4245A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рототипа ПО</w:t>
            </w:r>
          </w:p>
        </w:tc>
        <w:tc>
          <w:tcPr>
            <w:tcW w:w="1605" w:type="dxa"/>
          </w:tcPr>
          <w:p w14:paraId="12D8E26F" w14:textId="0356DD82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Интеграция и тестирование </w:t>
            </w:r>
            <w:r w:rsidR="00B37A0F">
              <w:rPr>
                <w:rFonts w:ascii="Times New Roman" w:hAnsi="Times New Roman" w:cs="Times New Roman"/>
              </w:rPr>
              <w:t>готового</w:t>
            </w:r>
            <w:r>
              <w:rPr>
                <w:rFonts w:ascii="Times New Roman" w:hAnsi="Times New Roman" w:cs="Times New Roman"/>
              </w:rPr>
              <w:t xml:space="preserve"> продукта</w:t>
            </w:r>
          </w:p>
        </w:tc>
        <w:tc>
          <w:tcPr>
            <w:tcW w:w="1605" w:type="dxa"/>
          </w:tcPr>
          <w:p w14:paraId="1371A6AB" w14:textId="6DC81C79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Поддержка и дальнейшая эксплуатация </w:t>
            </w:r>
            <w:r w:rsidR="00B37A0F">
              <w:rPr>
                <w:rFonts w:ascii="Times New Roman" w:hAnsi="Times New Roman" w:cs="Times New Roman"/>
              </w:rPr>
              <w:t>готового</w:t>
            </w:r>
            <w:r>
              <w:rPr>
                <w:rFonts w:ascii="Times New Roman" w:hAnsi="Times New Roman" w:cs="Times New Roman"/>
              </w:rPr>
              <w:t xml:space="preserve"> продукта</w:t>
            </w:r>
          </w:p>
          <w:p w14:paraId="46DE2EF4" w14:textId="44DDFE4D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B4C53" w14:paraId="71538B9A" w14:textId="54BC2B7E" w:rsidTr="000A0314">
        <w:trPr>
          <w:trHeight w:val="314"/>
        </w:trPr>
        <w:tc>
          <w:tcPr>
            <w:tcW w:w="1056" w:type="dxa"/>
          </w:tcPr>
          <w:p w14:paraId="57A647E1" w14:textId="77777777" w:rsidR="00CB4C53" w:rsidRPr="00B37A0F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B37A0F">
              <w:rPr>
                <w:rFonts w:ascii="Times New Roman" w:hAnsi="Times New Roman" w:cs="Times New Roman"/>
                <w:b/>
                <w:bCs/>
              </w:rPr>
              <w:t>Владелец</w:t>
            </w:r>
          </w:p>
        </w:tc>
        <w:tc>
          <w:tcPr>
            <w:tcW w:w="1606" w:type="dxa"/>
          </w:tcPr>
          <w:p w14:paraId="212058E8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605" w:type="dxa"/>
          </w:tcPr>
          <w:p w14:paraId="70FF91C6" w14:textId="038F7F61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605" w:type="dxa"/>
          </w:tcPr>
          <w:p w14:paraId="17883C70" w14:textId="33164E2F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686" w:type="dxa"/>
          </w:tcPr>
          <w:p w14:paraId="6083508E" w14:textId="79C21F69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605" w:type="dxa"/>
          </w:tcPr>
          <w:p w14:paraId="28B63672" w14:textId="273C0425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605" w:type="dxa"/>
          </w:tcPr>
          <w:p w14:paraId="51DD6D58" w14:textId="4477C2CD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CB4C53" w14:paraId="07FB6EE1" w14:textId="36B8AA60" w:rsidTr="000A0314">
        <w:trPr>
          <w:trHeight w:val="300"/>
        </w:trPr>
        <w:tc>
          <w:tcPr>
            <w:tcW w:w="1056" w:type="dxa"/>
          </w:tcPr>
          <w:p w14:paraId="2D1F8B22" w14:textId="77777777" w:rsidR="00CB4C53" w:rsidRPr="00B37A0F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B37A0F">
              <w:rPr>
                <w:rFonts w:ascii="Times New Roman" w:hAnsi="Times New Roman" w:cs="Times New Roman"/>
                <w:b/>
                <w:bCs/>
              </w:rPr>
              <w:lastRenderedPageBreak/>
              <w:t>Участники процесса</w:t>
            </w:r>
          </w:p>
        </w:tc>
        <w:tc>
          <w:tcPr>
            <w:tcW w:w="1606" w:type="dxa"/>
          </w:tcPr>
          <w:p w14:paraId="2E295851" w14:textId="1EF6ACFF" w:rsidR="00CB4C53" w:rsidRDefault="000A0314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E7044A" w:rsidRPr="00E7044A">
              <w:rPr>
                <w:rFonts w:ascii="Times New Roman" w:hAnsi="Times New Roman" w:cs="Times New Roman"/>
              </w:rPr>
              <w:t>роектировщик, бизнес-аналитик, разработчик</w:t>
            </w:r>
            <w:r w:rsidR="00E7044A">
              <w:rPr>
                <w:rFonts w:ascii="Times New Roman" w:hAnsi="Times New Roman" w:cs="Times New Roman"/>
              </w:rPr>
              <w:t xml:space="preserve">, </w:t>
            </w:r>
            <w:r w:rsidR="00E7044A" w:rsidRPr="00E7044A">
              <w:rPr>
                <w:rFonts w:ascii="Times New Roman" w:hAnsi="Times New Roman" w:cs="Times New Roman"/>
              </w:rPr>
              <w:t>технолог разработки ПО</w:t>
            </w:r>
            <w:r w:rsidR="00E7044A">
              <w:rPr>
                <w:rFonts w:ascii="Times New Roman" w:hAnsi="Times New Roman" w:cs="Times New Roman"/>
              </w:rPr>
              <w:t xml:space="preserve">, </w:t>
            </w:r>
            <w:r w:rsidR="00E7044A" w:rsidRPr="00E7044A">
              <w:rPr>
                <w:rFonts w:ascii="Times New Roman" w:hAnsi="Times New Roman" w:cs="Times New Roman"/>
              </w:rPr>
              <w:t>технически</w:t>
            </w:r>
            <w:r w:rsidR="00E7044A">
              <w:rPr>
                <w:rFonts w:ascii="Times New Roman" w:hAnsi="Times New Roman" w:cs="Times New Roman"/>
              </w:rPr>
              <w:t>й</w:t>
            </w:r>
            <w:r w:rsidR="00E7044A" w:rsidRPr="00E7044A">
              <w:rPr>
                <w:rFonts w:ascii="Times New Roman" w:hAnsi="Times New Roman" w:cs="Times New Roman"/>
              </w:rPr>
              <w:t xml:space="preserve"> писател</w:t>
            </w:r>
            <w:r w:rsidR="00E7044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1605" w:type="dxa"/>
          </w:tcPr>
          <w:p w14:paraId="032DE16A" w14:textId="7BA66D4E" w:rsidR="00CB4C53" w:rsidRDefault="000A0314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7044A">
              <w:rPr>
                <w:rFonts w:ascii="Times New Roman" w:hAnsi="Times New Roman" w:cs="Times New Roman"/>
              </w:rPr>
              <w:t>роектировщик, бизнес-аналитик, технически</w:t>
            </w:r>
            <w:r>
              <w:rPr>
                <w:rFonts w:ascii="Times New Roman" w:hAnsi="Times New Roman" w:cs="Times New Roman"/>
              </w:rPr>
              <w:t>й</w:t>
            </w:r>
            <w:r w:rsidRPr="00E7044A">
              <w:rPr>
                <w:rFonts w:ascii="Times New Roman" w:hAnsi="Times New Roman" w:cs="Times New Roman"/>
              </w:rPr>
              <w:t xml:space="preserve"> писател</w:t>
            </w:r>
            <w:r>
              <w:rPr>
                <w:rFonts w:ascii="Times New Roman" w:hAnsi="Times New Roman" w:cs="Times New Roman"/>
              </w:rPr>
              <w:t>ь, мене, заказчик</w:t>
            </w:r>
          </w:p>
        </w:tc>
        <w:tc>
          <w:tcPr>
            <w:tcW w:w="1605" w:type="dxa"/>
          </w:tcPr>
          <w:p w14:paraId="122D45A6" w14:textId="5EF7A670" w:rsidR="00CB4C53" w:rsidRDefault="000A0314" w:rsidP="005C3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7044A">
              <w:rPr>
                <w:rFonts w:ascii="Times New Roman" w:hAnsi="Times New Roman" w:cs="Times New Roman"/>
              </w:rPr>
              <w:t>роектировщик, бизнес-аналитик, разработчик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технолог разработки ПО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технически</w:t>
            </w:r>
            <w:r>
              <w:rPr>
                <w:rFonts w:ascii="Times New Roman" w:hAnsi="Times New Roman" w:cs="Times New Roman"/>
              </w:rPr>
              <w:t>й</w:t>
            </w:r>
            <w:r w:rsidRPr="00E7044A">
              <w:rPr>
                <w:rFonts w:ascii="Times New Roman" w:hAnsi="Times New Roman" w:cs="Times New Roman"/>
              </w:rPr>
              <w:t xml:space="preserve"> писател</w:t>
            </w:r>
            <w:r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1686" w:type="dxa"/>
          </w:tcPr>
          <w:p w14:paraId="6DD5B63D" w14:textId="1C9C8973" w:rsidR="00CB4C53" w:rsidRDefault="000A0314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7044A">
              <w:rPr>
                <w:rFonts w:ascii="Times New Roman" w:hAnsi="Times New Roman" w:cs="Times New Roman"/>
              </w:rPr>
              <w:t>роектировщик, бизнес-аналитик, разработчик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технолог разработки ПО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технически</w:t>
            </w:r>
            <w:r>
              <w:rPr>
                <w:rFonts w:ascii="Times New Roman" w:hAnsi="Times New Roman" w:cs="Times New Roman"/>
              </w:rPr>
              <w:t>й</w:t>
            </w:r>
            <w:r w:rsidRPr="00E7044A">
              <w:rPr>
                <w:rFonts w:ascii="Times New Roman" w:hAnsi="Times New Roman" w:cs="Times New Roman"/>
              </w:rPr>
              <w:t xml:space="preserve"> писател</w:t>
            </w:r>
            <w:r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1605" w:type="dxa"/>
          </w:tcPr>
          <w:p w14:paraId="3ABD3733" w14:textId="72024D4B" w:rsidR="00CB4C53" w:rsidRDefault="000A0314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7044A">
              <w:rPr>
                <w:rFonts w:ascii="Times New Roman" w:hAnsi="Times New Roman" w:cs="Times New Roman"/>
              </w:rPr>
              <w:t>роектировщик, бизнес-аналитик, разработчик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технолог разработки ПО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технически</w:t>
            </w:r>
            <w:r>
              <w:rPr>
                <w:rFonts w:ascii="Times New Roman" w:hAnsi="Times New Roman" w:cs="Times New Roman"/>
              </w:rPr>
              <w:t>й</w:t>
            </w:r>
            <w:r w:rsidRPr="00E7044A">
              <w:rPr>
                <w:rFonts w:ascii="Times New Roman" w:hAnsi="Times New Roman" w:cs="Times New Roman"/>
              </w:rPr>
              <w:t xml:space="preserve"> писател</w:t>
            </w:r>
            <w:r>
              <w:rPr>
                <w:rFonts w:ascii="Times New Roman" w:hAnsi="Times New Roman" w:cs="Times New Roman"/>
              </w:rPr>
              <w:t xml:space="preserve">ь, </w:t>
            </w:r>
            <w:r w:rsidRPr="000A0314">
              <w:rPr>
                <w:rFonts w:ascii="Times New Roman" w:hAnsi="Times New Roman" w:cs="Times New Roman"/>
              </w:rPr>
              <w:t>менеджер по работе с клиентами и сотрудник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0314">
              <w:rPr>
                <w:rFonts w:ascii="Times New Roman" w:hAnsi="Times New Roman" w:cs="Times New Roman"/>
              </w:rPr>
              <w:t>сервисного отдела</w:t>
            </w:r>
          </w:p>
        </w:tc>
        <w:tc>
          <w:tcPr>
            <w:tcW w:w="1605" w:type="dxa"/>
          </w:tcPr>
          <w:p w14:paraId="656D03CF" w14:textId="4AF39544" w:rsidR="00CB4C53" w:rsidRDefault="000A0314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7044A">
              <w:rPr>
                <w:rFonts w:ascii="Times New Roman" w:hAnsi="Times New Roman" w:cs="Times New Roman"/>
              </w:rPr>
              <w:t>роектировщик, бизнес-аналитик, разработчик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технолог разработки ПО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044A">
              <w:rPr>
                <w:rFonts w:ascii="Times New Roman" w:hAnsi="Times New Roman" w:cs="Times New Roman"/>
              </w:rPr>
              <w:t>технически</w:t>
            </w:r>
            <w:r>
              <w:rPr>
                <w:rFonts w:ascii="Times New Roman" w:hAnsi="Times New Roman" w:cs="Times New Roman"/>
              </w:rPr>
              <w:t>й</w:t>
            </w:r>
            <w:r w:rsidRPr="00E7044A">
              <w:rPr>
                <w:rFonts w:ascii="Times New Roman" w:hAnsi="Times New Roman" w:cs="Times New Roman"/>
              </w:rPr>
              <w:t xml:space="preserve"> писател</w:t>
            </w:r>
            <w:r>
              <w:rPr>
                <w:rFonts w:ascii="Times New Roman" w:hAnsi="Times New Roman" w:cs="Times New Roman"/>
              </w:rPr>
              <w:t xml:space="preserve">ь, </w:t>
            </w:r>
            <w:r w:rsidRPr="000A0314">
              <w:rPr>
                <w:rFonts w:ascii="Times New Roman" w:hAnsi="Times New Roman" w:cs="Times New Roman"/>
              </w:rPr>
              <w:t>менеджер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0314">
              <w:rPr>
                <w:rFonts w:ascii="Times New Roman" w:hAnsi="Times New Roman" w:cs="Times New Roman"/>
              </w:rPr>
              <w:t>по работе с клиентами и сотрудник сервисного отдела</w:t>
            </w:r>
          </w:p>
        </w:tc>
      </w:tr>
      <w:tr w:rsidR="00CB4C53" w14:paraId="4C7292E2" w14:textId="2237FB5C" w:rsidTr="000A0314">
        <w:trPr>
          <w:trHeight w:val="615"/>
        </w:trPr>
        <w:tc>
          <w:tcPr>
            <w:tcW w:w="1056" w:type="dxa"/>
          </w:tcPr>
          <w:p w14:paraId="53D96EED" w14:textId="77777777" w:rsidR="00CB4C53" w:rsidRPr="00B37A0F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B37A0F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606" w:type="dxa"/>
          </w:tcPr>
          <w:p w14:paraId="578154FC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</w:p>
        </w:tc>
        <w:tc>
          <w:tcPr>
            <w:tcW w:w="1605" w:type="dxa"/>
          </w:tcPr>
          <w:p w14:paraId="17A62E0D" w14:textId="404532DE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 проекта</w:t>
            </w:r>
          </w:p>
        </w:tc>
        <w:tc>
          <w:tcPr>
            <w:tcW w:w="1605" w:type="dxa"/>
          </w:tcPr>
          <w:p w14:paraId="5D416EC7" w14:textId="6E57D55C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1686" w:type="dxa"/>
          </w:tcPr>
          <w:p w14:paraId="3243C221" w14:textId="1035235A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Дизайн</w:t>
            </w:r>
          </w:p>
        </w:tc>
        <w:tc>
          <w:tcPr>
            <w:tcW w:w="1605" w:type="dxa"/>
          </w:tcPr>
          <w:p w14:paraId="6C7B2CCD" w14:textId="7D3B76AD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605" w:type="dxa"/>
          </w:tcPr>
          <w:p w14:paraId="58B2C61F" w14:textId="3E0F0C31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</w:t>
            </w:r>
          </w:p>
        </w:tc>
      </w:tr>
      <w:tr w:rsidR="00CB4C53" w14:paraId="57490E7B" w14:textId="5D677AF6" w:rsidTr="000A0314">
        <w:trPr>
          <w:trHeight w:val="314"/>
        </w:trPr>
        <w:tc>
          <w:tcPr>
            <w:tcW w:w="1056" w:type="dxa"/>
          </w:tcPr>
          <w:p w14:paraId="6279BCD8" w14:textId="77777777" w:rsidR="00CB4C53" w:rsidRPr="00B37A0F" w:rsidRDefault="00CB4C53" w:rsidP="0051308C">
            <w:pPr>
              <w:rPr>
                <w:rFonts w:ascii="Times New Roman" w:hAnsi="Times New Roman" w:cs="Times New Roman"/>
                <w:b/>
                <w:bCs/>
              </w:rPr>
            </w:pPr>
            <w:r w:rsidRPr="00B37A0F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1606" w:type="dxa"/>
          </w:tcPr>
          <w:p w14:paraId="734E9504" w14:textId="77777777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 проекта</w:t>
            </w:r>
          </w:p>
        </w:tc>
        <w:tc>
          <w:tcPr>
            <w:tcW w:w="1605" w:type="dxa"/>
          </w:tcPr>
          <w:p w14:paraId="28B79F88" w14:textId="00D924DC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1605" w:type="dxa"/>
          </w:tcPr>
          <w:p w14:paraId="276FFF99" w14:textId="68EBBB51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Дизайн</w:t>
            </w:r>
          </w:p>
        </w:tc>
        <w:tc>
          <w:tcPr>
            <w:tcW w:w="1686" w:type="dxa"/>
          </w:tcPr>
          <w:p w14:paraId="0EAD463C" w14:textId="0C904A4D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605" w:type="dxa"/>
          </w:tcPr>
          <w:p w14:paraId="286C215F" w14:textId="0F31F704" w:rsidR="00CB4C53" w:rsidRDefault="00CB4C53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605" w:type="dxa"/>
          </w:tcPr>
          <w:p w14:paraId="65E51831" w14:textId="378EB720" w:rsidR="00CB4C53" w:rsidRPr="00B5725E" w:rsidRDefault="00B5725E" w:rsidP="00513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об эксплуатации ПО</w:t>
            </w:r>
          </w:p>
        </w:tc>
      </w:tr>
    </w:tbl>
    <w:p w14:paraId="30B88F7F" w14:textId="77777777" w:rsidR="00E7044A" w:rsidRDefault="00E7044A" w:rsidP="00CB4C53">
      <w:pPr>
        <w:rPr>
          <w:rFonts w:ascii="Times New Roman" w:hAnsi="Times New Roman" w:cs="Times New Roman"/>
        </w:rPr>
      </w:pPr>
    </w:p>
    <w:p w14:paraId="64AB2C5C" w14:textId="77777777" w:rsidR="00E7044A" w:rsidRDefault="00E7044A" w:rsidP="00CB4C53">
      <w:pPr>
        <w:rPr>
          <w:rFonts w:ascii="Times New Roman" w:hAnsi="Times New Roman" w:cs="Times New Roman"/>
        </w:rPr>
      </w:pPr>
    </w:p>
    <w:p w14:paraId="232FA231" w14:textId="77777777" w:rsidR="00CB4C53" w:rsidRPr="00413F6E" w:rsidRDefault="00CB4C53" w:rsidP="00CB4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F6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13F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6DFA8E" w14:textId="77777777" w:rsidR="00CB4C53" w:rsidRPr="002F38F8" w:rsidRDefault="00CB4C53" w:rsidP="00CB4C53">
      <w:pPr>
        <w:rPr>
          <w:rFonts w:ascii="Times New Roman" w:hAnsi="Times New Roman" w:cs="Times New Roman"/>
          <w:sz w:val="28"/>
          <w:szCs w:val="28"/>
        </w:rPr>
      </w:pPr>
      <w:r w:rsidRPr="00B4245A">
        <w:rPr>
          <w:rFonts w:ascii="Times New Roman" w:hAnsi="Times New Roman" w:cs="Times New Roman"/>
          <w:b/>
          <w:bCs/>
          <w:sz w:val="28"/>
          <w:szCs w:val="28"/>
        </w:rPr>
        <w:t>Выходы</w:t>
      </w:r>
      <w:r w:rsidRPr="002F38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73201BD" w14:textId="77777777" w:rsidR="00CB4C53" w:rsidRPr="002F38F8" w:rsidRDefault="00CB4C53" w:rsidP="00CB4C53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Отчет по анализу предметной области</w:t>
      </w:r>
    </w:p>
    <w:p w14:paraId="747975B7" w14:textId="77777777" w:rsidR="00CB4C53" w:rsidRPr="002F38F8" w:rsidRDefault="00CB4C53" w:rsidP="00CB4C53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Техническое задание, Регламент, Спецификация требований</w:t>
      </w:r>
    </w:p>
    <w:p w14:paraId="72A5E750" w14:textId="77777777" w:rsidR="00CB4C53" w:rsidRPr="002F38F8" w:rsidRDefault="00CB4C53" w:rsidP="00CB4C53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Прототип ПО</w:t>
      </w:r>
    </w:p>
    <w:p w14:paraId="61A7CF63" w14:textId="77777777" w:rsidR="00CB4C53" w:rsidRPr="002F38F8" w:rsidRDefault="00CB4C53" w:rsidP="00CB4C53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Модули системы</w:t>
      </w:r>
    </w:p>
    <w:p w14:paraId="7DCBF562" w14:textId="77777777" w:rsidR="00CB4C53" w:rsidRPr="002F38F8" w:rsidRDefault="00CB4C53" w:rsidP="00CB4C53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Проект</w:t>
      </w:r>
    </w:p>
    <w:p w14:paraId="33444BA7" w14:textId="03BD0C71" w:rsidR="00CB4C53" w:rsidRPr="00B5725E" w:rsidRDefault="00B5725E" w:rsidP="007730D6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об эксплуатации</w:t>
      </w:r>
    </w:p>
    <w:p w14:paraId="5E170BA6" w14:textId="77777777" w:rsidR="00CB4C53" w:rsidRPr="00413F6E" w:rsidRDefault="00CB4C53" w:rsidP="00CB4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F6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13F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26D22C" w14:textId="77777777" w:rsidR="00CB4C53" w:rsidRDefault="00CB4C53" w:rsidP="00CB4C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245A">
        <w:rPr>
          <w:rFonts w:ascii="Times New Roman" w:hAnsi="Times New Roman" w:cs="Times New Roman"/>
          <w:b/>
          <w:bCs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59A6EB" w14:textId="67AB4777" w:rsidR="00CB4C53" w:rsidRPr="002F38F8" w:rsidRDefault="00CB4C53" w:rsidP="00CB4C53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Утвержденное </w:t>
      </w:r>
      <w:r w:rsidR="00B37A0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ехническое задание</w:t>
      </w:r>
    </w:p>
    <w:p w14:paraId="63656367" w14:textId="5A19BC67" w:rsidR="00CB4C53" w:rsidRDefault="00CB4C53" w:rsidP="00CB4C53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="00B37A0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скизный проект, готовая структура данных, выбранная среда разработки</w:t>
      </w:r>
    </w:p>
    <w:p w14:paraId="43A3650C" w14:textId="7444F071" w:rsidR="00CB4C53" w:rsidRDefault="00CB4C53" w:rsidP="00CB4C53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Разработанные модели программы, утвержденный </w:t>
      </w:r>
      <w:r w:rsidR="00B4245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ехнический проект</w:t>
      </w:r>
    </w:p>
    <w:p w14:paraId="6E685626" w14:textId="77777777" w:rsidR="00CB4C53" w:rsidRDefault="00CB4C53" w:rsidP="00CB4C53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ПО</w:t>
      </w:r>
    </w:p>
    <w:p w14:paraId="33BDD303" w14:textId="77777777" w:rsidR="00CB4C53" w:rsidRDefault="00CB4C53" w:rsidP="00CB4C53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результатам тестирования, готовое ПО</w:t>
      </w:r>
    </w:p>
    <w:p w14:paraId="1454E073" w14:textId="77777777" w:rsidR="00CB4C53" w:rsidRDefault="00CB4C53" w:rsidP="00CB4C53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приема-передачи</w:t>
      </w:r>
    </w:p>
    <w:p w14:paraId="173364C3" w14:textId="77777777" w:rsidR="00CB4C53" w:rsidRPr="002F38F8" w:rsidRDefault="00CB4C53" w:rsidP="00CB4C5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AD3D2C" w14:textId="77777777" w:rsidR="00CB4C53" w:rsidRPr="002F38F8" w:rsidRDefault="00CB4C53" w:rsidP="00CB4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8F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F38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07A87" w14:textId="77777777" w:rsidR="00CB4C53" w:rsidRDefault="00CB4C53" w:rsidP="00CB4C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245A">
        <w:rPr>
          <w:rFonts w:ascii="Times New Roman" w:hAnsi="Times New Roman" w:cs="Times New Roman"/>
          <w:b/>
          <w:bCs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97A10" w14:textId="0FB35AF7" w:rsidR="00CB4C53" w:rsidRPr="009C1435" w:rsidRDefault="00CB4C53" w:rsidP="00CB4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1.</w:t>
      </w:r>
      <w:r w:rsidR="009C1435">
        <w:rPr>
          <w:rFonts w:ascii="Times New Roman" w:hAnsi="Times New Roman" w:cs="Times New Roman"/>
          <w:sz w:val="28"/>
          <w:szCs w:val="28"/>
        </w:rPr>
        <w:t xml:space="preserve"> ТЗ на разработку</w:t>
      </w:r>
    </w:p>
    <w:p w14:paraId="450C9CBE" w14:textId="75E99329" w:rsidR="00CB4C53" w:rsidRPr="009C1435" w:rsidRDefault="00CB4C53" w:rsidP="00CB4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 w:rsidR="009C1435">
        <w:rPr>
          <w:rFonts w:ascii="Times New Roman" w:hAnsi="Times New Roman" w:cs="Times New Roman"/>
          <w:sz w:val="28"/>
          <w:szCs w:val="28"/>
        </w:rPr>
        <w:t xml:space="preserve"> Основная архитектура ЭИС</w:t>
      </w:r>
    </w:p>
    <w:p w14:paraId="0FE5F247" w14:textId="239C3C31" w:rsidR="00CB4C53" w:rsidRPr="009C1435" w:rsidRDefault="00CB4C53" w:rsidP="00CB4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3.</w:t>
      </w:r>
      <w:r w:rsidR="009C1435">
        <w:rPr>
          <w:rFonts w:ascii="Times New Roman" w:hAnsi="Times New Roman" w:cs="Times New Roman"/>
          <w:sz w:val="28"/>
          <w:szCs w:val="28"/>
        </w:rPr>
        <w:t xml:space="preserve"> Готовая ЭИС</w:t>
      </w:r>
    </w:p>
    <w:p w14:paraId="038C4BB0" w14:textId="719C0342" w:rsidR="00CB4C53" w:rsidRDefault="00CB4C53" w:rsidP="00CB4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4.</w:t>
      </w:r>
      <w:r w:rsidR="009C1435">
        <w:rPr>
          <w:rFonts w:ascii="Times New Roman" w:hAnsi="Times New Roman" w:cs="Times New Roman"/>
          <w:sz w:val="28"/>
          <w:szCs w:val="28"/>
        </w:rPr>
        <w:t xml:space="preserve"> Внедренная ЭИС</w:t>
      </w:r>
    </w:p>
    <w:p w14:paraId="64F58127" w14:textId="77777777" w:rsidR="00A25AED" w:rsidRDefault="00A25AED" w:rsidP="00CB4C53">
      <w:pPr>
        <w:rPr>
          <w:rFonts w:ascii="Times New Roman" w:hAnsi="Times New Roman" w:cs="Times New Roman"/>
          <w:sz w:val="28"/>
          <w:szCs w:val="28"/>
        </w:rPr>
      </w:pPr>
    </w:p>
    <w:p w14:paraId="2908B897" w14:textId="77777777" w:rsidR="00B37A0F" w:rsidRDefault="00B37A0F" w:rsidP="00CB4C53">
      <w:pPr>
        <w:rPr>
          <w:rFonts w:ascii="Times New Roman" w:hAnsi="Times New Roman" w:cs="Times New Roman"/>
          <w:sz w:val="28"/>
          <w:szCs w:val="28"/>
        </w:rPr>
      </w:pPr>
    </w:p>
    <w:p w14:paraId="288A02D9" w14:textId="77777777" w:rsidR="00B37A0F" w:rsidRDefault="00B37A0F" w:rsidP="00CB4C53">
      <w:pPr>
        <w:rPr>
          <w:rFonts w:ascii="Times New Roman" w:hAnsi="Times New Roman" w:cs="Times New Roman"/>
          <w:sz w:val="28"/>
          <w:szCs w:val="28"/>
        </w:rPr>
      </w:pPr>
    </w:p>
    <w:p w14:paraId="004DB756" w14:textId="77777777" w:rsidR="00A25AED" w:rsidRDefault="00A25AED" w:rsidP="00CB4C53">
      <w:pPr>
        <w:rPr>
          <w:rFonts w:ascii="Times New Roman" w:hAnsi="Times New Roman" w:cs="Times New Roman"/>
          <w:sz w:val="28"/>
          <w:szCs w:val="28"/>
        </w:rPr>
      </w:pPr>
    </w:p>
    <w:p w14:paraId="6E6894A1" w14:textId="7F0D1204" w:rsidR="00A25AED" w:rsidRDefault="00A25AED" w:rsidP="00A25A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2E340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proofErr w:type="gramEnd"/>
      <w:r w:rsidRPr="002E3404">
        <w:rPr>
          <w:rFonts w:ascii="Times New Roman" w:hAnsi="Times New Roman" w:cs="Times New Roman"/>
          <w:b/>
          <w:sz w:val="28"/>
          <w:szCs w:val="28"/>
        </w:rPr>
        <w:t xml:space="preserve"> И ЛИТЕРАТУРЫ:</w:t>
      </w:r>
    </w:p>
    <w:p w14:paraId="3D1ACC6A" w14:textId="77777777" w:rsidR="00A25AED" w:rsidRPr="00BF5B4C" w:rsidRDefault="00A25AED" w:rsidP="00A25AED">
      <w:pPr>
        <w:pStyle w:val="ListParagraph"/>
        <w:numPr>
          <w:ilvl w:val="0"/>
          <w:numId w:val="5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E3404">
        <w:rPr>
          <w:rFonts w:ascii="Times New Roman" w:hAnsi="Times New Roman" w:cs="Times New Roman"/>
          <w:sz w:val="28"/>
          <w:szCs w:val="28"/>
        </w:rPr>
        <w:t xml:space="preserve"> 50.1.028-2001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E3404">
        <w:rPr>
          <w:rFonts w:ascii="Times New Roman" w:hAnsi="Times New Roman" w:cs="Times New Roman"/>
          <w:sz w:val="28"/>
          <w:szCs w:val="28"/>
        </w:rPr>
        <w:t xml:space="preserve">етодология функционального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E3404">
        <w:rPr>
          <w:rFonts w:ascii="Times New Roman" w:hAnsi="Times New Roman" w:cs="Times New Roman"/>
          <w:sz w:val="28"/>
          <w:szCs w:val="28"/>
        </w:rPr>
        <w:t>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404">
        <w:rPr>
          <w:rFonts w:ascii="Times New Roman" w:hAnsi="Times New Roman" w:cs="Times New Roman"/>
          <w:sz w:val="28"/>
          <w:szCs w:val="28"/>
        </w:rPr>
        <w:t>[Электронный ресурс]: https://files.stroyinf.ru/Data2/1/4293850/4293850833.pdf</w:t>
      </w:r>
    </w:p>
    <w:p w14:paraId="6C3CAA92" w14:textId="77777777" w:rsidR="00A25AED" w:rsidRPr="009C1435" w:rsidRDefault="00A25AED" w:rsidP="00CB4C53">
      <w:pPr>
        <w:rPr>
          <w:rFonts w:ascii="Times New Roman" w:hAnsi="Times New Roman" w:cs="Times New Roman"/>
          <w:sz w:val="28"/>
          <w:szCs w:val="28"/>
        </w:rPr>
      </w:pPr>
    </w:p>
    <w:p w14:paraId="450FD821" w14:textId="45A5896F" w:rsidR="00006142" w:rsidRDefault="00006142" w:rsidP="00CB4C53">
      <w:pPr>
        <w:spacing w:line="360" w:lineRule="auto"/>
        <w:ind w:firstLine="709"/>
        <w:jc w:val="both"/>
      </w:pPr>
    </w:p>
    <w:sectPr w:rsidR="000061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5A1"/>
    <w:multiLevelType w:val="multilevel"/>
    <w:tmpl w:val="64A21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5272"/>
    <w:multiLevelType w:val="hybridMultilevel"/>
    <w:tmpl w:val="A84868D2"/>
    <w:lvl w:ilvl="0" w:tplc="8A321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F07654"/>
    <w:multiLevelType w:val="hybridMultilevel"/>
    <w:tmpl w:val="68EED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075"/>
    <w:multiLevelType w:val="hybridMultilevel"/>
    <w:tmpl w:val="9D9A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D5299"/>
    <w:multiLevelType w:val="hybridMultilevel"/>
    <w:tmpl w:val="DA905C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8880204">
    <w:abstractNumId w:val="0"/>
  </w:num>
  <w:num w:numId="2" w16cid:durableId="1542479397">
    <w:abstractNumId w:val="4"/>
  </w:num>
  <w:num w:numId="3" w16cid:durableId="648023891">
    <w:abstractNumId w:val="3"/>
  </w:num>
  <w:num w:numId="4" w16cid:durableId="301859531">
    <w:abstractNumId w:val="1"/>
  </w:num>
  <w:num w:numId="5" w16cid:durableId="1908563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42"/>
    <w:rsid w:val="00006142"/>
    <w:rsid w:val="000472E4"/>
    <w:rsid w:val="000A0314"/>
    <w:rsid w:val="000B327F"/>
    <w:rsid w:val="000B3381"/>
    <w:rsid w:val="001224CE"/>
    <w:rsid w:val="002D1BF1"/>
    <w:rsid w:val="00304FBC"/>
    <w:rsid w:val="00384572"/>
    <w:rsid w:val="003D1AB6"/>
    <w:rsid w:val="005576E7"/>
    <w:rsid w:val="005B79BE"/>
    <w:rsid w:val="005C35C7"/>
    <w:rsid w:val="006375CB"/>
    <w:rsid w:val="006A7D97"/>
    <w:rsid w:val="006B2FD1"/>
    <w:rsid w:val="006F4C4F"/>
    <w:rsid w:val="00765320"/>
    <w:rsid w:val="00830EA0"/>
    <w:rsid w:val="009332AE"/>
    <w:rsid w:val="0094701C"/>
    <w:rsid w:val="00994EB2"/>
    <w:rsid w:val="009C1435"/>
    <w:rsid w:val="00A25AED"/>
    <w:rsid w:val="00A72F4E"/>
    <w:rsid w:val="00B37A0F"/>
    <w:rsid w:val="00B4245A"/>
    <w:rsid w:val="00B5725E"/>
    <w:rsid w:val="00C03D9E"/>
    <w:rsid w:val="00C750F4"/>
    <w:rsid w:val="00C77C9C"/>
    <w:rsid w:val="00CB4C53"/>
    <w:rsid w:val="00CE4545"/>
    <w:rsid w:val="00DF6B00"/>
    <w:rsid w:val="00E23015"/>
    <w:rsid w:val="00E7044A"/>
    <w:rsid w:val="00F8090D"/>
    <w:rsid w:val="00F907DC"/>
    <w:rsid w:val="00FC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BE92E"/>
  <w15:docId w15:val="{AA47CD84-5DB2-49DE-9031-46E5400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6F4C4F"/>
    <w:pPr>
      <w:ind w:left="720"/>
      <w:contextualSpacing/>
    </w:pPr>
  </w:style>
  <w:style w:type="table" w:styleId="TableGrid">
    <w:name w:val="Table Grid"/>
    <w:basedOn w:val="TableNormal"/>
    <w:uiPriority w:val="39"/>
    <w:rsid w:val="00E23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E2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GX701LV PR#3</dc:creator>
  <cp:lastModifiedBy>Mikhail Samoilov</cp:lastModifiedBy>
  <cp:revision>14</cp:revision>
  <dcterms:created xsi:type="dcterms:W3CDTF">2023-10-09T07:44:00Z</dcterms:created>
  <dcterms:modified xsi:type="dcterms:W3CDTF">2024-10-08T08:29:00Z</dcterms:modified>
</cp:coreProperties>
</file>