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84.0000000000000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45.9608987900904"/>
        <w:gridCol w:w="730.8463222584983"/>
        <w:gridCol w:w="730.8463222584983"/>
        <w:gridCol w:w="1245.9608987900904"/>
        <w:gridCol w:w="1615.7867486076439"/>
        <w:gridCol w:w="1615.7867486076439"/>
        <w:gridCol w:w="1840.3238717111583"/>
        <w:tblGridChange w:id="0">
          <w:tblGrid>
            <w:gridCol w:w="1245.9608987900904"/>
            <w:gridCol w:w="730.8463222584983"/>
            <w:gridCol w:w="730.8463222584983"/>
            <w:gridCol w:w="1245.9608987900904"/>
            <w:gridCol w:w="1615.7867486076439"/>
            <w:gridCol w:w="1615.7867486076439"/>
            <w:gridCol w:w="1840.323871711158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실습: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330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문제1) MySQL에서 기본 키(Primary Key)의 역할은 무엇인가요?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유일성 보장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테이블 내에서 각 행을 고유하게 식별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무결성 제약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기본 키는 NULL 값을 가질 수 없으며 항상 유일해야 함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자동 인덱스 생성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기본 키에 자동으로 인덱스가 생성되어 조회 속도를 높임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참조 무결성 유지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다른 테이블의 외래 키로 참조되어 테이블 간의 관계를 유지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운영 효율성 향상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레코드의 업데이트나 삭제를 효율적으로 수행 가능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문제2) MySQL에서 외래 키(Foreign Key)는 어떤 목적으로 사용되나요?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참조 무결성 유지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외래 키는 한 테이블의 열이 다른 테이블의 기본 키(또는 고유 키)를 참조하도록 하여 두 테이블 간의 관계를 설정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테이블 간의 관계 정의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외래 키를 사용하면 두 테이블 간의 논리적 연결을 정의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데이터 무결성 제약 조건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외래 키는 참조된 테이블에 존재하지 않는 값을 삽입하지 못하도록 함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자동 업데이트와 삭제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외래 키 제약 조건은 참조된 데이터가 변경되거나 삭제될 때 연쇄적으로 업데이트되거나 삭제되도록 설정할 수 있음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문제3) ‘SELECT * FROM Users;’ 쿼리의 기능은 무엇인가요?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Users 테이블의 모든 데이트를 조회하고 반환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문제4) MySQL에서 ‘NULL’ 값의 의미는 무엇이며, 이를 확인하기 위해 사용하는 SQL 연산자는 무엇인가요?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MySQL에서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값은 "알 수 없음" 또는 "값이 없음"을 의미합니다. 이를 확인하기 위해 사용하는 SQL 연산자는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NULL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과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NOT NULL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입니다.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문제5) MySQL에서 테이블에 데이터를 삽입하는 SQL 명령어는 무엇인가요?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INSERT INTO 테이블명 (열1, 열2, 열3, ...)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VALUES (값1, 값2, 값3, ...);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문제6) ‘UPDATE’ 쿼리를 사용할 때 주의해야 할 점은 무엇인가요?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조건 절 사용 (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특정 행만 업데이트하기 위해 반드시 사용.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백업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중요한 데이터를 업데이트하기 전에 백업.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테스트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실제 실행 전에 작은 범위에서 쿼리 테스트.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안전 모드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safe updates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모드를 활성화.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트랜잭션 사용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대량 업데이트 시 트랜잭션으로 오류 시 롤백 가능.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문제7) MySQL에서 테이블을 삭제하는 SQL 명령어는 무엇인가요?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DROP TABLE 테이블명;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문제8) MySQL에서 특정 행을 삭제하는 명령어는 무엇이며, 이 때 주의할 점은 무엇인가요?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DELETE FROM 테이블명 WHERE 조건;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-주의할 점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조건 절 사용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특정 행만 삭제하기 위해 반드시 사용.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백업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데이터를 삭제하기 전에 백업.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테스트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실제 실행 전에 작은 범위에서 쿼리 테스트.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트랜잭션 사용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대량 삭제 시 트랜잭션으로 오류 시 롤백 가능.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외래 키 제약 조건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: 참조 관계를 확인하고 필요시 제약 조건 처리.</w:t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문제9) MySQL에서 데이터베이스 스키마를 볼 때 사용하는 명령어는 무엇인가요?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SHOW DATABASES;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문제10)MySQL에서 테이블 스키마를 볼 때 사용하는 명령어는 무엇인가요?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SHOW 테이블명; 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문제11) employees 테이블의 열이 무엇이 있는지 확인하기위해 어떤 명령을 사용하나요?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DESC employees;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문제12) users 테이블에서 age가 30 이상인 모든 사용자의 이름과 이메일을 검색하는 SQL 쿼리는 어떻게 작성하나요?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SELECT UserName, Email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WHERE age &gt;= 30;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문제13) products 테이블에 새로운 제품을 추가하는데, 제품 이름은 'New Product', 가격은 1499, 재고 수량은 50으로 설정하는 SQL 쿼리는 어떻게 작성하나요?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INSERT INTO products (product_name, price, stock_quantity)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VALUES ('New Product', 1499, 50);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문제14) employees 테이블에서 employee_id가 10인 직원의 급여를 10% 인상하는 SQL 쿼리는 어떻게 작성하나요?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(데이터 타입이 숫자는 연산이 가능합니다.)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UPDATE employees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SET salary = salary * 1.10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WHERE employee_id = 10;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문제15) orders 테이블에서 order_date가 '2023-01-01' 이후인 모든 주문 정보를 검색하는 SQL 쿼리는 어떻게 작성하나요?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(데이터 타입이 날짜인 경우 부등호 사용이 가능합니다.)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SELECT *</w:t>
            </w:r>
          </w:p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WHERE order_date &gt; ‘2023-01-01’;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문제16)</w:t>
            </w:r>
          </w:p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새로운 사용자를 users 테이블에 추가하되, 이름은 'Jane Doe', 이메일은 'jane.doe@example.com', 가입일은 오늘 날짜로 설정하는 SQL 쿼리는 어떻게 작성하나요?</w:t>
            </w:r>
          </w:p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(user 테이블은 name/email/registdate 필드가 있음)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INSERT INTO users (name, email, registdate)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VALUES (‘Jane Doe’, ‘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jane.doe@example.com</w:t>
              </w:r>
            </w:hyperlink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’, CURDATE());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문제17)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employees 테이블에서 department_id가 5인 모든 직원의 급여를 500 증가시키는 SQL 쿼리는 어떻게 작성하나요?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UPDATE employees</w:t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SET salary = salary + 500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WHERE department_id = 5;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문제18)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새로운 주문을 orders 테이블에 추가하는데, 주문 ID는 789, 고객 ID는 56, 주문 상태는 'Pending', 주문 날짜는 오늘로 설정하는 SQL 쿼리는 어떻게 작성하나요?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0000f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highlight w:val="white"/>
                <w:rtl w:val="0"/>
              </w:rPr>
              <w:t xml:space="preserve">orders 테이블 필드 (order_id, customer_id, order_status, order_date)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INSERT INTO orders (order_id, customer_id, order_status, order_date)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VALUES (789, 56, ‘Pending’, CURDATE());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문제19)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employees 테이블에서 last_name이 'Johnson'으로 끝나는 모든 직원의 이름과 부서 ID를 검색하는 SQL 쿼리는 어떻게 작성하나요?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 first_name, last_name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WHERE last_name LIKE ‘%Johnson’; 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문제20)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employees 테이블에서 email 컬럼이 비어있지 않은 모든 직원의 이름과 이메일을 검색하는 SQL 쿼리는 어떻게 작성하나요?</w:t>
            </w:r>
          </w:p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SELECT name, email</w:t>
            </w:r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WHERE email IS NOT NULL;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84.0000000000000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88.0000000000000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e.doe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