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한컴 말랑말랑 Bold" w:cs="한컴 말랑말랑 Bold" w:eastAsia="한컴 말랑말랑 Bold" w:hAnsi="한컴 말랑말랑 Bold"/>
          <w:b w:val="1"/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rFonts w:ascii="한컴 말랑말랑 Bold" w:cs="한컴 말랑말랑 Bold" w:eastAsia="한컴 말랑말랑 Bold" w:hAnsi="한컴 말랑말랑 Bold"/>
          <w:b w:val="1"/>
          <w:sz w:val="88"/>
          <w:szCs w:val="88"/>
          <w:rtl w:val="0"/>
        </w:rPr>
        <w:t xml:space="preserve">15차 연습문</w:t>
      </w:r>
      <w:r w:rsidDel="00000000" w:rsidR="00000000" w:rsidRPr="00000000">
        <w:rPr>
          <w:rFonts w:ascii="한컴 말랑말랑 Bold" w:cs="한컴 말랑말랑 Bold" w:eastAsia="한컴 말랑말랑 Bold" w:hAnsi="한컴 말랑말랑 Bold"/>
          <w:sz w:val="88"/>
          <w:szCs w:val="88"/>
          <w:rtl w:val="0"/>
        </w:rPr>
        <w:t xml:space="preserve">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파이썬 심화문항: 그래픽스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line="276" w:lineRule="auto"/>
              <w:ind w:left="850" w:hanging="3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교육생번호_이름_교과목_문항_N차시.pdf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DR-11111_홍길동_파이썬_연습문항_1차시.pdf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8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ex) DR-11111_홍길동_파이썬_추가문항_1차시.pdf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8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964124" cy="34364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124" cy="343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6"/>
          <w:szCs w:val="26"/>
          <w:rtl w:val="0"/>
        </w:rPr>
        <w:t xml:space="preserve">1.다음 중 터틀 그래픽에 대한 설명으로 틀린 것은 무엇인가요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A. turtle.forward(distance) 함수는 터틀이 현재 방향으로 지정한 거리(distance)만큼 이동하게 한다.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B. turtle.right(angle) 함수는 터틀이 오른쪽으로 지정한 각도만큼 회전하게 한다.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C. turtle.penup() 함수는 터틀이 이동할 때 선을 그리지 않게 한다.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D. turtle.start() 함수는 터틀 그래픽 창을 시작하게 한다.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D번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2.다음 중 터틀 그래픽으로 가능하지 않은 작업은 무엇인가요?.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A. 직선을 그리기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B. 원을 그리기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C. 다양한 색상을 사용하여 도형을 그리기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D. 음향 효과를 추가하기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E. 다각형을 그리기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D번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3.터틀 그래픽으로 정사각형을 그리는 프로그램을 작성하시오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2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#no.3</w:t>
            </w:r>
          </w:p>
          <w:p w:rsidR="00000000" w:rsidDel="00000000" w:rsidP="00000000" w:rsidRDefault="00000000" w:rsidRPr="00000000" w14:paraId="0000002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2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'turtle'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72000" cy="257175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4.문제3번의 코드를 반복문으로 변환해 보세요.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3B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#no.4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'turtle'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72000" cy="257175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5.6각형을 그리는 코드를 작성해 보시오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#no.5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'turtle'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72000" cy="25717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6.원을 그리고, 원의 내부는 빨간색으로 채우시오. 그리고 원의 외곽선은 파랑색으로 그리는 프로그램을 작성하시오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5D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#no.6</w:t>
            </w:r>
          </w:p>
          <w:p w:rsidR="00000000" w:rsidDel="00000000" w:rsidP="00000000" w:rsidRDefault="00000000" w:rsidRPr="00000000" w14:paraId="0000005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bgcolor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'turtle'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begin_fill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end_fill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72000" cy="257175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7.반지름이 120 이고 원주 각도가 90인 부채꼴 형상의 도형을 그려 보시오.(피자의 1/4조각 같은 모양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71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#no.7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bgcolor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'turtle'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72000" cy="257175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8.이 코드는 각 반복에서 터틀이 91도씩 왼쪽으로 회전하면서 선을 그리는 예제입니다. colors[i % 4]를 사용하여 색상을 순환하면서 그립니다. 프로그램을 실행해서 어떤 도형이 그려지는지 확인해 보세요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86">
            <w:pPr>
              <w:shd w:fill="1f1f1f" w:val="clear"/>
              <w:spacing w:line="27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speed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#숫자가 클수록 빠르게 그립니다. 0는 가장 빠른 속도입니다.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bgcolor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배경색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B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C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colors 인덱스를 만들어 색상을 순환시킵니다.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현재 반복 횟수 i에 4를 곱한 만큼 앞으로 전진합니다.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#이로 인해 반복할 때마다 그리는 선의 길이가 점점 길어집니다.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shd w:fill="1f1f1f" w:val="clear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572000" cy="439102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9.키보드의 방향키(화살표)를 누르면 거북이가 화살표 방향으로 이동하면서 선을 그리는 프로그램을 작성하라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</w:t>
      </w:r>
      <w:r w:rsidDel="00000000" w:rsidR="00000000" w:rsidRPr="00000000">
        <w:rPr>
          <w:rFonts w:ascii="Arimo" w:cs="Arimo" w:eastAsia="Arimo" w:hAnsi="Arimo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화살표를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누르면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전진</w:t>
      </w:r>
      <w:r w:rsidDel="00000000" w:rsidR="00000000" w:rsidRPr="00000000">
        <w:rPr>
          <w:rFonts w:ascii="Arimo" w:cs="Arimo" w:eastAsia="Arimo" w:hAnsi="Arimo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후진하면서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그린다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오른쪽</w:t>
      </w:r>
      <w:r w:rsidDel="00000000" w:rsidR="00000000" w:rsidRPr="00000000">
        <w:rPr>
          <w:rFonts w:ascii="Arimo" w:cs="Arimo" w:eastAsia="Arimo" w:hAnsi="Arimo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왼쪽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화살표를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누르면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우방향</w:t>
      </w:r>
      <w:r w:rsidDel="00000000" w:rsidR="00000000" w:rsidRPr="00000000">
        <w:rPr>
          <w:rFonts w:ascii="Arimo" w:cs="Arimo" w:eastAsia="Arimo" w:hAnsi="Arimo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좌방향으로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회전하면서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선을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그린다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참조함수</w:t>
      </w:r>
      <w:r w:rsidDel="00000000" w:rsidR="00000000" w:rsidRPr="00000000">
        <w:rPr>
          <w:rFonts w:ascii="Arimo" w:cs="Arimo" w:eastAsia="Arimo" w:hAnsi="Arimo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8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turtle.pendown()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현재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위치에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도장을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찍어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선을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그림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8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- turtle.right(5)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오른쪽으로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5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도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회전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: turtle.left(5)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왼쪽으로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5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도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회전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8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- t.Screen().onkeypress(move_forward, "Up") 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키보드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이벤트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처리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위쪽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화살표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1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- t.Screen().onkeypress(move_backward, "Down") 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아래쪽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화살표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18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- t.Screen().onkeypress(move_right, "Right") 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오른쪽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화살표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Malgun Gothic" w:cs="Malgun Gothic" w:eastAsia="Malgun Gothic" w:hAnsi="Malgun Gothic"/>
          <w:sz w:val="19"/>
          <w:szCs w:val="19"/>
        </w:rPr>
      </w:pP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- t.Screen().onkeypress(move_left, "Left") 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왼쪽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화살표</w:t>
      </w:r>
      <w:r w:rsidDel="00000000" w:rsidR="00000000" w:rsidRPr="00000000">
        <w:rPr>
          <w:rFonts w:ascii="Arimo" w:cs="Arimo" w:eastAsia="Arimo" w:hAnsi="Arim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9"/>
          <w:szCs w:val="19"/>
          <w:rtl w:val="0"/>
        </w:rPr>
        <w:t xml:space="preserve">키</w:t>
      </w:r>
    </w:p>
    <w:tbl>
      <w:tblPr>
        <w:tblStyle w:val="Table1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A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#no.9</w:t>
            </w:r>
          </w:p>
          <w:p w:rsidR="00000000" w:rsidDel="00000000" w:rsidP="00000000" w:rsidRDefault="00000000" w:rsidRPr="00000000" w14:paraId="000000A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A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move_backward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bgcolor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'black'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Turtle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'turtle'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onkeypress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move_forward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"Up"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onkeypress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move_backward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"Down"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onkeypress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onkeypress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move_left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"Left"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listen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40386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6"/>
          <w:szCs w:val="26"/>
          <w:rtl w:val="0"/>
        </w:rPr>
        <w:t xml:space="preserve">10.산포그래프(Scatter plot)는 데이터 포인트를 점으로 표시하여 두 변수간의 관계를 시각화하는 그래프입니다. 주로 두 변수 간의 상관관계, 군집성, 이상치 등을 시각적으로 분석할 때 사용됩니다. 주로 matplotlib 와 seaborn 라이브러리를 사용하여 산포그래프를 그려라.</w:t>
      </w:r>
    </w:p>
    <w:p w:rsidR="00000000" w:rsidDel="00000000" w:rsidP="00000000" w:rsidRDefault="00000000" w:rsidRPr="00000000" w14:paraId="000000BE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아래의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두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</w:t>
      </w:r>
      <w:r w:rsidDel="00000000" w:rsidR="00000000" w:rsidRPr="00000000">
        <w:rPr>
          <w:rFonts w:ascii="Arimo" w:cs="Arimo" w:eastAsia="Arimo" w:hAnsi="Arimo"/>
          <w:rtl w:val="0"/>
        </w:rPr>
        <w:t xml:space="preserve"> x, y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산포그래프를</w:t>
      </w:r>
      <w:r w:rsidDel="00000000" w:rsidR="00000000" w:rsidRPr="00000000">
        <w:rPr>
          <w:rFonts w:ascii="Arimo" w:cs="Arimo" w:eastAsia="Arimo" w:hAnsi="Arimo"/>
          <w:rtl w:val="0"/>
        </w:rPr>
        <w:t xml:space="preserve"> matplotlib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사용하여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그려보세요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- matplotlib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설치되지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않았으면</w:t>
      </w:r>
      <w:r w:rsidDel="00000000" w:rsidR="00000000" w:rsidRPr="00000000">
        <w:rPr>
          <w:rFonts w:ascii="Arimo" w:cs="Arimo" w:eastAsia="Arimo" w:hAnsi="Arimo"/>
          <w:rtl w:val="0"/>
        </w:rPr>
        <w:t xml:space="preserve"> command prompt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에서</w:t>
      </w:r>
      <w:r w:rsidDel="00000000" w:rsidR="00000000" w:rsidRPr="00000000">
        <w:rPr>
          <w:rFonts w:ascii="Arimo" w:cs="Arimo" w:eastAsia="Arimo" w:hAnsi="Arimo"/>
          <w:rtl w:val="0"/>
        </w:rPr>
        <w:t xml:space="preserve"> pip install matplotlib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실행하여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설치하세요</w:t>
      </w:r>
      <w:r w:rsidDel="00000000" w:rsidR="00000000" w:rsidRPr="00000000">
        <w:rPr>
          <w:rFonts w:ascii="Arimo" w:cs="Arimo" w:eastAsia="Arimo" w:hAnsi="Arim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[1, 2, 3, 4, 5]</w:t>
      </w:r>
    </w:p>
    <w:p w:rsidR="00000000" w:rsidDel="00000000" w:rsidP="00000000" w:rsidRDefault="00000000" w:rsidRPr="00000000" w14:paraId="000000C1">
      <w:pPr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[2, 3, 5, 7, 11]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blHeader w:val="0"/>
        </w:trPr>
        <w:tc>
          <w:tcPr>
            <w:shd w:fill="383838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Code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b="0" l="0" r="0" t="0"/>
                  <wp:wrapSquare wrapText="bothSides" distB="0" distT="0" distL="114300" distR="11430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1f1f1f" w:val="clear"/>
          </w:tcPr>
          <w:p w:rsidR="00000000" w:rsidDel="00000000" w:rsidP="00000000" w:rsidRDefault="00000000" w:rsidRPr="00000000" w14:paraId="000000C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#no.10</w:t>
            </w:r>
          </w:p>
          <w:p w:rsidR="00000000" w:rsidDel="00000000" w:rsidP="00000000" w:rsidRDefault="00000000" w:rsidRPr="00000000" w14:paraId="000000C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seaborn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sns</w:t>
            </w:r>
          </w:p>
          <w:p w:rsidR="00000000" w:rsidDel="00000000" w:rsidP="00000000" w:rsidRDefault="00000000" w:rsidRPr="00000000" w14:paraId="000000C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C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scatterplot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그래프 제목과 축 레이블 추가</w:t>
            </w:r>
          </w:p>
          <w:p w:rsidR="00000000" w:rsidDel="00000000" w:rsidP="00000000" w:rsidRDefault="00000000" w:rsidRPr="00000000" w14:paraId="000000C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'Scatter Plot of x and 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xlabel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ylabel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그래프 출력</w:t>
            </w:r>
          </w:p>
          <w:p w:rsidR="00000000" w:rsidDel="00000000" w:rsidP="00000000" w:rsidRDefault="00000000" w:rsidRPr="00000000" w14:paraId="000000D2">
            <w:pPr>
              <w:shd w:fill="1f1f1f" w:val="clear"/>
              <w:spacing w:line="325.7142857142856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581650" cy="40386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Malgun Gothic"/>
  <w:font w:name="Courier New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한컴 말랑말랑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