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"/>
        <w:gridCol w:w="750"/>
        <w:gridCol w:w="1200"/>
        <w:gridCol w:w="1620"/>
        <w:gridCol w:w="1620"/>
        <w:gridCol w:w="1620"/>
        <w:tblGridChange w:id="0">
          <w:tblGrid>
            <w:gridCol w:w="1305"/>
            <w:gridCol w:w="735"/>
            <w:gridCol w:w="750"/>
            <w:gridCol w:w="1200"/>
            <w:gridCol w:w="1620"/>
            <w:gridCol w:w="1620"/>
            <w:gridCol w:w="16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1차시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dotted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7" w:val="single"/>
              <w:left w:color="000000" w:space="0" w:sz="7" w:val="dotted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실습: </w:t>
                </w:r>
              </w:sdtContent>
            </w:sdt>
            <w:r w:rsidDel="00000000" w:rsidR="00000000" w:rsidRPr="00000000">
              <w:rPr>
                <w:color w:val="252525"/>
                <w:sz w:val="21"/>
                <w:szCs w:val="21"/>
                <w:highlight w:val="white"/>
                <w:rtl w:val="0"/>
              </w:rPr>
              <w:t xml:space="preserve">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과제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평가 : 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15" w:hRule="atLeast"/>
          <w:tblHeader w:val="0"/>
        </w:trPr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문제1) 프로그래밍은 코딩만 하면 잘 할 수 있다. OX로 답하시오.</w:t>
                </w:r>
              </w:sdtContent>
            </w:sdt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1)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문제2) 알고리즘이란 어떤 문제를 해결하기 위한 절차, 방법, 명령어들의 집합이다.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OX로 답하시오.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답2) O</w:t>
                </w:r>
              </w:sdtContent>
            </w:sdt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문제3) 2 8 7 5 3 1 순열을 오름차순으로 재배치 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자신이 재배치하면서 사용했던 방법이나 절차를 순서대로 적어본다.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답3)</w:t>
                </w:r>
              </w:sdtContent>
            </w:sdt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1 2 3 5 7 8숫자들을 살펴보면서 가장 작은 수를 먼저 찾아서 배치</w:t>
                </w:r>
              </w:sdtContent>
            </w:sdt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그 다음에 남은 숫자열에서 가장 작은 수를 두 번째로 배치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이런 식으로 남은 숫자들 중에서 가장 작은 수를 뽑아서 한 개씩 배치함</w:t>
                </w:r>
              </w:sdtContent>
            </w:sdt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정렬 알고리즘에 대해 묻는 것 같은데…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문제4) 프로그램을 구성하는 요소가 아닌 것을 고른다.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240" w:before="240" w:line="288" w:lineRule="auto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입력    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로그인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ff0000"/>
                <w:rtl w:val="0"/>
              </w:rPr>
              <w:t xml:space="preserve">   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출력    (4) 순차    (5) 조건    (6) 반복    (7) 재사용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="288" w:lineRule="auto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문제5) 파이썬 3은 유니코드를 기본으로 지원한다. OX로 답하시오.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답5) 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="288" w:lineRule="auto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문제6) 파이썬은 인터프리터 언어이다. OX로 답하시오.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답6) 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="288" w:lineRule="auto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문제7) 인터프리터 언어는 한 문장씩 실행하며, 컴파일 언어는 전체를 기계어로 만든 후 실행한다. OX로 답하시오.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답7) 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문제8) 다음에서 오류가 발생하는 코드를 고르시오. 오류가 없는 코드는 예상 결과를 답한다.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(1) print(2)</w:t>
            </w:r>
            <w:r w:rsidDel="00000000" w:rsidR="00000000" w:rsidRPr="00000000">
              <w:rPr>
                <w:b w:val="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 print(3) : </w:t>
            </w: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2 3</w:t>
                </w:r>
              </w:sdtContent>
            </w:sdt>
          </w:p>
          <w:p w:rsidR="00000000" w:rsidDel="00000000" w:rsidP="00000000" w:rsidRDefault="00000000" w:rsidRPr="00000000" w14:paraId="00000027">
            <w:pPr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(2) print(2, 3) : 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2 3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(3) #print(2, 3) :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주석문이라 실행 안됨</w:t>
                </w:r>
              </w:sdtContent>
            </w:sdt>
          </w:p>
          <w:p w:rsidR="00000000" w:rsidDel="00000000" w:rsidP="00000000" w:rsidRDefault="00000000" w:rsidRPr="00000000" w14:paraId="00000029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(4) Print(2) : </w:t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/ Print() -&gt; print()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="288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(5) print("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원주율값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: ", 3.1415) :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오류 없음 / 3.1415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40" w:before="240" w:line="288" w:lineRule="auto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문제9) 다음 코드를 파이썬 쉘에서 한 줄씩 실행시켜보고 결과를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="288" w:lineRule="auto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print("쉘에서 작성하는 첫 번째 프로그램")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="288" w:lineRule="auto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print("화면에 지금 입력하고 있는 내용이")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before="240" w:line="288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print("출력됩니다")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="288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print("엔터키를 누를 때마다 한 줄씩")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="288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print("따로 출력되는 것을 볼 수 있습니다.")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before="240" w:line="288" w:lineRule="auto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&gt;&gt;&gt; print("따옴표 없이 글자들만 출력되는")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&gt;&gt;&gt; print("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것에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주의하세요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")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문제10) print() 명령의 sep 인자 지정 방법을 이용해서 본인의 전화번호를 "010-xxxx-xxxx" 형태와"010_xxxx_xxxx" 형태로 출력해본다.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240" w:before="240" w:line="288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문제11) 본인의 이름과 생년월일을 출력하되, 날짜를 "2000/1/1" 형태로 출력한다.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before="240" w:line="288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40" w:before="240" w:line="288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년, 월, 일은 숫자로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="288" w:lineRule="auto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생년월일은 이름과 같은 줄에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="288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print() 명령은 분리해서 사용(두 개의 print() 명령 사용)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답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print("홍길동", end = ' ')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print(2000, 1, 1, sep = '/')</w:t>
            </w:r>
          </w:p>
          <w:p w:rsidR="00000000" w:rsidDel="00000000" w:rsidP="00000000" w:rsidRDefault="00000000" w:rsidRPr="00000000" w14:paraId="0000003E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="288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문제12) IDLE이 아닌 프로그래밍 전용 에디터를 인터넷에서 검색해서 내려 받는다. 이 에디터의 사용법을 익히고, 문제11의 코드를 입력한 후에 "exercise1-15.py"로 저장한다. 그런 후에 명령창(윈도우의 cmd 또는 터미널프로그램)에서 다음 명령을 실행시켜서 실행해본다.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python exercise1-15.py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답</w:t>
            </w: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12) 홍길동 2000/1/1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문제13) 파이선 프로그램에 한줄이상 여러줄에 주석을 다는 방법은?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답13) 주석의 시작과 끝에 """ (삼중 큰 따옴표) 혹은 ''' (삼중 작은 따옴표) 를 붙이면 된다. 단, 두개를 혼용할 수 없다.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문제14) 파이선의 기본 인코딩 방식은 무엇이고, 기본 인코딩 방식을 확인하는 코딩을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sz w:val="21"/>
                <w:szCs w:val="21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작성해 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답14) </w:t>
                </w:r>
              </w:sdtContent>
            </w:sdt>
            <w:r w:rsidDel="00000000" w:rsidR="00000000" w:rsidRPr="00000000">
              <w:rPr>
                <w:b w:val="1"/>
                <w:color w:val="ff0000"/>
                <w:rtl w:val="0"/>
              </w:rPr>
              <w:t xml:space="preserve">UTF-8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88" w:lineRule="auto"/>
              <w:rPr>
                <w:rFonts w:ascii="Arimo" w:cs="Arimo" w:eastAsia="Arimo" w:hAnsi="Arimo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문제15) 다음 중 프로그래밍을 할 수 없는 작업을 모두 고르시오.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(1) 자료 처리 및 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(2) 판금라인 자동화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240" w:before="240" w:line="288" w:lineRule="auto"/>
              <w:rPr>
                <w:b w:val="1"/>
                <w:color w:val="ff0000"/>
                <w:sz w:val="21"/>
                <w:szCs w:val="21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1"/>
                    <w:szCs w:val="21"/>
                    <w:rtl w:val="0"/>
                  </w:rPr>
                  <w:t xml:space="preserve">(3) 윤리적 판단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240" w:before="240" w:line="288" w:lineRule="auto"/>
              <w:rPr>
                <w:b w:val="1"/>
                <w:color w:val="ff0000"/>
                <w:sz w:val="21"/>
                <w:szCs w:val="21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1"/>
                    <w:szCs w:val="21"/>
                    <w:rtl w:val="0"/>
                  </w:rPr>
                  <w:t xml:space="preserve">(4) 역할 기반 작업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(5) 머신러닝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Fonts w:ascii="Arimo" w:cs="Arimo" w:eastAsia="Arimo" w:hAnsi="Arimo"/>
                <w:sz w:val="21"/>
                <w:szCs w:val="21"/>
                <w:rtl w:val="0"/>
              </w:rPr>
              <w:t xml:space="preserve">(6)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웹</w:t>
            </w:r>
            <w:r w:rsidDel="00000000" w:rsidR="00000000" w:rsidRPr="00000000">
              <w:rPr>
                <w:rFonts w:ascii="Arimo" w:cs="Arimo" w:eastAsia="Arimo" w:hAnsi="Arim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문제16) 파이 쉘이 프로그램을 실행하는 방법은?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(1) 명령 프롬프트에서 python3을 입력하고 엔터 키를 누른다.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(2) 텍스트 편집기에서 코드를 작성한 후에 .py 확장자로 저장하여 실행한다.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(3) IDLE(인터랙티브 개발 환경)을 실행하여 코드를 입력한다.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240" w:before="240" w:line="288" w:lineRule="auto"/>
              <w:rPr>
                <w:b w:val="1"/>
                <w:color w:val="ff0000"/>
                <w:sz w:val="21"/>
                <w:szCs w:val="21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1"/>
                    <w:szCs w:val="21"/>
                    <w:rtl w:val="0"/>
                  </w:rPr>
                  <w:t xml:space="preserve">(4) 한 문장 단위로 파이썬 인터프리터가 처리한다.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문제17) 파이선같은 인터프리터 언어의 장점이 아닌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(1) 읽기 쉽고 간결한 문법을 가지고 있어 학습이 쉽습니다.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240" w:before="240" w:line="288" w:lineRule="auto"/>
              <w:rPr>
                <w:b w:val="1"/>
                <w:color w:val="ff0000"/>
                <w:sz w:val="21"/>
                <w:szCs w:val="21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sz w:val="21"/>
                    <w:szCs w:val="21"/>
                    <w:rtl w:val="0"/>
                  </w:rPr>
                  <w:t xml:space="preserve">(2) 코드를 빠르게 작성할 수 있고, 실행속도가 빠릅니다.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88" w:lineRule="auto"/>
              <w:rPr>
                <w:sz w:val="21"/>
                <w:szCs w:val="21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(3) 한 번 작성한 코드를 여러 플랫폼에서 실행할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240" w:before="240" w:line="288" w:lineRule="auto"/>
              <w:rPr>
                <w:rFonts w:ascii="Arimo" w:cs="Arimo" w:eastAsia="Arimo" w:hAnsi="Arimo"/>
                <w:sz w:val="21"/>
                <w:szCs w:val="21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1"/>
                    <w:szCs w:val="21"/>
                    <w:rtl w:val="0"/>
                  </w:rPr>
                  <w:t xml:space="preserve">(4) 다양한 라이브러리와 프레임워크를 제공하여 웹 개발, 데이터 분석, 인공지능 등 다양한 분야에서 활용할 수 있습니다.</w:t>
                </w:r>
              </w:sdtContent>
            </w:sdt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mo" w:cs="Arimo" w:eastAsia="Arimo" w:hAnsi="Arimo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rHeight w:val="2157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문제18) 전문적인 프로그래밍 에디터가 가진 기능이 아닌것은?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문법 강조 및 코드 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데이타베이스 관리 기능 # DBMS : mysql, mssql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240" w:before="240"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디버깅 도구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다양한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언어와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프레임워크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탑재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240" w:before="240" w:line="288" w:lineRule="auto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문제19) 파이선을 ROS와 함께 사용하는 장점이 아닌것을 고르시오.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240" w:before="240" w:line="288" w:lineRule="auto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파이선은 간결하고 읽기 쉬운 문법을 가지고 있어 로봇 소프트웨어를 빠르게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240" w:before="240" w:line="288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개발하고 디버깅 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40" w:before="240" w:line="288" w:lineRule="auto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ROS에는 파이선을 위한 라이브러리인 ropsy가 있어, 파이선 코드에서 ROS의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before="240" w:line="288" w:lineRule="auto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주요기능을 활용할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(3) 파이선은 기존에 파이선으로 작성된 ROS노드와 통신하거나 기존 패키지를 활용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하는 데 유용합니다.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(4) 파이선은 빠른 프로토타이핑과 실험을 가능하게 하므로, 로봇 시스템의 초기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구상을 빠르게 테스트하고 개선할 수 있습니다.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문제20) 프로그래밍에 관한 설명 중 틀린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프로그램을 작성하는 작업은 요구사항을 만족시키는 일이다.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(2) 기계가 이해할 수 있는 형식으로 알고리즘을 작성한다.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작은 문제로 분해하고, 문제의 패턴을 발견하고, 어떤 데이터를 이용해야 \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240" w:before="240" w:line="288" w:lineRule="auto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하는지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240" w:before="240" w:line="288" w:lineRule="auto"/>
              <w:rPr>
                <w:rFonts w:ascii="Arimo" w:cs="Arimo" w:eastAsia="Arimo" w:hAnsi="Arimo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(4) 컴퓨터 프로그래밍은 다른 말로 소프트웨어 개발이다.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제21) 파이선에서 함수에 관한 설명 중 잘못된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240" w:before="240" w:line="288" w:lineRule="auto"/>
              <w:rPr>
                <w:b w:val="1"/>
                <w:color w:val="ff000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(1) 함수는 항상 값을 반환해야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after="240" w:before="240" w:line="288" w:lineRule="auto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특정작업을 수행하는 코드 블록을 말한다.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after="240" w:before="240" w:line="288" w:lineRule="auto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코드의 재사용성을 높이고 가족성을 향상시킨다.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after="240" w:before="240" w:line="288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복잡한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문제를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단위로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분할하여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해결할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있다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문제22) 다음 중 인공지능이 다루는 빅데이터가 아닌것은?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소셜 미디이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센서 데이터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(3) 교과서의 텍스트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데이터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문제23) Python 3.6부터 도입된 f-string은 문자열 내에 변수를 쉽게 삽입할 수 있도록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도와주는 포맷 문자열이다. 아래와 같이 코딩하고 결과를 확인한다.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name = "홍길동"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= 30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# f-string을 사용한 문자열 포맷팅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message = f"안녕하세요. 제 이름은 {name}이고 나이는 {age}살 입니다."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print(message)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정담23) 안녕하세요. 제 이름은 홍길동이고 나이는 30살 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문제24) 변수 name에 자신의 이름을 저장하고, "안녕하세요, [이름]님!"을 출력하는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프로그램을 작성한다.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답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24)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88" w:lineRule="auto"/>
              <w:rPr>
                <w:b w:val="1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name = "홍길동"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before="240" w:line="288" w:lineRule="auto"/>
              <w:rPr>
                <w:b w:val="1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print(f"안녕하세요, {name}님!")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문제25) 위의 예문을 이용하여 아래와 같이 출력되도록 프로그래밍을 해본다.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5와 10의 합은 15입니다.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답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= 5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= 10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240" w:before="240" w:line="288" w:lineRule="auto"/>
              <w:rPr>
                <w:b w:val="1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print(f"{a}와 {b}의 합은 {a + b}입니다.")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문제26) 아래의 문장을 실행했을 때 결과를 예측하시오.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print("Hello " * 3)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240" w:before="240" w:line="288" w:lineRule="auto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답</w:t>
            </w: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26) </w:t>
            </w:r>
            <w:r w:rsidDel="00000000" w:rsidR="00000000" w:rsidRPr="00000000">
              <w:rPr>
                <w:b w:val="1"/>
                <w:rtl w:val="0"/>
              </w:rPr>
              <w:t xml:space="preserve">Hello Hello Hello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240" w:before="2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문제27) 다음 중 파이선의 주석을 작성하는 방법으로 올바른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(1) //주석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/* 주석 내용 */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&lt;!-- 주석 내용 --&gt;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(4) #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주석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문제28) 다음 중 파이선의 변수 할당에 대한 설명으로 올바른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rPr>
                <w:b w:val="1"/>
                <w:color w:val="ff000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0000"/>
                    <w:rtl w:val="0"/>
                  </w:rPr>
                  <w:t xml:space="preserve">(1) 변수 선언 없이 바로 사용 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변수는 선언과 동시에 초기화 해야한다. int num =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변수의 타입을 미리 선언해야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이름은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숫자로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시작할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있다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num = 1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문제29) 다음 중 파이선에서 사용되는 들여쓰기의 목적으로 올바른 것은?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rPr>
                <w:rFonts w:ascii="Arimo" w:cs="Arimo" w:eastAsia="Arimo" w:hAnsi="Arimo"/>
                <w:b w:val="1"/>
                <w:color w:val="ff000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(1)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코드의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가독성을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rtl w:val="0"/>
              </w:rPr>
              <w:t xml:space="preserve">향상시킨다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ff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(2) 문법 오류를 방지한다.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(3) 실행 속도를 높인다.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(4)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메모리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사용량을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줄인다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설명: 코드의 구조와 블록을 정의하고, 가독성을 높이며 코드의 논리적인 흐름을 명확하게 함.</w:t>
                </w:r>
              </w:sdtContent>
            </w:sdt>
          </w:p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240" w:before="240" w:line="240" w:lineRule="auto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문제30) 다음 중 Visual Studio Code를 실행하는 단축키는 무엇인가요?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(1) Ctrl + C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(2) Ctrl + V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(3) Ctrl + S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(4) Ctrl + Shift + 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0">
    <w:name w:val="header"/>
    <w:basedOn w:val="a"/>
    <w:link w:val="Char"/>
    <w:uiPriority w:val="99"/>
    <w:unhideWhenUsed w:val="1"/>
    <w:rsid w:val="00E13A1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0"/>
    <w:uiPriority w:val="99"/>
    <w:rsid w:val="00E13A11"/>
  </w:style>
  <w:style w:type="paragraph" w:styleId="af1">
    <w:name w:val="footer"/>
    <w:basedOn w:val="a"/>
    <w:link w:val="Char0"/>
    <w:uiPriority w:val="99"/>
    <w:unhideWhenUsed w:val="1"/>
    <w:rsid w:val="00E13A1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1"/>
    <w:uiPriority w:val="99"/>
    <w:rsid w:val="00E13A11"/>
  </w:style>
  <w:style w:type="paragraph" w:styleId="af2">
    <w:name w:val="List Paragraph"/>
    <w:basedOn w:val="a"/>
    <w:uiPriority w:val="34"/>
    <w:qFormat w:val="1"/>
    <w:rsid w:val="00162CE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FPhrmIz1zEVhgRPKxr5j9X3+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lCgI2MBIfCh0IB0IZCgVBcmltbxIQQXJpYWwgVW5pY29kZSBNUxolCgI2MRIfCh0IB0IZCgVBcmltbx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lCgI3NhIfCh0IB0IZCgVBcmltbxIQQXJpYWwgVW5pY29kZSBNUx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fCgMxMjESGAoWCAdCEhIQQXJpYWwgVW5pY29kZSBNUxomCgMxMjISHwodCAdCGQoFQXJpbW8SEEFyaWFsIFVuaWNvZGUgTVM4AHIhMU5jeWdsWm1EX1g0dC1rOVB5YmJyeEQyZmplLVJKaE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2024-07-28T09:22:00Z</dcterms:created>
  <dc:creator>SongMi_HP</dc:creator>
</cp:coreProperties>
</file>