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男性（vs. 女性）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(0.019)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0.059+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年齢2乗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-0.196***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-0.340***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-0.491***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-0.660***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-0.683***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(0.090)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-0.577***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(0.041)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-0.609***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(0.043)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-0.745***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(0.049)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6.153***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(0.150)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0.418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2026-01-20T15:12:19Z</dcterms:modified>
  <cp:category/>
</cp:coreProperties>
</file>