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 w:eastAsia="游ゴシック"/>
          <w:b/>
          <w:sz w:val="34"/>
        </w:rPr>
        <w:t>人口推計の出典の統一について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小野町高齢者保健福祉計画・第10期介護保険事業計画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おのまち障がい者計画・第4期障がい児福祉計画・第8期障がい福祉計画</w:t>
      </w:r>
    </w:p>
    <w:p>
      <w:pPr>
        <w:jc w:val="center"/>
      </w:pPr>
      <w:r>
        <w:rPr>
          <w:rFonts w:ascii="游ゴシック" w:hAnsi="游ゴシック" w:eastAsia="游ゴシック"/>
          <w:sz w:val="23"/>
        </w:rPr>
        <w:t>令和8年9月15日</w:t>
      </w:r>
    </w:p>
    <w:p/>
    <w:p>
      <w:pPr>
        <w:pStyle w:val="Heading1"/>
      </w:pPr>
      <w:r>
        <w:t>1　論点</w:t>
      </w:r>
    </w:p>
    <w:p>
      <w:r>
        <w:t>小野町では、高齢者保健福祉計画・第10期介護保険事業計画と、おのまち障がい者計画・第4期障がい児福祉計画・第8期障がい福祉計画を同じ年度に策定し、同じ年度に公表する。この2つの計画が、異なる人口推計を使っている。</w:t>
      </w:r>
    </w:p>
    <w:p>
      <w:r>
        <w:t>令和9年度の総人口は、高齢者計画が用いる第10期将来推計用推計人口で8,591人、障がい計画の見込量目標値設定シートで8,287人であり、304人の差がある。令和11年度では402人（5.1％）まで広がる。</w:t>
      </w:r>
    </w:p>
    <w:p>
      <w:r>
        <w:t>同じ町が同じ年度に公表する2つの計画で、冒頭の「小野町の人口」の数字が違う。住民・議会・県のいずれから見ても説明がつかない。統一を要する。</w:t>
      </w:r>
    </w:p>
    <w:p>
      <w:pPr>
        <w:pStyle w:val="Heading1"/>
      </w:pPr>
      <w:r>
        <w:t>2　2つの出典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第10期将来推計用推計人口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障がい計画の設定シート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入手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令和8年9月8日に町から受領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令和8年9月7日に町から受領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作成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厚生労働省が保険者向けに配布する様式（地域包括ケア「見える化」システムの推計人口）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町のワークシート（第3期地域福祉計画と同系統）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コーホート変化率法。平成27年→令和2年の国勢調査による5歳階級・男女別の人口移動率を、令和2年国勢調査人口に繰り返し適用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コーホート変化率法。令和5〜8年度は住民基本台帳の実績値、令和9年度以降が推計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基準時点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各年10月1日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各年度（住基は年度末とみられる）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区分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男女別5歳階級（0〜4歳から90歳以上まで19区分）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年齢3区分（0〜14歳、15〜64歳、65歳以上）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推計期間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令和2年から令和37年（2055年）まで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令和5年度から令和11年度まで</w:t>
            </w:r>
          </w:p>
        </w:tc>
      </w:tr>
    </w:tbl>
    <w:p>
      <w:pPr>
        <w:pStyle w:val="Heading1"/>
      </w:pPr>
      <w:r>
        <w:t>3　差はどこにあるか</w:t>
      </w:r>
    </w:p>
    <w:p>
      <w:r>
        <w:t>年齢3区分に分けると、差の所在がはっきりする。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7年度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8年度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9年度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10年度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11年度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総人口（第10期）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8,951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8,771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8,591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8,411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8,232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総人口（障がい）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8,740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8,520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8,287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8,076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7,830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+304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+335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+402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0〜14歳（第10期）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697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0〜14歳（障がい）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+180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15〜64歳（第10期）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4,657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4,522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4,387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4,252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4,118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15〜64歳（障がい）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4,525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4,382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4,203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4,040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3,891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+227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65歳以上（第10期）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3,428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65歳以上（障がい）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3,483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3,459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3,422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 xml:space="preserve">　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-4</w:t>
            </w:r>
          </w:p>
        </w:tc>
      </w:tr>
    </w:tbl>
    <w:p/>
    <w:p>
      <w:r>
        <w:t>**65歳以上人口はよく一致している。**令和11年度で3,418人と3,422人、差は4人である。介護保険事業計画が使うのはこの区分であり、どちらの出典を採っても第1号被保険者数の見込みは変わらない。</w:t>
      </w:r>
    </w:p>
    <w:p>
      <w:r>
        <w:t>差は0〜14歳と15〜64歳に集中している。0〜14歳は令和11年度で697人と517人、180人（35％）の差がある。令和7年度からの減少率も、第10期推計が-16.4％、障がい計画が-29.4％と、倍近く違う。</w:t>
      </w:r>
    </w:p>
    <w:p>
      <w:pPr>
        <w:pStyle w:val="Heading1"/>
      </w:pPr>
      <w:r>
        <w:t>4　どちらが実績に近いか</w:t>
      </w:r>
    </w:p>
    <w:p>
      <w:r>
        <w:t>第1号被保険者数については、介護保険事業状況報告（年報）様式1に実績がある。これと突き合わせる。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年度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年報の第1号被保険者数（年度末）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第10期推計の65歳以上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差の率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障がい計画の65歳以上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  <w:tc>
          <w:tcPr>
            <w:tcW w:type="dxa" w:w="108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差の率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令和5年度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3,449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-44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-1.26％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3,502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+0.26％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令和6年度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3,465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-28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-0.80％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3,493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令和7年度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3,443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+0.49％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3,483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+1.16％</w:t>
            </w:r>
          </w:p>
        </w:tc>
      </w:tr>
    </w:tbl>
    <w:p>
      <w:r>
        <w:rPr>
          <w:i/>
          <w:sz w:val="18"/>
        </w:rPr>
        <w:t>※ 年報は年度末（3月31日）現在、第10期推計は各年10月1日時点であり、半年のずれがある。第1号被保険者数には適用除外者を含まない。</w:t>
      </w:r>
    </w:p>
    <w:p/>
    <w:p>
      <w:r>
        <w:t>**両者とも実績との差は1％前後で、優劣はつかない。**65歳以上については、どちらを採っても介護保険の算定結果は変わらない。</w:t>
      </w:r>
    </w:p>
    <w:p>
      <w:r>
        <w:t>総人口については、第10期推計が令和2年国勢調査から機械的に延ばしたものであるのに対し、障がい計画の設定シートは令和5〜8年度に住民基本台帳の実績値を使っている。令和7年度で8,951人と8,740人の差があるが、**令和7年度は障がい計画側が実績値であるから、こちらが実勢に近い。**第10期推計が平成27年→令和2年の移動率を使っているため、令和2年以降に転出が加速した分を捉えられていないとみられる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5　見込量への影響</w:t>
      </w:r>
    </w:p>
    <w:p>
      <w:r>
        <w:t>出典を入れ替えたときに、それぞれの計画の見込量がどれだけ動くかを整理する。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計画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推計に使う人口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出典を入れ替えたときの影響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影響度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高齢者計画・介護保険事業計画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第1号被保険者数（65歳以上）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令和11年度で3,418人と3,422人、差は4人（0.12％）。見込量・給付費・保険料のいずれもほぼ動かない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軽微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障がい者計画・障がい福祉計画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総人口（手帳所持者の推計）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令和11年度で7,830人と8,232人、差は402人（5.1％）。手帳所持者数を人口比で置いている項目が同率で動く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障がい児福祉計画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0〜14歳人口（児童発達支援・放課後等デイサービス）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令和11年度で517人と697人、差は180人（34.8％）。**人口比率型で算定している見込量が3割以上動く**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**大**</w:t>
            </w:r>
          </w:p>
        </w:tc>
      </w:tr>
    </w:tbl>
    <w:p/>
    <w:p>
      <w:r>
        <w:t>障がい児福祉計画の見込量は、レッドチームレビューでも指摘した「0〜14歳人口推計の令和10年度から令和11年度への減少率が他年から跳ねている」（指摘C-6）という問題を抱えている。年次減少率は令和6年度▲8.5％、令和7年度▲9.5％、令和8年度▲7.2％、令和9年度▲8.1％、令和10年度▲6.4％に対し、令和11年度は▲11.5％である。第10期推計の0〜14歳は年▲4％台で滑らかに減っており、この跳ねがない。</w:t>
      </w:r>
    </w:p>
    <w:p>
      <w:pPr>
        <w:pStyle w:val="Heading1"/>
      </w:pPr>
      <w:r>
        <w:t>6　統一案</w:t>
      </w:r>
    </w:p>
    <w:p>
      <w:r>
        <w:t>次の3案を検討した。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案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利点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欠点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第10期将来推計用推計人口に統一する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国が配布する様式であり、県への説明がしやすい。男女別5歳階級まであるため、どの年齢区分にも対応できる。令和37年まであり、長期の見通しにも使える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**令和2年国勢調査から機械的に延ばしたものであり、令和5〜7年度の住基実績と200人前後ずれている。**総人口が実勢より多めに出る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障がい計画の設定シートに統一する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令和5〜8年度が住民基本台帳の実績値であり、実勢に近い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年齢3区分しかないため、介護保険の第1号被保険者数を65〜74歳・75〜84歳・85歳以上に分けられない。**介護保険事業計画の算定様式に合わない**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案3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**住民基本台帳の実績を基準年とし、第10期将来推計用推計人口の変化率で延ばす**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基準年が実勢に合い、かつ男女別5歳階級まで持てる。**両計画で同じ総人口・同じ年齢構成を使える**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推計をやり直す手間がかかる。町の了解を要する</w:t>
            </w:r>
          </w:p>
        </w:tc>
      </w:tr>
    </w:tbl>
    <w:p/>
    <w:p>
      <w:r>
        <w:t>**案3を推奨する。**具体的には次の手順による。</w:t>
      </w:r>
    </w:p>
    <w:p>
      <w:r>
        <w:t>① 基準年を令和7年度（住民基本台帳）とし、男女別5歳階級の実績値を町から受領する。</w:t>
      </w:r>
    </w:p>
    <w:p>
      <w:r>
        <w:t>② 第10期将来推計用推計人口の年次変化率（階級別・男女別）を、①に適用して令和8〜11年度を推計する。</w:t>
      </w:r>
    </w:p>
    <w:p>
      <w:r>
        <w:t>③ 得られた系列を、高齢者計画・障がい計画の双方で共通に使う。</w:t>
      </w:r>
    </w:p>
    <w:p>
      <w:r>
        <w:t>④ 計画本文には「住民基本台帳（令和7年度）を基準とし、第10期将来推計用推計人口の変化率により推計した」と注記する。</w:t>
      </w:r>
    </w:p>
    <w:p/>
    <w:p>
      <w:r>
        <w:t>**ただし、介護保険事業計画の保険料算定については、第10期将来推計用推計人口をそのまま用いることを妨げない。**第1号被保険者数は両者で4人しか違わず、国の算定様式との整合を優先する方が説明しやすいためである。この場合、計画本文の人口の記述（第2章）と保険料算定の基礎数値（第7章）で出典が分かれることになるため、その旨を注記する。</w:t>
      </w:r>
    </w:p>
    <w:p>
      <w:pPr>
        <w:pStyle w:val="Heading1"/>
      </w:pPr>
      <w:r>
        <w:t>7　決めていただきたいこと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決定事項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期限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/>
                <w:sz w:val="18"/>
              </w:rPr>
              <w:t>決定者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計画本文に載せる人口推計の出典を案1〜3のいずれにするか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令和8年10月中（骨子案の作成前）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案3を採る場合、男女別5歳階級の住民基本台帳人口（令和7年度）の提供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町（住民課）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障がい児福祉計画の0〜14歳人口を差し替えるか（差し替える場合、児童発達支援・放課後等デイサービスの見込量を再計算する）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介護保険の保険料算定に第10期将来推計用推計人口を用いること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令和8年10月中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町（健康福祉課）</w:t>
            </w:r>
          </w:p>
        </w:tc>
      </w:tr>
    </w:tbl>
    <w:p>
      <w:r>
        <w:rPr>
          <w:i/>
          <w:sz w:val="18"/>
        </w:rPr>
        <w:t>※ 本メモは令和8年9月15日時点の受領データによる。第10期将来推計用推計人口の年齢区分は、男女別5歳階級の推計値を合計して四捨五入したものである。総人口は総数を独立に四捨五入しているため、年齢3区分の合計と1人ずれる年がある（令和9年度・令和11年度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