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B2201" w14:textId="36B8391D" w:rsidR="00C311F8" w:rsidRPr="001026E7" w:rsidRDefault="001026E7">
      <w:pPr>
        <w:spacing w:after="1400"/>
        <w:rPr>
          <w:rFonts w:ascii="BIZ UDPゴシック" w:eastAsia="BIZ UDPゴシック" w:hAnsi="BIZ UDPゴシック"/>
        </w:rPr>
      </w:pPr>
      <w:r>
        <w:rPr>
          <w:rFonts w:ascii="BIZ UDPゴシック" w:eastAsia="BIZ UDPゴシック" w:hAnsi="BIZ UDPゴシック"/>
          <w:noProof/>
        </w:rPr>
        <w:drawing>
          <wp:anchor distT="0" distB="0" distL="114300" distR="114300" simplePos="0" relativeHeight="251658240" behindDoc="1" locked="0" layoutInCell="1" allowOverlap="1" wp14:anchorId="01611C30" wp14:editId="15A722FE">
            <wp:simplePos x="0" y="0"/>
            <wp:positionH relativeFrom="column">
              <wp:posOffset>-1167765</wp:posOffset>
            </wp:positionH>
            <wp:positionV relativeFrom="paragraph">
              <wp:posOffset>-1005840</wp:posOffset>
            </wp:positionV>
            <wp:extent cx="8885555" cy="10877550"/>
            <wp:effectExtent l="0" t="0" r="0" b="0"/>
            <wp:wrapNone/>
            <wp:docPr id="152240273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85902" cy="10877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CBAA4F" w14:textId="77777777" w:rsidR="001026E7" w:rsidRDefault="001026E7">
      <w:pPr>
        <w:spacing w:after="300"/>
        <w:jc w:val="center"/>
        <w:rPr>
          <w:rFonts w:ascii="BIZ UDPゴシック" w:eastAsia="BIZ UDPゴシック" w:hAnsi="BIZ UDPゴシック" w:cs="IPAexGothic, MS Gothic, Noto Sa"/>
          <w:b/>
          <w:bCs/>
          <w:color w:val="1F3864"/>
          <w:sz w:val="44"/>
          <w:szCs w:val="44"/>
        </w:rPr>
      </w:pPr>
    </w:p>
    <w:p w14:paraId="23D43890" w14:textId="47F62A90" w:rsidR="00C311F8" w:rsidRPr="001026E7" w:rsidRDefault="00000000">
      <w:pPr>
        <w:spacing w:after="30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1F3864"/>
          <w:sz w:val="44"/>
          <w:szCs w:val="44"/>
        </w:rPr>
        <w:t>第８期北塩原村障がい福祉計画</w:t>
      </w:r>
    </w:p>
    <w:p w14:paraId="1F8AA8A2" w14:textId="5CC8939B" w:rsidR="00C311F8" w:rsidRPr="001026E7" w:rsidRDefault="00000000">
      <w:pPr>
        <w:spacing w:after="50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1F3864"/>
          <w:sz w:val="44"/>
          <w:szCs w:val="44"/>
        </w:rPr>
        <w:t>第４期北塩原村障がい児福祉計画</w:t>
      </w:r>
    </w:p>
    <w:p w14:paraId="25740ACC" w14:textId="77777777" w:rsidR="00C311F8" w:rsidRPr="001026E7" w:rsidRDefault="00000000">
      <w:pPr>
        <w:spacing w:after="70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333333"/>
          <w:sz w:val="30"/>
          <w:szCs w:val="30"/>
        </w:rPr>
        <w:t>（令和９年度～令和11年度）</w:t>
      </w:r>
    </w:p>
    <w:p w14:paraId="6FCEF392" w14:textId="6C350C73" w:rsidR="00C311F8" w:rsidRPr="001026E7" w:rsidRDefault="00000000">
      <w:pPr>
        <w:pBdr>
          <w:top w:val="single" w:sz="8" w:space="0" w:color="C9A03B"/>
          <w:bottom w:val="single" w:sz="8" w:space="0" w:color="C9A03B"/>
        </w:pBdr>
        <w:spacing w:after="20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7F6000"/>
          <w:sz w:val="24"/>
          <w:szCs w:val="24"/>
        </w:rPr>
        <w:t xml:space="preserve">　</w:t>
      </w:r>
      <w:r w:rsidR="001026E7">
        <w:rPr>
          <w:rFonts w:ascii="BIZ UDPゴシック" w:eastAsia="BIZ UDPゴシック" w:hAnsi="BIZ UDPゴシック" w:cs="IPAexGothic, MS Gothic, Noto Sa" w:hint="eastAsia"/>
          <w:b/>
          <w:bCs/>
          <w:color w:val="7F6000"/>
          <w:sz w:val="24"/>
          <w:szCs w:val="24"/>
        </w:rPr>
        <w:t>骨子案</w:t>
      </w:r>
      <w:r w:rsidRPr="001026E7">
        <w:rPr>
          <w:rFonts w:ascii="BIZ UDPゴシック" w:eastAsia="BIZ UDPゴシック" w:hAnsi="BIZ UDPゴシック" w:cs="IPAexGothic, MS Gothic, Noto Sa"/>
          <w:b/>
          <w:bCs/>
          <w:color w:val="7F6000"/>
          <w:sz w:val="24"/>
          <w:szCs w:val="24"/>
        </w:rPr>
        <w:t xml:space="preserve">　</w:t>
      </w:r>
    </w:p>
    <w:p w14:paraId="0046ED08" w14:textId="54FE315A" w:rsidR="001026E7" w:rsidRDefault="001026E7">
      <w:pPr>
        <w:spacing w:after="1600"/>
        <w:rPr>
          <w:rFonts w:ascii="BIZ UDPゴシック" w:eastAsia="BIZ UDPゴシック" w:hAnsi="BIZ UDPゴシック"/>
        </w:rPr>
      </w:pPr>
    </w:p>
    <w:p w14:paraId="63FB7D8A" w14:textId="77777777" w:rsidR="001026E7" w:rsidRDefault="001026E7">
      <w:pPr>
        <w:spacing w:after="1600"/>
        <w:rPr>
          <w:rFonts w:ascii="BIZ UDPゴシック" w:eastAsia="BIZ UDPゴシック" w:hAnsi="BIZ UDPゴシック"/>
        </w:rPr>
      </w:pPr>
    </w:p>
    <w:p w14:paraId="63BA3D7E" w14:textId="556225C9" w:rsidR="001026E7" w:rsidRDefault="001026E7">
      <w:pPr>
        <w:spacing w:after="1600"/>
        <w:rPr>
          <w:rFonts w:ascii="BIZ UDPゴシック" w:eastAsia="BIZ UDPゴシック" w:hAnsi="BIZ UDPゴシック"/>
        </w:rPr>
      </w:pPr>
    </w:p>
    <w:p w14:paraId="032E4E4F" w14:textId="77777777" w:rsidR="00C311F8" w:rsidRPr="001026E7" w:rsidRDefault="00000000">
      <w:pPr>
        <w:spacing w:after="80"/>
        <w:jc w:val="center"/>
        <w:rPr>
          <w:rFonts w:ascii="BIZ UDPゴシック" w:eastAsia="BIZ UDPゴシック" w:hAnsi="BIZ UDPゴシック"/>
        </w:rPr>
      </w:pPr>
      <w:r w:rsidRPr="001026E7">
        <w:rPr>
          <w:rFonts w:ascii="BIZ UDPゴシック" w:eastAsia="BIZ UDPゴシック" w:hAnsi="BIZ UDPゴシック" w:cs="IPAexGothic, MS Gothic, Noto Sa"/>
          <w:sz w:val="26"/>
          <w:szCs w:val="26"/>
        </w:rPr>
        <w:t>令和８年７月</w:t>
      </w:r>
    </w:p>
    <w:p w14:paraId="227ED1CA"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sz w:val="26"/>
          <w:szCs w:val="26"/>
        </w:rPr>
        <w:t>北　塩　原　村</w:t>
      </w:r>
    </w:p>
    <w:p w14:paraId="764308D9" w14:textId="77777777" w:rsidR="00C311F8" w:rsidRPr="001026E7" w:rsidRDefault="00000000">
      <w:pPr>
        <w:pageBreakBefore/>
        <w:spacing w:after="2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sz w:val="28"/>
          <w:szCs w:val="28"/>
        </w:rPr>
        <w:lastRenderedPageBreak/>
        <w:t>本ドラフトの取り扱いについて</w:t>
      </w:r>
    </w:p>
    <w:p w14:paraId="04B77535"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本書は、北塩原村における「第８期北塩原村障がい福祉計画」及び「第４期北塩原村障がい児福祉計画」の策定を支援するための作業用ドラフトです。次の資料を踏まえて作成しています。</w:t>
      </w:r>
    </w:p>
    <w:p w14:paraId="0D1815D9"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・現行「第４次北塩原村障がい者計画・第７期北塩原村障がい福祉計画・第３期北塩原村障がい児福祉計画」（令和６年３月策定）</w:t>
      </w:r>
    </w:p>
    <w:p w14:paraId="700AE405"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・「障害福祉サービス等及び障害児通所支援等の円滑な実施を確保するための基本的な指針」（令和８年３月31日、こども家庭庁・厚生労働省告示第４号による改正後のもの）</w:t>
      </w:r>
    </w:p>
    <w:p w14:paraId="6CDA8AE0"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・「第３次健康21・北塩原村グッドヘルスプラン（第２次北塩原村食育推進計画／第２次北塩原村いのちを守る対策計画）」（令和６年３月策定）</w:t>
      </w:r>
    </w:p>
    <w:p w14:paraId="170EA558"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・「北塩原村第五次総合振興計画」（平成29年３月策定、2017年度～2026年度）</w:t>
      </w:r>
    </w:p>
    <w:p w14:paraId="27E9DF16" w14:textId="77777777" w:rsidR="00C311F8" w:rsidRPr="001026E7" w:rsidRDefault="00C311F8">
      <w:pPr>
        <w:spacing w:after="80"/>
        <w:rPr>
          <w:rFonts w:ascii="BIZ UDPゴシック" w:eastAsia="BIZ UDPゴシック" w:hAnsi="BIZ UDPゴシック"/>
        </w:rPr>
      </w:pPr>
    </w:p>
    <w:p w14:paraId="522018B9"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なお、本ドラフトのうち、令和７・８年度の実績値、最新のアンケート調査結果、人口・障がい者手帳所持者数等、村で把握している最新のデータに置き換えるべき箇所には、下記のような色付きの注記を付してい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1201EE9F"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346140D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【要更新・要確認】この様式の注記が付された箇所は、村の最新データや自立支援協議会での審議結果に基づき、数値・内容を確定してください。</w:t>
            </w:r>
          </w:p>
        </w:tc>
      </w:tr>
    </w:tbl>
    <w:p w14:paraId="6F2C142A"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最終的な計画の確定にあたっては、①最新データへの更新、②村民アンケート調査の実施・集計、③北塩原村障がい者自立支援協議会での審議、④庁議、⑤パブリックコメントの実施、という手順を経ることを想定しています。</w:t>
      </w:r>
    </w:p>
    <w:p w14:paraId="090E7743" w14:textId="77777777" w:rsidR="00C311F8" w:rsidRPr="001026E7" w:rsidRDefault="00000000">
      <w:pPr>
        <w:pageBreakBefore/>
        <w:spacing w:after="300"/>
        <w:jc w:val="center"/>
        <w:rPr>
          <w:rFonts w:ascii="BIZ UDPゴシック" w:eastAsia="BIZ UDPゴシック" w:hAnsi="BIZ UDPゴシック"/>
        </w:rPr>
      </w:pPr>
      <w:r w:rsidRPr="001026E7">
        <w:rPr>
          <w:rFonts w:ascii="BIZ UDPゴシック" w:eastAsia="BIZ UDPゴシック" w:hAnsi="BIZ UDPゴシック" w:cs="IPAexGothic, MS Gothic, Noto Sa"/>
          <w:b/>
          <w:bCs/>
          <w:sz w:val="32"/>
          <w:szCs w:val="32"/>
        </w:rPr>
        <w:lastRenderedPageBreak/>
        <w:t>目　次</w:t>
      </w:r>
    </w:p>
    <w:sdt>
      <w:sdtPr>
        <w:rPr>
          <w:rFonts w:ascii="BIZ UDPゴシック" w:eastAsia="BIZ UDPゴシック" w:hAnsi="BIZ UDPゴシック"/>
        </w:rPr>
        <w:alias w:val="目次"/>
        <w:id w:val="-618688564"/>
      </w:sdtPr>
      <w:sdtContent>
        <w:p w14:paraId="0B01FD51" w14:textId="77777777" w:rsidR="001026E7" w:rsidRPr="001026E7" w:rsidRDefault="00000000">
          <w:pPr>
            <w:pStyle w:val="11"/>
            <w:tabs>
              <w:tab w:val="right" w:leader="dot" w:pos="9628"/>
            </w:tabs>
            <w:rPr>
              <w:rFonts w:ascii="BIZ UDPゴシック" w:eastAsia="BIZ UDPゴシック" w:hAnsi="BIZ UDPゴシック"/>
              <w:noProof/>
            </w:rPr>
          </w:pPr>
          <w:r w:rsidRPr="001026E7">
            <w:rPr>
              <w:rFonts w:ascii="BIZ UDPゴシック" w:eastAsia="BIZ UDPゴシック" w:hAnsi="BIZ UDPゴシック"/>
            </w:rPr>
            <w:fldChar w:fldCharType="begin"/>
          </w:r>
          <w:r w:rsidRPr="001026E7">
            <w:rPr>
              <w:rFonts w:ascii="BIZ UDPゴシック" w:eastAsia="BIZ UDPゴシック" w:hAnsi="BIZ UDPゴシック"/>
            </w:rPr>
            <w:instrText>TOC \h \o "1-3"</w:instrText>
          </w:r>
          <w:r w:rsidRPr="001026E7">
            <w:rPr>
              <w:rFonts w:ascii="BIZ UDPゴシック" w:eastAsia="BIZ UDPゴシック" w:hAnsi="BIZ UDPゴシック"/>
            </w:rPr>
            <w:fldChar w:fldCharType="separate"/>
          </w:r>
          <w:hyperlink w:anchor="_Toc236400003" w:history="1">
            <w:r w:rsidR="001026E7" w:rsidRPr="001026E7">
              <w:rPr>
                <w:rStyle w:val="a5"/>
                <w:rFonts w:ascii="BIZ UDPゴシック" w:eastAsia="BIZ UDPゴシック" w:hAnsi="BIZ UDPゴシック" w:cs="ＭＳ 明朝" w:hint="eastAsia"/>
                <w:b/>
                <w:bCs/>
                <w:noProof/>
              </w:rPr>
              <w:t>第</w:t>
            </w:r>
            <w:r w:rsidR="001026E7" w:rsidRPr="001026E7">
              <w:rPr>
                <w:rStyle w:val="a5"/>
                <w:rFonts w:ascii="BIZ UDPゴシック" w:eastAsia="BIZ UDPゴシック" w:hAnsi="BIZ UDPゴシック" w:cs="IPAexGothic, MS Gothic, Noto Sa"/>
                <w:b/>
                <w:bCs/>
                <w:noProof/>
              </w:rPr>
              <w:t>1</w:t>
            </w:r>
            <w:r w:rsidR="001026E7" w:rsidRPr="001026E7">
              <w:rPr>
                <w:rStyle w:val="a5"/>
                <w:rFonts w:ascii="BIZ UDPゴシック" w:eastAsia="BIZ UDPゴシック" w:hAnsi="BIZ UDPゴシック" w:cs="ＭＳ 明朝" w:hint="eastAsia"/>
                <w:b/>
                <w:bCs/>
                <w:noProof/>
              </w:rPr>
              <w:t>章　計画の策定にあたって</w:t>
            </w:r>
            <w:r w:rsidR="001026E7" w:rsidRPr="001026E7">
              <w:rPr>
                <w:rFonts w:ascii="BIZ UDPゴシック" w:eastAsia="BIZ UDPゴシック" w:hAnsi="BIZ UDPゴシック"/>
                <w:noProof/>
              </w:rPr>
              <w:tab/>
            </w:r>
            <w:r w:rsidR="001026E7" w:rsidRPr="001026E7">
              <w:rPr>
                <w:rFonts w:ascii="BIZ UDPゴシック" w:eastAsia="BIZ UDPゴシック" w:hAnsi="BIZ UDPゴシック"/>
                <w:noProof/>
              </w:rPr>
              <w:fldChar w:fldCharType="begin"/>
            </w:r>
            <w:r w:rsidR="001026E7" w:rsidRPr="001026E7">
              <w:rPr>
                <w:rFonts w:ascii="BIZ UDPゴシック" w:eastAsia="BIZ UDPゴシック" w:hAnsi="BIZ UDPゴシック"/>
                <w:noProof/>
              </w:rPr>
              <w:instrText xml:space="preserve"> PAGEREF _Toc236400003 \h </w:instrText>
            </w:r>
            <w:r w:rsidR="001026E7" w:rsidRPr="001026E7">
              <w:rPr>
                <w:rFonts w:ascii="BIZ UDPゴシック" w:eastAsia="BIZ UDPゴシック" w:hAnsi="BIZ UDPゴシック"/>
                <w:noProof/>
              </w:rPr>
            </w:r>
            <w:r w:rsidR="001026E7" w:rsidRPr="001026E7">
              <w:rPr>
                <w:rFonts w:ascii="BIZ UDPゴシック" w:eastAsia="BIZ UDPゴシック" w:hAnsi="BIZ UDPゴシック"/>
                <w:noProof/>
              </w:rPr>
              <w:fldChar w:fldCharType="separate"/>
            </w:r>
            <w:r w:rsidR="001026E7" w:rsidRPr="001026E7">
              <w:rPr>
                <w:rFonts w:ascii="BIZ UDPゴシック" w:eastAsia="BIZ UDPゴシック" w:hAnsi="BIZ UDPゴシック" w:hint="eastAsia"/>
                <w:noProof/>
              </w:rPr>
              <w:t>1</w:t>
            </w:r>
            <w:r w:rsidR="001026E7" w:rsidRPr="001026E7">
              <w:rPr>
                <w:rFonts w:ascii="BIZ UDPゴシック" w:eastAsia="BIZ UDPゴシック" w:hAnsi="BIZ UDPゴシック"/>
                <w:noProof/>
              </w:rPr>
              <w:fldChar w:fldCharType="end"/>
            </w:r>
          </w:hyperlink>
        </w:p>
        <w:p w14:paraId="665FB3D6"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04" w:history="1">
            <w:r w:rsidRPr="001026E7">
              <w:rPr>
                <w:rStyle w:val="a5"/>
                <w:rFonts w:ascii="BIZ UDPゴシック" w:eastAsia="BIZ UDPゴシック" w:hAnsi="BIZ UDPゴシック" w:cs="ＭＳ 明朝" w:hint="eastAsia"/>
                <w:b/>
                <w:bCs/>
                <w:noProof/>
              </w:rPr>
              <w:t>１　計画策定の趣旨</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_Toc236400004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0083076A"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05" w:history="1">
            <w:r w:rsidRPr="001026E7">
              <w:rPr>
                <w:rStyle w:val="a5"/>
                <w:rFonts w:ascii="BIZ UDPゴシック" w:eastAsia="BIZ UDPゴシック" w:hAnsi="BIZ UDPゴシック" w:cs="ＭＳ 明朝" w:hint="eastAsia"/>
                <w:b/>
                <w:bCs/>
                <w:noProof/>
              </w:rPr>
              <w:t>２　計画の位置づけ</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_Toc236400005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3DC02BD9" w14:textId="77777777" w:rsidR="001026E7" w:rsidRPr="001026E7" w:rsidRDefault="001026E7">
          <w:pPr>
            <w:pStyle w:val="30"/>
            <w:tabs>
              <w:tab w:val="right" w:leader="dot" w:pos="9628"/>
            </w:tabs>
            <w:rPr>
              <w:rFonts w:ascii="BIZ UDPゴシック" w:eastAsia="BIZ UDPゴシック" w:hAnsi="BIZ UDPゴシック"/>
              <w:noProof/>
            </w:rPr>
          </w:pPr>
          <w:hyperlink w:anchor="_Toc236400006" w:history="1">
            <w:r w:rsidRPr="001026E7">
              <w:rPr>
                <w:rStyle w:val="a5"/>
                <w:rFonts w:ascii="BIZ UDPゴシック" w:eastAsia="BIZ UDPゴシック" w:hAnsi="BIZ UDPゴシック" w:cs="ＭＳ 明朝" w:hint="eastAsia"/>
                <w:b/>
                <w:bCs/>
                <w:noProof/>
              </w:rPr>
              <w:t>計画の位置づけ図</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_Toc236400006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105F0279"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07" w:history="1">
            <w:r w:rsidRPr="001026E7">
              <w:rPr>
                <w:rStyle w:val="a5"/>
                <w:rFonts w:ascii="BIZ UDPゴシック" w:eastAsia="BIZ UDPゴシック" w:hAnsi="BIZ UDPゴシック" w:cs="ＭＳ 明朝" w:hint="eastAsia"/>
                <w:b/>
                <w:bCs/>
                <w:noProof/>
              </w:rPr>
              <w:t>３　計画の期間</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_Toc236400007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27EE8458"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08" w:history="1">
            <w:r w:rsidRPr="001026E7">
              <w:rPr>
                <w:rStyle w:val="a5"/>
                <w:rFonts w:ascii="BIZ UDPゴシック" w:eastAsia="BIZ UDPゴシック" w:hAnsi="BIZ UDPゴシック" w:cs="ＭＳ 明朝" w:hint="eastAsia"/>
                <w:b/>
                <w:bCs/>
                <w:noProof/>
              </w:rPr>
              <w:t>４　国の基本指針の見直しについて</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_Toc236400008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0457FA24" w14:textId="77777777" w:rsidR="001026E7" w:rsidRPr="001026E7" w:rsidRDefault="001026E7">
          <w:pPr>
            <w:pStyle w:val="30"/>
            <w:tabs>
              <w:tab w:val="right" w:leader="dot" w:pos="9628"/>
            </w:tabs>
            <w:rPr>
              <w:rFonts w:ascii="BIZ UDPゴシック" w:eastAsia="BIZ UDPゴシック" w:hAnsi="BIZ UDPゴシック"/>
              <w:noProof/>
            </w:rPr>
          </w:pPr>
          <w:hyperlink w:anchor="_Toc236400009" w:history="1">
            <w:r w:rsidRPr="001026E7">
              <w:rPr>
                <w:rStyle w:val="a5"/>
                <w:rFonts w:ascii="BIZ UDPゴシック" w:eastAsia="BIZ UDPゴシック" w:hAnsi="BIZ UDPゴシック" w:cs="ＭＳ 明朝" w:hint="eastAsia"/>
                <w:b/>
                <w:bCs/>
                <w:noProof/>
              </w:rPr>
              <w:t>（１）成果目標の構成の見直し</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_Toc236400009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3E23E635" w14:textId="77777777" w:rsidR="001026E7" w:rsidRPr="001026E7" w:rsidRDefault="001026E7">
          <w:pPr>
            <w:pStyle w:val="30"/>
            <w:tabs>
              <w:tab w:val="right" w:leader="dot" w:pos="9628"/>
            </w:tabs>
            <w:rPr>
              <w:rFonts w:ascii="BIZ UDPゴシック" w:eastAsia="BIZ UDPゴシック" w:hAnsi="BIZ UDPゴシック"/>
              <w:noProof/>
            </w:rPr>
          </w:pPr>
          <w:hyperlink w:anchor="_Toc236400010" w:history="1">
            <w:r w:rsidRPr="001026E7">
              <w:rPr>
                <w:rStyle w:val="a5"/>
                <w:rFonts w:ascii="BIZ UDPゴシック" w:eastAsia="BIZ UDPゴシック" w:hAnsi="BIZ UDPゴシック" w:cs="ＭＳ 明朝" w:hint="eastAsia"/>
                <w:b/>
                <w:bCs/>
                <w:noProof/>
              </w:rPr>
              <w:t>（２）主な見直し事項（基本指針より）</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_Toc236400010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024362C3" w14:textId="77777777" w:rsidR="001026E7" w:rsidRPr="001026E7" w:rsidRDefault="001026E7">
          <w:pPr>
            <w:pStyle w:val="30"/>
            <w:tabs>
              <w:tab w:val="right" w:leader="dot" w:pos="9628"/>
            </w:tabs>
            <w:rPr>
              <w:rFonts w:ascii="BIZ UDPゴシック" w:eastAsia="BIZ UDPゴシック" w:hAnsi="BIZ UDPゴシック"/>
              <w:noProof/>
            </w:rPr>
          </w:pPr>
          <w:hyperlink w:anchor="_Toc236400011" w:history="1">
            <w:r w:rsidRPr="001026E7">
              <w:rPr>
                <w:rStyle w:val="a5"/>
                <w:rFonts w:ascii="BIZ UDPゴシック" w:eastAsia="BIZ UDPゴシック" w:hAnsi="BIZ UDPゴシック" w:cs="ＭＳ 明朝" w:hint="eastAsia"/>
                <w:b/>
                <w:bCs/>
                <w:noProof/>
              </w:rPr>
              <w:t>（３）関連する制度動向</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_Toc236400011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6E308EB4"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12" w:history="1">
            <w:r w:rsidRPr="001026E7">
              <w:rPr>
                <w:rStyle w:val="a5"/>
                <w:rFonts w:ascii="BIZ UDPゴシック" w:eastAsia="BIZ UDPゴシック" w:hAnsi="BIZ UDPゴシック" w:cs="ＭＳ 明朝" w:hint="eastAsia"/>
                <w:b/>
                <w:bCs/>
                <w:noProof/>
              </w:rPr>
              <w:t>５　計画策定の体制</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_Toc236400012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57DF949D" w14:textId="77777777" w:rsidR="001026E7" w:rsidRPr="001026E7" w:rsidRDefault="001026E7">
          <w:pPr>
            <w:pStyle w:val="30"/>
            <w:tabs>
              <w:tab w:val="right" w:leader="dot" w:pos="9628"/>
            </w:tabs>
            <w:rPr>
              <w:rFonts w:ascii="BIZ UDPゴシック" w:eastAsia="BIZ UDPゴシック" w:hAnsi="BIZ UDPゴシック"/>
              <w:noProof/>
            </w:rPr>
          </w:pPr>
          <w:hyperlink w:anchor="_Toc236400013" w:history="1">
            <w:r w:rsidRPr="001026E7">
              <w:rPr>
                <w:rStyle w:val="a5"/>
                <w:rFonts w:ascii="BIZ UDPゴシック" w:eastAsia="BIZ UDPゴシック" w:hAnsi="BIZ UDPゴシック" w:cs="ＭＳ 明朝" w:hint="eastAsia"/>
                <w:b/>
                <w:bCs/>
                <w:noProof/>
              </w:rPr>
              <w:t>（１）アンケート調査の実施【要実施】</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_Toc236400013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37553A4E" w14:textId="77777777" w:rsidR="001026E7" w:rsidRPr="001026E7" w:rsidRDefault="001026E7">
          <w:pPr>
            <w:pStyle w:val="30"/>
            <w:tabs>
              <w:tab w:val="right" w:leader="dot" w:pos="9628"/>
            </w:tabs>
            <w:rPr>
              <w:rFonts w:ascii="BIZ UDPゴシック" w:eastAsia="BIZ UDPゴシック" w:hAnsi="BIZ UDPゴシック"/>
              <w:noProof/>
            </w:rPr>
          </w:pPr>
          <w:hyperlink w:anchor="_Toc236400014" w:history="1">
            <w:r w:rsidRPr="001026E7">
              <w:rPr>
                <w:rStyle w:val="a5"/>
                <w:rFonts w:ascii="BIZ UDPゴシック" w:eastAsia="BIZ UDPゴシック" w:hAnsi="BIZ UDPゴシック" w:cs="ＭＳ 明朝" w:hint="eastAsia"/>
                <w:b/>
                <w:bCs/>
                <w:noProof/>
              </w:rPr>
              <w:t>（２）庁議の開催</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_Toc236400014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5BAA920F" w14:textId="77777777" w:rsidR="001026E7" w:rsidRPr="001026E7" w:rsidRDefault="001026E7">
          <w:pPr>
            <w:pStyle w:val="30"/>
            <w:tabs>
              <w:tab w:val="right" w:leader="dot" w:pos="9628"/>
            </w:tabs>
            <w:rPr>
              <w:rFonts w:ascii="BIZ UDPゴシック" w:eastAsia="BIZ UDPゴシック" w:hAnsi="BIZ UDPゴシック"/>
              <w:noProof/>
            </w:rPr>
          </w:pPr>
          <w:hyperlink w:anchor="_Toc236400015" w:history="1">
            <w:r w:rsidRPr="001026E7">
              <w:rPr>
                <w:rStyle w:val="a5"/>
                <w:rFonts w:ascii="BIZ UDPゴシック" w:eastAsia="BIZ UDPゴシック" w:hAnsi="BIZ UDPゴシック" w:cs="ＭＳ 明朝" w:hint="eastAsia"/>
                <w:b/>
                <w:bCs/>
                <w:noProof/>
              </w:rPr>
              <w:t>（３）北塩原村障がい者自立支援協議会の開催</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_Toc236400015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39B22D7B" w14:textId="77777777" w:rsidR="001026E7" w:rsidRPr="001026E7" w:rsidRDefault="001026E7">
          <w:pPr>
            <w:pStyle w:val="30"/>
            <w:tabs>
              <w:tab w:val="right" w:leader="dot" w:pos="9628"/>
            </w:tabs>
            <w:rPr>
              <w:rFonts w:ascii="BIZ UDPゴシック" w:eastAsia="BIZ UDPゴシック" w:hAnsi="BIZ UDPゴシック"/>
              <w:noProof/>
            </w:rPr>
          </w:pPr>
          <w:hyperlink w:anchor="_Toc236400016" w:history="1">
            <w:r w:rsidRPr="001026E7">
              <w:rPr>
                <w:rStyle w:val="a5"/>
                <w:rFonts w:ascii="BIZ UDPゴシック" w:eastAsia="BIZ UDPゴシック" w:hAnsi="BIZ UDPゴシック" w:cs="ＭＳ 明朝" w:hint="eastAsia"/>
                <w:b/>
                <w:bCs/>
                <w:noProof/>
              </w:rPr>
              <w:t>（４）パブリックコメントの実施</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_Toc236400016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03878DF8"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17" w:history="1">
            <w:r w:rsidRPr="001026E7">
              <w:rPr>
                <w:rStyle w:val="a5"/>
                <w:rFonts w:ascii="BIZ UDPゴシック" w:eastAsia="BIZ UDPゴシック" w:hAnsi="BIZ UDPゴシック" w:cs="ＭＳ 明朝" w:hint="eastAsia"/>
                <w:b/>
                <w:bCs/>
                <w:noProof/>
              </w:rPr>
              <w:t>６　計画の推進体制</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_Toc236400017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025E251C" w14:textId="77777777" w:rsidR="001026E7" w:rsidRPr="001026E7" w:rsidRDefault="001026E7">
          <w:pPr>
            <w:pStyle w:val="11"/>
            <w:tabs>
              <w:tab w:val="right" w:leader="dot" w:pos="9628"/>
            </w:tabs>
            <w:rPr>
              <w:rFonts w:ascii="BIZ UDPゴシック" w:eastAsia="BIZ UDPゴシック" w:hAnsi="BIZ UDPゴシック"/>
              <w:noProof/>
            </w:rPr>
          </w:pPr>
          <w:hyperlink w:anchor="_Toc236400018" w:history="1">
            <w:r w:rsidRPr="001026E7">
              <w:rPr>
                <w:rStyle w:val="a5"/>
                <w:rFonts w:ascii="BIZ UDPゴシック" w:eastAsia="BIZ UDPゴシック" w:hAnsi="BIZ UDPゴシック" w:cs="ＭＳ 明朝" w:hint="eastAsia"/>
                <w:b/>
                <w:bCs/>
                <w:noProof/>
              </w:rPr>
              <w:t>第</w:t>
            </w:r>
            <w:r w:rsidRPr="001026E7">
              <w:rPr>
                <w:rStyle w:val="a5"/>
                <w:rFonts w:ascii="BIZ UDPゴシック" w:eastAsia="BIZ UDPゴシック" w:hAnsi="BIZ UDPゴシック" w:cs="IPAexGothic, MS Gothic, Noto Sa"/>
                <w:b/>
                <w:bCs/>
                <w:noProof/>
              </w:rPr>
              <w:t>2</w:t>
            </w:r>
            <w:r w:rsidRPr="001026E7">
              <w:rPr>
                <w:rStyle w:val="a5"/>
                <w:rFonts w:ascii="BIZ UDPゴシック" w:eastAsia="BIZ UDPゴシック" w:hAnsi="BIZ UDPゴシック" w:cs="ＭＳ 明朝" w:hint="eastAsia"/>
                <w:b/>
                <w:bCs/>
                <w:noProof/>
              </w:rPr>
              <w:t>章　本村の障がい者の現状</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_Toc236400018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70C2579E"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19" w:history="1">
            <w:r w:rsidRPr="001026E7">
              <w:rPr>
                <w:rStyle w:val="a5"/>
                <w:rFonts w:ascii="BIZ UDPゴシック" w:eastAsia="BIZ UDPゴシック" w:hAnsi="BIZ UDPゴシック" w:cs="ＭＳ 明朝" w:hint="eastAsia"/>
                <w:b/>
                <w:bCs/>
                <w:noProof/>
              </w:rPr>
              <w:t>１　人口の推移</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_Toc236400019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6AA84E4C"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20" w:history="1">
            <w:r w:rsidRPr="001026E7">
              <w:rPr>
                <w:rStyle w:val="a5"/>
                <w:rFonts w:ascii="BIZ UDPゴシック" w:eastAsia="BIZ UDPゴシック" w:hAnsi="BIZ UDPゴシック" w:cs="ＭＳ 明朝" w:hint="eastAsia"/>
                <w:b/>
                <w:bCs/>
                <w:noProof/>
              </w:rPr>
              <w:t>２　障がい者手帳の所持者数</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_Toc236400020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55D09ACA"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21" w:history="1">
            <w:r w:rsidRPr="001026E7">
              <w:rPr>
                <w:rStyle w:val="a5"/>
                <w:rFonts w:ascii="BIZ UDPゴシック" w:eastAsia="BIZ UDPゴシック" w:hAnsi="BIZ UDPゴシック" w:cs="ＭＳ 明朝" w:hint="eastAsia"/>
                <w:b/>
                <w:bCs/>
                <w:noProof/>
              </w:rPr>
              <w:t>３　身体障がい者の現状</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_Toc236400021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3ECF27C7"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22" w:history="1">
            <w:r w:rsidRPr="001026E7">
              <w:rPr>
                <w:rStyle w:val="a5"/>
                <w:rFonts w:ascii="BIZ UDPゴシック" w:eastAsia="BIZ UDPゴシック" w:hAnsi="BIZ UDPゴシック" w:cs="ＭＳ 明朝" w:hint="eastAsia"/>
                <w:b/>
                <w:bCs/>
                <w:noProof/>
              </w:rPr>
              <w:t>４　知的障がい者の現状</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_Toc236400022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2C35C274"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23" w:history="1">
            <w:r w:rsidRPr="001026E7">
              <w:rPr>
                <w:rStyle w:val="a5"/>
                <w:rFonts w:ascii="BIZ UDPゴシック" w:eastAsia="BIZ UDPゴシック" w:hAnsi="BIZ UDPゴシック" w:cs="ＭＳ 明朝" w:hint="eastAsia"/>
                <w:b/>
                <w:bCs/>
                <w:noProof/>
              </w:rPr>
              <w:t>５　精神障がい者の現状</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_Toc236400023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2571A8B8"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24" w:history="1">
            <w:r w:rsidRPr="001026E7">
              <w:rPr>
                <w:rStyle w:val="a5"/>
                <w:rFonts w:ascii="BIZ UDPゴシック" w:eastAsia="BIZ UDPゴシック" w:hAnsi="BIZ UDPゴシック" w:cs="ＭＳ 明朝" w:hint="eastAsia"/>
                <w:b/>
                <w:bCs/>
                <w:noProof/>
              </w:rPr>
              <w:t>６　障がい児の就学状況</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_Toc236400024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146266C0"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25" w:history="1">
            <w:r w:rsidRPr="001026E7">
              <w:rPr>
                <w:rStyle w:val="a5"/>
                <w:rFonts w:ascii="BIZ UDPゴシック" w:eastAsia="BIZ UDPゴシック" w:hAnsi="BIZ UDPゴシック" w:cs="ＭＳ 明朝" w:hint="eastAsia"/>
                <w:b/>
                <w:bCs/>
                <w:noProof/>
              </w:rPr>
              <w:t>７　アンケート調査の実施について</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_Toc236400025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1E0C874E" w14:textId="77777777" w:rsidR="001026E7" w:rsidRPr="001026E7" w:rsidRDefault="001026E7">
          <w:pPr>
            <w:pStyle w:val="11"/>
            <w:tabs>
              <w:tab w:val="right" w:leader="dot" w:pos="9628"/>
            </w:tabs>
            <w:rPr>
              <w:rFonts w:ascii="BIZ UDPゴシック" w:eastAsia="BIZ UDPゴシック" w:hAnsi="BIZ UDPゴシック"/>
              <w:noProof/>
            </w:rPr>
          </w:pPr>
          <w:hyperlink w:anchor="_Toc236400026" w:history="1">
            <w:r w:rsidRPr="001026E7">
              <w:rPr>
                <w:rStyle w:val="a5"/>
                <w:rFonts w:ascii="BIZ UDPゴシック" w:eastAsia="BIZ UDPゴシック" w:hAnsi="BIZ UDPゴシック" w:cs="ＭＳ 明朝" w:hint="eastAsia"/>
                <w:b/>
                <w:bCs/>
                <w:noProof/>
              </w:rPr>
              <w:t>第</w:t>
            </w:r>
            <w:r w:rsidRPr="001026E7">
              <w:rPr>
                <w:rStyle w:val="a5"/>
                <w:rFonts w:ascii="BIZ UDPゴシック" w:eastAsia="BIZ UDPゴシック" w:hAnsi="BIZ UDPゴシック" w:cs="IPAexGothic, MS Gothic, Noto Sa"/>
                <w:b/>
                <w:bCs/>
                <w:noProof/>
              </w:rPr>
              <w:t>3</w:t>
            </w:r>
            <w:r w:rsidRPr="001026E7">
              <w:rPr>
                <w:rStyle w:val="a5"/>
                <w:rFonts w:ascii="BIZ UDPゴシック" w:eastAsia="BIZ UDPゴシック" w:hAnsi="BIZ UDPゴシック" w:cs="ＭＳ 明朝" w:hint="eastAsia"/>
                <w:b/>
                <w:bCs/>
                <w:noProof/>
              </w:rPr>
              <w:t>章　第４次北塩原村障がい者計画の推進状況（参考）</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_Toc236400026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61AF6D9C" w14:textId="77777777" w:rsidR="001026E7" w:rsidRPr="001026E7" w:rsidRDefault="001026E7">
          <w:pPr>
            <w:pStyle w:val="30"/>
            <w:tabs>
              <w:tab w:val="right" w:leader="dot" w:pos="9628"/>
            </w:tabs>
            <w:rPr>
              <w:rFonts w:ascii="BIZ UDPゴシック" w:eastAsia="BIZ UDPゴシック" w:hAnsi="BIZ UDPゴシック"/>
              <w:noProof/>
            </w:rPr>
          </w:pPr>
          <w:hyperlink w:anchor="_Toc236400027" w:history="1">
            <w:r w:rsidRPr="001026E7">
              <w:rPr>
                <w:rStyle w:val="a5"/>
                <w:rFonts w:ascii="BIZ UDPゴシック" w:eastAsia="BIZ UDPゴシック" w:hAnsi="BIZ UDPゴシック" w:cs="ＭＳ 明朝" w:hint="eastAsia"/>
                <w:b/>
                <w:bCs/>
                <w:noProof/>
              </w:rPr>
              <w:t>基本理念</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_Toc236400027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220CF54E" w14:textId="77777777" w:rsidR="001026E7" w:rsidRPr="001026E7" w:rsidRDefault="001026E7">
          <w:pPr>
            <w:pStyle w:val="30"/>
            <w:tabs>
              <w:tab w:val="right" w:leader="dot" w:pos="9628"/>
            </w:tabs>
            <w:rPr>
              <w:rFonts w:ascii="BIZ UDPゴシック" w:eastAsia="BIZ UDPゴシック" w:hAnsi="BIZ UDPゴシック"/>
              <w:noProof/>
            </w:rPr>
          </w:pPr>
          <w:hyperlink w:anchor="_Toc236400028" w:history="1">
            <w:r w:rsidRPr="001026E7">
              <w:rPr>
                <w:rStyle w:val="a5"/>
                <w:rFonts w:ascii="BIZ UDPゴシック" w:eastAsia="BIZ UDPゴシック" w:hAnsi="BIZ UDPゴシック" w:cs="ＭＳ 明朝" w:hint="eastAsia"/>
                <w:b/>
                <w:bCs/>
                <w:noProof/>
              </w:rPr>
              <w:t>基本目標</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_Toc236400028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662B7FEF" w14:textId="77777777" w:rsidR="001026E7" w:rsidRPr="001026E7" w:rsidRDefault="001026E7">
          <w:pPr>
            <w:pStyle w:val="30"/>
            <w:tabs>
              <w:tab w:val="right" w:leader="dot" w:pos="9628"/>
            </w:tabs>
            <w:rPr>
              <w:rFonts w:ascii="BIZ UDPゴシック" w:eastAsia="BIZ UDPゴシック" w:hAnsi="BIZ UDPゴシック"/>
              <w:noProof/>
            </w:rPr>
          </w:pPr>
          <w:hyperlink w:anchor="_Toc236400029" w:history="1">
            <w:r w:rsidRPr="001026E7">
              <w:rPr>
                <w:rStyle w:val="a5"/>
                <w:rFonts w:ascii="BIZ UDPゴシック" w:eastAsia="BIZ UDPゴシック" w:hAnsi="BIZ UDPゴシック" w:cs="ＭＳ 明朝" w:hint="eastAsia"/>
                <w:b/>
                <w:bCs/>
                <w:noProof/>
              </w:rPr>
              <w:t>基本施策と令和</w:t>
            </w:r>
            <w:r w:rsidRPr="001026E7">
              <w:rPr>
                <w:rStyle w:val="a5"/>
                <w:rFonts w:ascii="BIZ UDPゴシック" w:eastAsia="BIZ UDPゴシック" w:hAnsi="BIZ UDPゴシック" w:cs="IPAexGothic, MS Gothic, Noto Sa"/>
                <w:b/>
                <w:bCs/>
                <w:noProof/>
              </w:rPr>
              <w:t>11</w:t>
            </w:r>
            <w:r w:rsidRPr="001026E7">
              <w:rPr>
                <w:rStyle w:val="a5"/>
                <w:rFonts w:ascii="BIZ UDPゴシック" w:eastAsia="BIZ UDPゴシック" w:hAnsi="BIZ UDPゴシック" w:cs="ＭＳ 明朝" w:hint="eastAsia"/>
                <w:b/>
                <w:bCs/>
                <w:noProof/>
              </w:rPr>
              <w:t>年度目標値（第４次計画より）</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_Toc236400029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2DD7E26B" w14:textId="77777777" w:rsidR="001026E7" w:rsidRPr="001026E7" w:rsidRDefault="001026E7">
          <w:pPr>
            <w:pStyle w:val="11"/>
            <w:tabs>
              <w:tab w:val="right" w:leader="dot" w:pos="9628"/>
            </w:tabs>
            <w:rPr>
              <w:rFonts w:ascii="BIZ UDPゴシック" w:eastAsia="BIZ UDPゴシック" w:hAnsi="BIZ UDPゴシック"/>
              <w:noProof/>
            </w:rPr>
          </w:pPr>
          <w:hyperlink w:anchor="_Toc236400030" w:history="1">
            <w:r w:rsidRPr="001026E7">
              <w:rPr>
                <w:rStyle w:val="a5"/>
                <w:rFonts w:ascii="BIZ UDPゴシック" w:eastAsia="BIZ UDPゴシック" w:hAnsi="BIZ UDPゴシック" w:cs="ＭＳ 明朝" w:hint="eastAsia"/>
                <w:b/>
                <w:bCs/>
                <w:noProof/>
              </w:rPr>
              <w:t>第</w:t>
            </w:r>
            <w:r w:rsidRPr="001026E7">
              <w:rPr>
                <w:rStyle w:val="a5"/>
                <w:rFonts w:ascii="BIZ UDPゴシック" w:eastAsia="BIZ UDPゴシック" w:hAnsi="BIZ UDPゴシック" w:cs="IPAexGothic, MS Gothic, Noto Sa"/>
                <w:b/>
                <w:bCs/>
                <w:noProof/>
              </w:rPr>
              <w:t>4</w:t>
            </w:r>
            <w:r w:rsidRPr="001026E7">
              <w:rPr>
                <w:rStyle w:val="a5"/>
                <w:rFonts w:ascii="BIZ UDPゴシック" w:eastAsia="BIZ UDPゴシック" w:hAnsi="BIZ UDPゴシック" w:cs="ＭＳ 明朝" w:hint="eastAsia"/>
                <w:b/>
                <w:bCs/>
                <w:noProof/>
              </w:rPr>
              <w:t>章　令和</w:t>
            </w:r>
            <w:r w:rsidRPr="001026E7">
              <w:rPr>
                <w:rStyle w:val="a5"/>
                <w:rFonts w:ascii="BIZ UDPゴシック" w:eastAsia="BIZ UDPゴシック" w:hAnsi="BIZ UDPゴシック" w:cs="IPAexGothic, MS Gothic, Noto Sa"/>
                <w:b/>
                <w:bCs/>
                <w:noProof/>
              </w:rPr>
              <w:t>11</w:t>
            </w:r>
            <w:r w:rsidRPr="001026E7">
              <w:rPr>
                <w:rStyle w:val="a5"/>
                <w:rFonts w:ascii="BIZ UDPゴシック" w:eastAsia="BIZ UDPゴシック" w:hAnsi="BIZ UDPゴシック" w:cs="ＭＳ 明朝" w:hint="eastAsia"/>
                <w:b/>
                <w:bCs/>
                <w:noProof/>
              </w:rPr>
              <w:t>年度に向けた成果目標</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_Toc236400030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4E16009B"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31" w:history="1">
            <w:r w:rsidRPr="001026E7">
              <w:rPr>
                <w:rStyle w:val="a5"/>
                <w:rFonts w:ascii="BIZ UDPゴシック" w:eastAsia="BIZ UDPゴシック" w:hAnsi="BIZ UDPゴシック" w:cs="ＭＳ 明朝" w:hint="eastAsia"/>
                <w:b/>
                <w:bCs/>
                <w:noProof/>
              </w:rPr>
              <w:t>（１）　福祉施設の入所者の地域生活への移行</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_Toc236400031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3D221D11"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32" w:history="1">
            <w:r w:rsidRPr="001026E7">
              <w:rPr>
                <w:rStyle w:val="a5"/>
                <w:rFonts w:ascii="BIZ UDPゴシック" w:eastAsia="BIZ UDPゴシック" w:hAnsi="BIZ UDPゴシック" w:cs="ＭＳ 明朝" w:hint="eastAsia"/>
                <w:b/>
                <w:bCs/>
                <w:noProof/>
              </w:rPr>
              <w:t>（２）　精神障害にも対応した地域包括ケアシステムの構築</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_Toc236400032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60C1D816"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33" w:history="1">
            <w:r w:rsidRPr="001026E7">
              <w:rPr>
                <w:rStyle w:val="a5"/>
                <w:rFonts w:ascii="BIZ UDPゴシック" w:eastAsia="BIZ UDPゴシック" w:hAnsi="BIZ UDPゴシック" w:cs="ＭＳ 明朝" w:hint="eastAsia"/>
                <w:b/>
                <w:bCs/>
                <w:noProof/>
              </w:rPr>
              <w:t>（３）　福祉施設から一般就労への移行等</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_Toc236400033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078BA5B4"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34" w:history="1">
            <w:r w:rsidRPr="001026E7">
              <w:rPr>
                <w:rStyle w:val="a5"/>
                <w:rFonts w:ascii="BIZ UDPゴシック" w:eastAsia="BIZ UDPゴシック" w:hAnsi="BIZ UDPゴシック" w:cs="ＭＳ 明朝" w:hint="eastAsia"/>
                <w:b/>
                <w:bCs/>
                <w:noProof/>
              </w:rPr>
              <w:t>（４）　障がい児支援の提供体制の整備等</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_Toc236400034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13609879"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35" w:history="1">
            <w:r w:rsidRPr="001026E7">
              <w:rPr>
                <w:rStyle w:val="a5"/>
                <w:rFonts w:ascii="BIZ UDPゴシック" w:eastAsia="BIZ UDPゴシック" w:hAnsi="BIZ UDPゴシック" w:cs="ＭＳ 明朝" w:hint="eastAsia"/>
                <w:b/>
                <w:bCs/>
                <w:noProof/>
              </w:rPr>
              <w:t>（５）　地域生活支援の充実</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_Toc236400035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7BC628A1"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36" w:history="1">
            <w:r w:rsidRPr="001026E7">
              <w:rPr>
                <w:rStyle w:val="a5"/>
                <w:rFonts w:ascii="BIZ UDPゴシック" w:eastAsia="BIZ UDPゴシック" w:hAnsi="BIZ UDPゴシック" w:cs="ＭＳ 明朝" w:hint="eastAsia"/>
                <w:b/>
                <w:bCs/>
                <w:noProof/>
              </w:rPr>
              <w:t>（６）　相談支援体制の充実・強化等</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_Toc236400036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7C119E0C"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37" w:history="1">
            <w:r w:rsidRPr="001026E7">
              <w:rPr>
                <w:rStyle w:val="a5"/>
                <w:rFonts w:ascii="BIZ UDPゴシック" w:eastAsia="BIZ UDPゴシック" w:hAnsi="BIZ UDPゴシック" w:cs="ＭＳ 明朝" w:hint="eastAsia"/>
                <w:b/>
                <w:bCs/>
                <w:noProof/>
              </w:rPr>
              <w:t>（７）　障がい福祉人材の確保・定着及び当事者視点に立ったケアの充実のための生産性向上【新規】</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_Toc236400037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4AE93269"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38" w:history="1">
            <w:r w:rsidRPr="001026E7">
              <w:rPr>
                <w:rStyle w:val="a5"/>
                <w:rFonts w:ascii="BIZ UDPゴシック" w:eastAsia="BIZ UDPゴシック" w:hAnsi="BIZ UDPゴシック" w:cs="ＭＳ 明朝" w:hint="eastAsia"/>
                <w:b/>
                <w:bCs/>
                <w:noProof/>
              </w:rPr>
              <w:t>（８）　障がい福祉サービス等の質を向上させるための取組みに係る体制の構築</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_Toc236400038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6F3FD051" w14:textId="77777777" w:rsidR="001026E7" w:rsidRPr="001026E7" w:rsidRDefault="001026E7">
          <w:pPr>
            <w:pStyle w:val="11"/>
            <w:tabs>
              <w:tab w:val="right" w:leader="dot" w:pos="9628"/>
            </w:tabs>
            <w:rPr>
              <w:rFonts w:ascii="BIZ UDPゴシック" w:eastAsia="BIZ UDPゴシック" w:hAnsi="BIZ UDPゴシック"/>
              <w:noProof/>
            </w:rPr>
          </w:pPr>
          <w:hyperlink w:anchor="_Toc236400039" w:history="1">
            <w:r w:rsidRPr="001026E7">
              <w:rPr>
                <w:rStyle w:val="a5"/>
                <w:rFonts w:ascii="BIZ UDPゴシック" w:eastAsia="BIZ UDPゴシック" w:hAnsi="BIZ UDPゴシック" w:cs="ＭＳ 明朝" w:hint="eastAsia"/>
                <w:b/>
                <w:bCs/>
                <w:noProof/>
              </w:rPr>
              <w:t>第</w:t>
            </w:r>
            <w:r w:rsidRPr="001026E7">
              <w:rPr>
                <w:rStyle w:val="a5"/>
                <w:rFonts w:ascii="BIZ UDPゴシック" w:eastAsia="BIZ UDPゴシック" w:hAnsi="BIZ UDPゴシック" w:cs="IPAexGothic, MS Gothic, Noto Sa"/>
                <w:b/>
                <w:bCs/>
                <w:noProof/>
              </w:rPr>
              <w:t>5</w:t>
            </w:r>
            <w:r w:rsidRPr="001026E7">
              <w:rPr>
                <w:rStyle w:val="a5"/>
                <w:rFonts w:ascii="BIZ UDPゴシック" w:eastAsia="BIZ UDPゴシック" w:hAnsi="BIZ UDPゴシック" w:cs="ＭＳ 明朝" w:hint="eastAsia"/>
                <w:b/>
                <w:bCs/>
                <w:noProof/>
              </w:rPr>
              <w:t>章　障がい福祉サービス等の実績と今後の見込み量</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_Toc236400039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7E279C06"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40" w:history="1">
            <w:r w:rsidRPr="001026E7">
              <w:rPr>
                <w:rStyle w:val="a5"/>
                <w:rFonts w:ascii="BIZ UDPゴシック" w:eastAsia="BIZ UDPゴシック" w:hAnsi="BIZ UDPゴシック" w:cs="ＭＳ 明朝" w:hint="eastAsia"/>
                <w:b/>
                <w:bCs/>
                <w:noProof/>
              </w:rPr>
              <w:t>１　訪問系サービス</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_Toc236400040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509981E6"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41" w:history="1">
            <w:r w:rsidRPr="001026E7">
              <w:rPr>
                <w:rStyle w:val="a5"/>
                <w:rFonts w:ascii="BIZ UDPゴシック" w:eastAsia="BIZ UDPゴシック" w:hAnsi="BIZ UDPゴシック" w:cs="ＭＳ 明朝" w:hint="eastAsia"/>
                <w:b/>
                <w:bCs/>
                <w:noProof/>
              </w:rPr>
              <w:t>２　日中活動系サービス</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_Toc236400041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2C1927CD"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42" w:history="1">
            <w:r w:rsidRPr="001026E7">
              <w:rPr>
                <w:rStyle w:val="a5"/>
                <w:rFonts w:ascii="BIZ UDPゴシック" w:eastAsia="BIZ UDPゴシック" w:hAnsi="BIZ UDPゴシック" w:cs="ＭＳ 明朝" w:hint="eastAsia"/>
                <w:b/>
                <w:bCs/>
                <w:noProof/>
              </w:rPr>
              <w:t>３　居住系サービス</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_Toc236400042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5C18B5BE"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43" w:history="1">
            <w:r w:rsidRPr="001026E7">
              <w:rPr>
                <w:rStyle w:val="a5"/>
                <w:rFonts w:ascii="BIZ UDPゴシック" w:eastAsia="BIZ UDPゴシック" w:hAnsi="BIZ UDPゴシック" w:cs="ＭＳ 明朝" w:hint="eastAsia"/>
                <w:b/>
                <w:bCs/>
                <w:noProof/>
              </w:rPr>
              <w:t>４　相談支援</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_Toc236400043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3B0124CC"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44" w:history="1">
            <w:r w:rsidRPr="001026E7">
              <w:rPr>
                <w:rStyle w:val="a5"/>
                <w:rFonts w:ascii="BIZ UDPゴシック" w:eastAsia="BIZ UDPゴシック" w:hAnsi="BIZ UDPゴシック" w:cs="ＭＳ 明朝" w:hint="eastAsia"/>
                <w:b/>
                <w:bCs/>
                <w:noProof/>
              </w:rPr>
              <w:t>５　障がい児支援</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_Toc236400044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35ED79BB"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45" w:history="1">
            <w:r w:rsidRPr="001026E7">
              <w:rPr>
                <w:rStyle w:val="a5"/>
                <w:rFonts w:ascii="BIZ UDPゴシック" w:eastAsia="BIZ UDPゴシック" w:hAnsi="BIZ UDPゴシック" w:cs="ＭＳ 明朝" w:hint="eastAsia"/>
                <w:b/>
                <w:bCs/>
                <w:noProof/>
              </w:rPr>
              <w:t>６　必要な見込量の確保のための方策</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_Toc236400045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7263C9AE"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46" w:history="1">
            <w:r w:rsidRPr="001026E7">
              <w:rPr>
                <w:rStyle w:val="a5"/>
                <w:rFonts w:ascii="BIZ UDPゴシック" w:eastAsia="BIZ UDPゴシック" w:hAnsi="BIZ UDPゴシック" w:cs="ＭＳ 明朝" w:hint="eastAsia"/>
                <w:b/>
                <w:bCs/>
                <w:noProof/>
              </w:rPr>
              <w:t>７　地域生活支援事業の実施目標</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_Toc236400046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793D14BD"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47" w:history="1">
            <w:r w:rsidRPr="001026E7">
              <w:rPr>
                <w:rStyle w:val="a5"/>
                <w:rFonts w:ascii="BIZ UDPゴシック" w:eastAsia="BIZ UDPゴシック" w:hAnsi="BIZ UDPゴシック" w:cs="ＭＳ 明朝" w:hint="eastAsia"/>
                <w:b/>
                <w:bCs/>
                <w:noProof/>
              </w:rPr>
              <w:t>８　事業提供体制の確保のための方策</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_Toc236400047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375192AB" w14:textId="77777777" w:rsidR="001026E7" w:rsidRPr="001026E7" w:rsidRDefault="001026E7">
          <w:pPr>
            <w:pStyle w:val="11"/>
            <w:tabs>
              <w:tab w:val="right" w:leader="dot" w:pos="9628"/>
            </w:tabs>
            <w:rPr>
              <w:rFonts w:ascii="BIZ UDPゴシック" w:eastAsia="BIZ UDPゴシック" w:hAnsi="BIZ UDPゴシック"/>
              <w:noProof/>
            </w:rPr>
          </w:pPr>
          <w:hyperlink w:anchor="_Toc236400048" w:history="1">
            <w:r w:rsidRPr="001026E7">
              <w:rPr>
                <w:rStyle w:val="a5"/>
                <w:rFonts w:ascii="BIZ UDPゴシック" w:eastAsia="BIZ UDPゴシック" w:hAnsi="BIZ UDPゴシック" w:cs="ＭＳ 明朝" w:hint="eastAsia"/>
                <w:b/>
                <w:bCs/>
                <w:noProof/>
              </w:rPr>
              <w:t>第</w:t>
            </w:r>
            <w:r w:rsidRPr="001026E7">
              <w:rPr>
                <w:rStyle w:val="a5"/>
                <w:rFonts w:ascii="BIZ UDPゴシック" w:eastAsia="BIZ UDPゴシック" w:hAnsi="BIZ UDPゴシック" w:cs="IPAexGothic, MS Gothic, Noto Sa"/>
                <w:b/>
                <w:bCs/>
                <w:noProof/>
              </w:rPr>
              <w:t>6</w:t>
            </w:r>
            <w:r w:rsidRPr="001026E7">
              <w:rPr>
                <w:rStyle w:val="a5"/>
                <w:rFonts w:ascii="BIZ UDPゴシック" w:eastAsia="BIZ UDPゴシック" w:hAnsi="BIZ UDPゴシック" w:cs="ＭＳ 明朝" w:hint="eastAsia"/>
                <w:b/>
                <w:bCs/>
                <w:noProof/>
              </w:rPr>
              <w:t>章　成年後見制度の利用促進</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_Toc236400048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4F747546"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49" w:history="1">
            <w:r w:rsidRPr="001026E7">
              <w:rPr>
                <w:rStyle w:val="a5"/>
                <w:rFonts w:ascii="BIZ UDPゴシック" w:eastAsia="BIZ UDPゴシック" w:hAnsi="BIZ UDPゴシック" w:cs="ＭＳ 明朝" w:hint="eastAsia"/>
                <w:b/>
                <w:bCs/>
                <w:noProof/>
              </w:rPr>
              <w:t>１　現状と課題</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_Toc236400049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41C3DF63"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50" w:history="1">
            <w:r w:rsidRPr="001026E7">
              <w:rPr>
                <w:rStyle w:val="a5"/>
                <w:rFonts w:ascii="BIZ UDPゴシック" w:eastAsia="BIZ UDPゴシック" w:hAnsi="BIZ UDPゴシック" w:cs="ＭＳ 明朝" w:hint="eastAsia"/>
                <w:b/>
                <w:bCs/>
                <w:noProof/>
              </w:rPr>
              <w:t>２　中核機関の設置</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_Toc236400050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125DB475" w14:textId="77777777" w:rsidR="001026E7" w:rsidRPr="001026E7" w:rsidRDefault="001026E7">
          <w:pPr>
            <w:pStyle w:val="11"/>
            <w:tabs>
              <w:tab w:val="right" w:leader="dot" w:pos="9628"/>
            </w:tabs>
            <w:rPr>
              <w:rFonts w:ascii="BIZ UDPゴシック" w:eastAsia="BIZ UDPゴシック" w:hAnsi="BIZ UDPゴシック"/>
              <w:noProof/>
            </w:rPr>
          </w:pPr>
          <w:hyperlink w:anchor="_Toc236400051" w:history="1">
            <w:r w:rsidRPr="001026E7">
              <w:rPr>
                <w:rStyle w:val="a5"/>
                <w:rFonts w:ascii="BIZ UDPゴシック" w:eastAsia="BIZ UDPゴシック" w:hAnsi="BIZ UDPゴシック" w:cs="ＭＳ 明朝" w:hint="eastAsia"/>
                <w:b/>
                <w:bCs/>
                <w:noProof/>
              </w:rPr>
              <w:t>第</w:t>
            </w:r>
            <w:r w:rsidRPr="001026E7">
              <w:rPr>
                <w:rStyle w:val="a5"/>
                <w:rFonts w:ascii="BIZ UDPゴシック" w:eastAsia="BIZ UDPゴシック" w:hAnsi="BIZ UDPゴシック" w:cs="IPAexGothic, MS Gothic, Noto Sa"/>
                <w:b/>
                <w:bCs/>
                <w:noProof/>
              </w:rPr>
              <w:t>7</w:t>
            </w:r>
            <w:r w:rsidRPr="001026E7">
              <w:rPr>
                <w:rStyle w:val="a5"/>
                <w:rFonts w:ascii="BIZ UDPゴシック" w:eastAsia="BIZ UDPゴシック" w:hAnsi="BIZ UDPゴシック" w:cs="ＭＳ 明朝" w:hint="eastAsia"/>
                <w:b/>
                <w:bCs/>
                <w:noProof/>
              </w:rPr>
              <w:t>章　他計画との連携</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_Toc236400051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2FE097AA"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52" w:history="1">
            <w:r w:rsidRPr="001026E7">
              <w:rPr>
                <w:rStyle w:val="a5"/>
                <w:rFonts w:ascii="BIZ UDPゴシック" w:eastAsia="BIZ UDPゴシック" w:hAnsi="BIZ UDPゴシック" w:cs="ＭＳ 明朝" w:hint="eastAsia"/>
                <w:b/>
                <w:bCs/>
                <w:noProof/>
              </w:rPr>
              <w:t>１　第３次健康</w:t>
            </w:r>
            <w:r w:rsidRPr="001026E7">
              <w:rPr>
                <w:rStyle w:val="a5"/>
                <w:rFonts w:ascii="BIZ UDPゴシック" w:eastAsia="BIZ UDPゴシック" w:hAnsi="BIZ UDPゴシック" w:cs="IPAexGothic, MS Gothic, Noto Sa"/>
                <w:b/>
                <w:bCs/>
                <w:noProof/>
              </w:rPr>
              <w:t>21</w:t>
            </w:r>
            <w:r w:rsidRPr="001026E7">
              <w:rPr>
                <w:rStyle w:val="a5"/>
                <w:rFonts w:ascii="BIZ UDPゴシック" w:eastAsia="BIZ UDPゴシック" w:hAnsi="BIZ UDPゴシック" w:cs="ＭＳ 明朝" w:hint="eastAsia"/>
                <w:b/>
                <w:bCs/>
                <w:noProof/>
              </w:rPr>
              <w:t>・北塩原村グッドヘルスプランとの連携</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_Toc236400052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56272036" w14:textId="77777777" w:rsidR="001026E7" w:rsidRPr="001026E7" w:rsidRDefault="001026E7">
          <w:pPr>
            <w:pStyle w:val="30"/>
            <w:tabs>
              <w:tab w:val="right" w:leader="dot" w:pos="9628"/>
            </w:tabs>
            <w:rPr>
              <w:rFonts w:ascii="BIZ UDPゴシック" w:eastAsia="BIZ UDPゴシック" w:hAnsi="BIZ UDPゴシック"/>
              <w:noProof/>
            </w:rPr>
          </w:pPr>
          <w:hyperlink w:anchor="_Toc236400053" w:history="1">
            <w:r w:rsidRPr="001026E7">
              <w:rPr>
                <w:rStyle w:val="a5"/>
                <w:rFonts w:ascii="BIZ UDPゴシック" w:eastAsia="BIZ UDPゴシック" w:hAnsi="BIZ UDPゴシック" w:cs="ＭＳ 明朝" w:hint="eastAsia"/>
                <w:b/>
                <w:bCs/>
                <w:noProof/>
              </w:rPr>
              <w:t>具体的な連携事項</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_Toc236400053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360B8E16"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54" w:history="1">
            <w:r w:rsidRPr="001026E7">
              <w:rPr>
                <w:rStyle w:val="a5"/>
                <w:rFonts w:ascii="BIZ UDPゴシック" w:eastAsia="BIZ UDPゴシック" w:hAnsi="BIZ UDPゴシック" w:cs="ＭＳ 明朝" w:hint="eastAsia"/>
                <w:b/>
                <w:bCs/>
                <w:noProof/>
              </w:rPr>
              <w:t>２　北塩原村第五次総合振興計画との連携</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_Toc236400054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7456ACFE" w14:textId="77777777" w:rsidR="001026E7" w:rsidRPr="001026E7" w:rsidRDefault="001026E7">
          <w:pPr>
            <w:pStyle w:val="30"/>
            <w:tabs>
              <w:tab w:val="right" w:leader="dot" w:pos="9628"/>
            </w:tabs>
            <w:rPr>
              <w:rFonts w:ascii="BIZ UDPゴシック" w:eastAsia="BIZ UDPゴシック" w:hAnsi="BIZ UDPゴシック"/>
              <w:noProof/>
            </w:rPr>
          </w:pPr>
          <w:hyperlink w:anchor="_Toc236400055" w:history="1">
            <w:r w:rsidRPr="001026E7">
              <w:rPr>
                <w:rStyle w:val="a5"/>
                <w:rFonts w:ascii="BIZ UDPゴシック" w:eastAsia="BIZ UDPゴシック" w:hAnsi="BIZ UDPゴシック" w:cs="ＭＳ 明朝" w:hint="eastAsia"/>
                <w:b/>
                <w:bCs/>
                <w:noProof/>
              </w:rPr>
              <w:t>具体的な連携事項</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_Toc236400055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3C3785A8" w14:textId="77777777" w:rsidR="001026E7" w:rsidRPr="001026E7" w:rsidRDefault="001026E7">
          <w:pPr>
            <w:pStyle w:val="11"/>
            <w:tabs>
              <w:tab w:val="right" w:leader="dot" w:pos="9628"/>
            </w:tabs>
            <w:rPr>
              <w:rFonts w:ascii="BIZ UDPゴシック" w:eastAsia="BIZ UDPゴシック" w:hAnsi="BIZ UDPゴシック"/>
              <w:noProof/>
            </w:rPr>
          </w:pPr>
          <w:hyperlink w:anchor="_Toc236400056" w:history="1">
            <w:r w:rsidRPr="001026E7">
              <w:rPr>
                <w:rStyle w:val="a5"/>
                <w:rFonts w:ascii="BIZ UDPゴシック" w:eastAsia="BIZ UDPゴシック" w:hAnsi="BIZ UDPゴシック" w:cs="ＭＳ 明朝" w:hint="eastAsia"/>
                <w:b/>
                <w:bCs/>
                <w:noProof/>
              </w:rPr>
              <w:t>第</w:t>
            </w:r>
            <w:r w:rsidRPr="001026E7">
              <w:rPr>
                <w:rStyle w:val="a5"/>
                <w:rFonts w:ascii="BIZ UDPゴシック" w:eastAsia="BIZ UDPゴシック" w:hAnsi="BIZ UDPゴシック" w:cs="IPAexGothic, MS Gothic, Noto Sa"/>
                <w:b/>
                <w:bCs/>
                <w:noProof/>
              </w:rPr>
              <w:t>8</w:t>
            </w:r>
            <w:r w:rsidRPr="001026E7">
              <w:rPr>
                <w:rStyle w:val="a5"/>
                <w:rFonts w:ascii="BIZ UDPゴシック" w:eastAsia="BIZ UDPゴシック" w:hAnsi="BIZ UDPゴシック" w:cs="ＭＳ 明朝" w:hint="eastAsia"/>
                <w:b/>
                <w:bCs/>
                <w:noProof/>
              </w:rPr>
              <w:t>章　資料編</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_Toc236400056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390F61C3"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57" w:history="1">
            <w:r w:rsidRPr="001026E7">
              <w:rPr>
                <w:rStyle w:val="a5"/>
                <w:rFonts w:ascii="BIZ UDPゴシック" w:eastAsia="BIZ UDPゴシック" w:hAnsi="BIZ UDPゴシック" w:cs="ＭＳ 明朝" w:hint="eastAsia"/>
                <w:b/>
                <w:bCs/>
                <w:noProof/>
              </w:rPr>
              <w:t>１　アンケート調査集計結果</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_Toc236400057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1E26469D"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58" w:history="1">
            <w:r w:rsidRPr="001026E7">
              <w:rPr>
                <w:rStyle w:val="a5"/>
                <w:rFonts w:ascii="BIZ UDPゴシック" w:eastAsia="BIZ UDPゴシック" w:hAnsi="BIZ UDPゴシック" w:cs="ＭＳ 明朝" w:hint="eastAsia"/>
                <w:b/>
                <w:bCs/>
                <w:noProof/>
              </w:rPr>
              <w:t>２　北塩原村障がい者自立支援協議会委員名簿</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_Toc236400058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3D6FC788" w14:textId="77777777" w:rsidR="001026E7" w:rsidRPr="001026E7" w:rsidRDefault="001026E7">
          <w:pPr>
            <w:pStyle w:val="20"/>
            <w:tabs>
              <w:tab w:val="right" w:leader="dot" w:pos="9628"/>
            </w:tabs>
            <w:rPr>
              <w:rFonts w:ascii="BIZ UDPゴシック" w:eastAsia="BIZ UDPゴシック" w:hAnsi="BIZ UDPゴシック"/>
              <w:noProof/>
            </w:rPr>
          </w:pPr>
          <w:hyperlink w:anchor="_Toc236400059" w:history="1">
            <w:r w:rsidRPr="001026E7">
              <w:rPr>
                <w:rStyle w:val="a5"/>
                <w:rFonts w:ascii="BIZ UDPゴシック" w:eastAsia="BIZ UDPゴシック" w:hAnsi="BIZ UDPゴシック" w:cs="ＭＳ 明朝" w:hint="eastAsia"/>
                <w:b/>
                <w:bCs/>
                <w:noProof/>
              </w:rPr>
              <w:t>３　策定経過</w:t>
            </w:r>
            <w:r w:rsidRPr="001026E7">
              <w:rPr>
                <w:rFonts w:ascii="BIZ UDPゴシック" w:eastAsia="BIZ UDPゴシック" w:hAnsi="BIZ UDPゴシック"/>
                <w:noProof/>
              </w:rPr>
              <w:tab/>
            </w:r>
            <w:r w:rsidRPr="001026E7">
              <w:rPr>
                <w:rFonts w:ascii="BIZ UDPゴシック" w:eastAsia="BIZ UDPゴシック" w:hAnsi="BIZ UDPゴシック"/>
                <w:noProof/>
              </w:rPr>
              <w:fldChar w:fldCharType="begin"/>
            </w:r>
            <w:r w:rsidRPr="001026E7">
              <w:rPr>
                <w:rFonts w:ascii="BIZ UDPゴシック" w:eastAsia="BIZ UDPゴシック" w:hAnsi="BIZ UDPゴシック"/>
                <w:noProof/>
              </w:rPr>
              <w:instrText xml:space="preserve"> PAGEREF _Toc236400059 \h </w:instrText>
            </w:r>
            <w:r w:rsidRPr="001026E7">
              <w:rPr>
                <w:rFonts w:ascii="BIZ UDPゴシック" w:eastAsia="BIZ UDPゴシック" w:hAnsi="BIZ UDPゴシック"/>
                <w:noProof/>
              </w:rPr>
            </w:r>
            <w:r w:rsidRPr="001026E7">
              <w:rPr>
                <w:rFonts w:ascii="BIZ UDPゴシック" w:eastAsia="BIZ UDPゴシック" w:hAnsi="BIZ UDPゴシック"/>
                <w:noProof/>
              </w:rPr>
              <w:fldChar w:fldCharType="separate"/>
            </w:r>
            <w:r w:rsidRPr="001026E7">
              <w:rPr>
                <w:rFonts w:ascii="BIZ UDPゴシック" w:eastAsia="BIZ UDPゴシック" w:hAnsi="BIZ UDPゴシック" w:hint="eastAsia"/>
                <w:noProof/>
              </w:rPr>
              <w:t>1</w:t>
            </w:r>
            <w:r w:rsidRPr="001026E7">
              <w:rPr>
                <w:rFonts w:ascii="BIZ UDPゴシック" w:eastAsia="BIZ UDPゴシック" w:hAnsi="BIZ UDPゴシック"/>
                <w:noProof/>
              </w:rPr>
              <w:fldChar w:fldCharType="end"/>
            </w:r>
          </w:hyperlink>
        </w:p>
        <w:p w14:paraId="044685B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rPr>
            <w:fldChar w:fldCharType="end"/>
          </w:r>
        </w:p>
      </w:sdtContent>
    </w:sdt>
    <w:p w14:paraId="2084D177" w14:textId="77777777" w:rsidR="00C311F8" w:rsidRPr="001026E7" w:rsidRDefault="00000000">
      <w:pPr>
        <w:spacing w:before="200"/>
        <w:rPr>
          <w:rFonts w:ascii="BIZ UDPゴシック" w:eastAsia="BIZ UDPゴシック" w:hAnsi="BIZ UDPゴシック"/>
        </w:rPr>
      </w:pPr>
      <w:r w:rsidRPr="001026E7">
        <w:rPr>
          <w:rFonts w:ascii="BIZ UDPゴシック" w:eastAsia="BIZ UDPゴシック" w:hAnsi="BIZ UDPゴシック" w:cs="IPAexGothic, MS Gothic, Noto Sa"/>
          <w:i/>
          <w:iCs/>
          <w:color w:val="666666"/>
          <w:sz w:val="18"/>
          <w:szCs w:val="18"/>
        </w:rPr>
        <w:t>（Wordで本ファイルを開いた後、目次部分を右クリックし「フィールド更新」を行うと、実際のページ番号が反映されます。）</w:t>
      </w:r>
    </w:p>
    <w:p w14:paraId="2264921B" w14:textId="77777777" w:rsidR="00C311F8" w:rsidRPr="001026E7" w:rsidRDefault="00000000">
      <w:pPr>
        <w:pStyle w:val="1"/>
        <w:pageBreakBefore/>
        <w:shd w:val="clear" w:color="auto" w:fill="D9D9D9"/>
        <w:spacing w:before="200" w:after="240"/>
        <w:rPr>
          <w:rFonts w:ascii="BIZ UDPゴシック" w:eastAsia="BIZ UDPゴシック" w:hAnsi="BIZ UDPゴシック"/>
        </w:rPr>
      </w:pPr>
      <w:bookmarkStart w:id="0" w:name="_Toc236400003"/>
      <w:r w:rsidRPr="001026E7">
        <w:rPr>
          <w:rFonts w:ascii="BIZ UDPゴシック" w:eastAsia="BIZ UDPゴシック" w:hAnsi="BIZ UDPゴシック" w:cs="IPAexGothic, MS Gothic, Noto Sa"/>
          <w:b/>
          <w:bCs/>
          <w:color w:val="1A1A1A"/>
        </w:rPr>
        <w:lastRenderedPageBreak/>
        <w:t>第1章　計画の策定にあたって</w:t>
      </w:r>
      <w:bookmarkEnd w:id="0"/>
    </w:p>
    <w:p w14:paraId="0745E16A"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1" w:name="_Toc236400004"/>
      <w:r w:rsidRPr="001026E7">
        <w:rPr>
          <w:rFonts w:ascii="BIZ UDPゴシック" w:eastAsia="BIZ UDPゴシック" w:hAnsi="BIZ UDPゴシック" w:cs="IPAexGothic, MS Gothic, Noto Sa"/>
          <w:b/>
          <w:bCs/>
          <w:color w:val="1F3864"/>
        </w:rPr>
        <w:t>１　計画策定の趣旨</w:t>
      </w:r>
      <w:bookmarkEnd w:id="1"/>
    </w:p>
    <w:p w14:paraId="1EE55D8D"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北塩原村では、平成30年に「第３次北塩原村障がい者計画」を、令和３年に「第６期北塩原村障がい福祉計画」及び「第２期北塩原村障がい児福祉計画」を、そして令和６年３月に「第４次北塩原村障がい者計画」「第７期北塩原村障がい福祉計画」「第３期北塩原村障がい児福祉計画」を一体的に策定し、障がい者施策及び障がい福祉サービスの充実に取り組んできました。</w:t>
      </w:r>
    </w:p>
    <w:p w14:paraId="6042ACFB"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これらのうち、「第４次北塩原村障がい者計画」は令和６年度から令和11年度までの６年間を計画期間としており、現行の基本理念及び基本目標のもとで施策を継続します。一方、「第７期北塩原村障がい福祉計画」及び「第３期北塩原村障がい児福祉計画」は令和６年度から令和８年度までの３年間の計画であり、令和８年度をもって計画期間が終了します。</w:t>
      </w:r>
    </w:p>
    <w:p w14:paraId="78F31350"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国においては、障害者総合支援法第87条第１項及び児童福祉法第33条の19第１項の規定に基づき、「障害福祉サービス等及び障害児通所支援等の円滑な実施を確保するための基本的な指針」（以下「基本指針」という。）が定められています。令和８年３月31日、こども家庭庁・厚生労働省告示第４号により基本指針が改正され、令和９年度を初年度とする「第８期障害福祉計画」及び「第４期障害児福祉計画」（計画期間：令和９年４月～令和12年３月）の策定に向けた方針が示されました。基本指針は、平成29年厚生労働省告示第116号を基礎としつつ、今回の改正からは、こども家庭庁と厚生労働省の共同告示となっている点が特徴です。</w:t>
      </w:r>
    </w:p>
    <w:p w14:paraId="2038E71D"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これを踏まえ、本村においても、令和９年度を初年度とする「第８期北塩原村障がい福祉計画」及び「第４期北塩原村障がい児福祉計画」（以下「本計画」という。）を、継続中の「第４次北塩原村障がい者計画」と一体的に推進するものとして策定します。</w:t>
      </w:r>
    </w:p>
    <w:p w14:paraId="42071189"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2" w:name="_Toc236400005"/>
      <w:r w:rsidRPr="001026E7">
        <w:rPr>
          <w:rFonts w:ascii="BIZ UDPゴシック" w:eastAsia="BIZ UDPゴシック" w:hAnsi="BIZ UDPゴシック" w:cs="IPAexGothic, MS Gothic, Noto Sa"/>
          <w:b/>
          <w:bCs/>
          <w:color w:val="1F3864"/>
        </w:rPr>
        <w:t>２　計画の位置づけ</w:t>
      </w:r>
      <w:bookmarkEnd w:id="2"/>
    </w:p>
    <w:p w14:paraId="243891FB"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計画は、「第４次北塩原村障がい者計画」（令和６年度～令和11年度）の基本理念・基本目標を継承しつつ、障害者総合支援法第88条第１項及び児童福祉法第33条の20第１項に基づき、障がい福祉サービス、相談支援及び地域生活支援事業並びに障がい児通所支援等及び障がい児相談支援の見込量並びにその確保のための方策を定めるもので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600"/>
        <w:gridCol w:w="2600"/>
        <w:gridCol w:w="4438"/>
      </w:tblGrid>
      <w:tr w:rsidR="00C311F8" w:rsidRPr="001026E7" w14:paraId="5FA75BA9"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vAlign w:val="center"/>
          </w:tcPr>
          <w:p w14:paraId="29452287"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計画名</w:t>
            </w:r>
          </w:p>
        </w:tc>
        <w:tc>
          <w:tcPr>
            <w:tcW w:w="2600" w:type="dxa"/>
            <w:shd w:val="clear" w:color="auto" w:fill="1F3864"/>
            <w:tcMar>
              <w:top w:w="60" w:type="dxa"/>
              <w:left w:w="100" w:type="dxa"/>
              <w:bottom w:w="60" w:type="dxa"/>
              <w:right w:w="100" w:type="dxa"/>
            </w:tcMar>
            <w:vAlign w:val="center"/>
          </w:tcPr>
          <w:p w14:paraId="5C4A4E70"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根拠法令</w:t>
            </w:r>
          </w:p>
        </w:tc>
        <w:tc>
          <w:tcPr>
            <w:tcW w:w="4438" w:type="dxa"/>
            <w:shd w:val="clear" w:color="auto" w:fill="1F3864"/>
            <w:tcMar>
              <w:top w:w="60" w:type="dxa"/>
              <w:left w:w="100" w:type="dxa"/>
              <w:bottom w:w="60" w:type="dxa"/>
              <w:right w:w="100" w:type="dxa"/>
            </w:tcMar>
            <w:vAlign w:val="center"/>
          </w:tcPr>
          <w:p w14:paraId="29AFFDC6"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策定内容</w:t>
            </w:r>
          </w:p>
        </w:tc>
      </w:tr>
      <w:tr w:rsidR="00C311F8" w:rsidRPr="001026E7" w14:paraId="11BF883F" w14:textId="77777777">
        <w:tblPrEx>
          <w:tblCellMar>
            <w:top w:w="0" w:type="dxa"/>
            <w:bottom w:w="0" w:type="dxa"/>
          </w:tblCellMar>
        </w:tblPrEx>
        <w:tc>
          <w:tcPr>
            <w:tcW w:w="2600" w:type="dxa"/>
            <w:tcMar>
              <w:top w:w="60" w:type="dxa"/>
              <w:left w:w="100" w:type="dxa"/>
              <w:bottom w:w="60" w:type="dxa"/>
              <w:right w:w="100" w:type="dxa"/>
            </w:tcMar>
            <w:vAlign w:val="center"/>
          </w:tcPr>
          <w:p w14:paraId="32744E38"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第８期</w:t>
            </w:r>
          </w:p>
          <w:p w14:paraId="32E97C6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北塩原村障がい福祉計画</w:t>
            </w:r>
          </w:p>
        </w:tc>
        <w:tc>
          <w:tcPr>
            <w:tcW w:w="2600" w:type="dxa"/>
            <w:tcMar>
              <w:top w:w="60" w:type="dxa"/>
              <w:left w:w="100" w:type="dxa"/>
              <w:bottom w:w="60" w:type="dxa"/>
              <w:right w:w="100" w:type="dxa"/>
            </w:tcMar>
            <w:vAlign w:val="center"/>
          </w:tcPr>
          <w:p w14:paraId="425769B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障害者総合支援法第88条第１項</w:t>
            </w:r>
          </w:p>
        </w:tc>
        <w:tc>
          <w:tcPr>
            <w:tcW w:w="4438" w:type="dxa"/>
            <w:tcMar>
              <w:top w:w="60" w:type="dxa"/>
              <w:left w:w="100" w:type="dxa"/>
              <w:bottom w:w="60" w:type="dxa"/>
              <w:right w:w="100" w:type="dxa"/>
            </w:tcMar>
            <w:vAlign w:val="center"/>
          </w:tcPr>
          <w:p w14:paraId="2E80797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障がい福祉サービス、相談支援及び地域生活支援事業の見込量、見込量確保のための方策を定める</w:t>
            </w:r>
          </w:p>
        </w:tc>
      </w:tr>
      <w:tr w:rsidR="00C311F8" w:rsidRPr="001026E7" w14:paraId="008D79F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BDA8218"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第４期</w:t>
            </w:r>
          </w:p>
          <w:p w14:paraId="08BDCF2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北塩原村障がい児福祉計画</w:t>
            </w:r>
          </w:p>
        </w:tc>
        <w:tc>
          <w:tcPr>
            <w:tcW w:w="2600" w:type="dxa"/>
            <w:shd w:val="clear" w:color="auto" w:fill="F2F2F2"/>
            <w:tcMar>
              <w:top w:w="60" w:type="dxa"/>
              <w:left w:w="100" w:type="dxa"/>
              <w:bottom w:w="60" w:type="dxa"/>
              <w:right w:w="100" w:type="dxa"/>
            </w:tcMar>
            <w:vAlign w:val="center"/>
          </w:tcPr>
          <w:p w14:paraId="74C1BFF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児童福祉法第33条の20第１項</w:t>
            </w:r>
          </w:p>
        </w:tc>
        <w:tc>
          <w:tcPr>
            <w:tcW w:w="4438" w:type="dxa"/>
            <w:shd w:val="clear" w:color="auto" w:fill="F2F2F2"/>
            <w:tcMar>
              <w:top w:w="60" w:type="dxa"/>
              <w:left w:w="100" w:type="dxa"/>
              <w:bottom w:w="60" w:type="dxa"/>
              <w:right w:w="100" w:type="dxa"/>
            </w:tcMar>
            <w:vAlign w:val="center"/>
          </w:tcPr>
          <w:p w14:paraId="47ED958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障がい児通所支援及び障がい児相談支援の見込量、見込量確保のための方策を定める</w:t>
            </w:r>
          </w:p>
        </w:tc>
      </w:tr>
    </w:tbl>
    <w:p w14:paraId="4E8CB51F" w14:textId="77777777" w:rsidR="00C311F8" w:rsidRPr="001026E7" w:rsidRDefault="00C311F8">
      <w:pPr>
        <w:spacing w:after="160"/>
        <w:rPr>
          <w:rFonts w:ascii="BIZ UDPゴシック" w:eastAsia="BIZ UDPゴシック" w:hAnsi="BIZ UDPゴシック"/>
        </w:rPr>
      </w:pPr>
    </w:p>
    <w:p w14:paraId="070D4F8A"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計画の策定にあたっては、国の基本指針及び「福島県障がい者計画」「福島県障がい福祉計画・福島県障がい児福祉計画」に即するとともに、本村の最上位計画である「北塩原村第五次総合振興計画」（平成29年３月策定）や、関連する「第３次健康21・北塩原村グッドヘルスプラン」「第９期北塩原村高齢者福祉計画・第９期北塩原村介護保険事業計画」「第２期北塩原村子ども・子育て支援事業計画」等との整合性を図っています。</w:t>
      </w:r>
    </w:p>
    <w:p w14:paraId="24B127F1" w14:textId="77777777" w:rsidR="00C311F8" w:rsidRPr="001026E7" w:rsidRDefault="00000000">
      <w:pPr>
        <w:pStyle w:val="3"/>
        <w:spacing w:before="200" w:after="100"/>
        <w:rPr>
          <w:rFonts w:ascii="BIZ UDPゴシック" w:eastAsia="BIZ UDPゴシック" w:hAnsi="BIZ UDPゴシック"/>
        </w:rPr>
      </w:pPr>
      <w:bookmarkStart w:id="3" w:name="_Toc236400006"/>
      <w:r w:rsidRPr="001026E7">
        <w:rPr>
          <w:rFonts w:ascii="BIZ UDPゴシック" w:eastAsia="BIZ UDPゴシック" w:hAnsi="BIZ UDPゴシック" w:cs="IPAexGothic, MS Gothic, Noto Sa"/>
          <w:b/>
          <w:bCs/>
          <w:color w:val="333333"/>
          <w:sz w:val="23"/>
          <w:szCs w:val="23"/>
        </w:rPr>
        <w:lastRenderedPageBreak/>
        <w:t>計画の位置づけ図</w:t>
      </w:r>
      <w:bookmarkEnd w:id="3"/>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7238"/>
      </w:tblGrid>
      <w:tr w:rsidR="00C311F8" w:rsidRPr="001026E7" w14:paraId="053956F7"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vAlign w:val="center"/>
          </w:tcPr>
          <w:p w14:paraId="3B5614FA"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階層</w:t>
            </w:r>
          </w:p>
        </w:tc>
        <w:tc>
          <w:tcPr>
            <w:tcW w:w="7238" w:type="dxa"/>
            <w:shd w:val="clear" w:color="auto" w:fill="1F3864"/>
            <w:tcMar>
              <w:top w:w="60" w:type="dxa"/>
              <w:left w:w="100" w:type="dxa"/>
              <w:bottom w:w="60" w:type="dxa"/>
              <w:right w:w="100" w:type="dxa"/>
            </w:tcMar>
            <w:vAlign w:val="center"/>
          </w:tcPr>
          <w:p w14:paraId="706F9F26"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計画等</w:t>
            </w:r>
          </w:p>
        </w:tc>
      </w:tr>
      <w:tr w:rsidR="00C311F8" w:rsidRPr="001026E7" w14:paraId="0E5F471D" w14:textId="77777777">
        <w:tblPrEx>
          <w:tblCellMar>
            <w:top w:w="0" w:type="dxa"/>
            <w:bottom w:w="0" w:type="dxa"/>
          </w:tblCellMar>
        </w:tblPrEx>
        <w:tc>
          <w:tcPr>
            <w:tcW w:w="2400" w:type="dxa"/>
            <w:tcMar>
              <w:top w:w="60" w:type="dxa"/>
              <w:left w:w="100" w:type="dxa"/>
              <w:bottom w:w="60" w:type="dxa"/>
              <w:right w:w="100" w:type="dxa"/>
            </w:tcMar>
            <w:vAlign w:val="center"/>
          </w:tcPr>
          <w:p w14:paraId="03C9F36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国</w:t>
            </w:r>
          </w:p>
        </w:tc>
        <w:tc>
          <w:tcPr>
            <w:tcW w:w="7238" w:type="dxa"/>
            <w:tcMar>
              <w:top w:w="60" w:type="dxa"/>
              <w:left w:w="100" w:type="dxa"/>
              <w:bottom w:w="60" w:type="dxa"/>
              <w:right w:w="100" w:type="dxa"/>
            </w:tcMar>
            <w:vAlign w:val="center"/>
          </w:tcPr>
          <w:p w14:paraId="758BC70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障がい者基本計画　／　こども家庭庁・厚生労働省　基本指針</w:t>
            </w:r>
          </w:p>
        </w:tc>
      </w:tr>
      <w:tr w:rsidR="00C311F8" w:rsidRPr="001026E7" w14:paraId="731D0734"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7837E8D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県</w:t>
            </w:r>
          </w:p>
        </w:tc>
        <w:tc>
          <w:tcPr>
            <w:tcW w:w="7238" w:type="dxa"/>
            <w:shd w:val="clear" w:color="auto" w:fill="F2F2F2"/>
            <w:tcMar>
              <w:top w:w="60" w:type="dxa"/>
              <w:left w:w="100" w:type="dxa"/>
              <w:bottom w:w="60" w:type="dxa"/>
              <w:right w:w="100" w:type="dxa"/>
            </w:tcMar>
            <w:vAlign w:val="center"/>
          </w:tcPr>
          <w:p w14:paraId="13EC80F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第５次福島県障がい者計画　／　福島県障がい福祉計画・福島県障がい児福祉計画</w:t>
            </w:r>
          </w:p>
        </w:tc>
      </w:tr>
      <w:tr w:rsidR="00C311F8" w:rsidRPr="001026E7" w14:paraId="2A5FF015" w14:textId="77777777">
        <w:tblPrEx>
          <w:tblCellMar>
            <w:top w:w="0" w:type="dxa"/>
            <w:bottom w:w="0" w:type="dxa"/>
          </w:tblCellMar>
        </w:tblPrEx>
        <w:tc>
          <w:tcPr>
            <w:tcW w:w="2400" w:type="dxa"/>
            <w:tcMar>
              <w:top w:w="60" w:type="dxa"/>
              <w:left w:w="100" w:type="dxa"/>
              <w:bottom w:w="60" w:type="dxa"/>
              <w:right w:w="100" w:type="dxa"/>
            </w:tcMar>
            <w:vAlign w:val="center"/>
          </w:tcPr>
          <w:p w14:paraId="3BAA56E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村（最上位計画）</w:t>
            </w:r>
          </w:p>
        </w:tc>
        <w:tc>
          <w:tcPr>
            <w:tcW w:w="7238" w:type="dxa"/>
            <w:tcMar>
              <w:top w:w="60" w:type="dxa"/>
              <w:left w:w="100" w:type="dxa"/>
              <w:bottom w:w="60" w:type="dxa"/>
              <w:right w:w="100" w:type="dxa"/>
            </w:tcMar>
            <w:vAlign w:val="center"/>
          </w:tcPr>
          <w:p w14:paraId="10D5471F"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北塩原村第五次総合振興計画（2017年度～2026年度）</w:t>
            </w:r>
          </w:p>
          <w:p w14:paraId="61162A4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〔政策分野「福祉」－中施策「生活弱者」－施策19「穏やかな暮らしの支援」〕</w:t>
            </w:r>
          </w:p>
        </w:tc>
      </w:tr>
      <w:tr w:rsidR="00C311F8" w:rsidRPr="001026E7" w14:paraId="635093FC"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3D8A21C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村（本計画）</w:t>
            </w:r>
          </w:p>
        </w:tc>
        <w:tc>
          <w:tcPr>
            <w:tcW w:w="7238" w:type="dxa"/>
            <w:shd w:val="clear" w:color="auto" w:fill="F2F2F2"/>
            <w:tcMar>
              <w:top w:w="60" w:type="dxa"/>
              <w:left w:w="100" w:type="dxa"/>
              <w:bottom w:w="60" w:type="dxa"/>
              <w:right w:w="100" w:type="dxa"/>
            </w:tcMar>
            <w:vAlign w:val="center"/>
          </w:tcPr>
          <w:p w14:paraId="773DD7EE"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第４次北塩原村障がい者計画（継続）</w:t>
            </w:r>
          </w:p>
          <w:p w14:paraId="1A91B81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第８期北塩原村障がい福祉計画・第４期北塩原村障がい児福祉計画（本計画）</w:t>
            </w:r>
          </w:p>
        </w:tc>
      </w:tr>
      <w:tr w:rsidR="00C311F8" w:rsidRPr="001026E7" w14:paraId="48FE6F1B" w14:textId="77777777">
        <w:tblPrEx>
          <w:tblCellMar>
            <w:top w:w="0" w:type="dxa"/>
            <w:bottom w:w="0" w:type="dxa"/>
          </w:tblCellMar>
        </w:tblPrEx>
        <w:tc>
          <w:tcPr>
            <w:tcW w:w="2400" w:type="dxa"/>
            <w:tcMar>
              <w:top w:w="60" w:type="dxa"/>
              <w:left w:w="100" w:type="dxa"/>
              <w:bottom w:w="60" w:type="dxa"/>
              <w:right w:w="100" w:type="dxa"/>
            </w:tcMar>
            <w:vAlign w:val="center"/>
          </w:tcPr>
          <w:p w14:paraId="254A22E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村（関連計画）</w:t>
            </w:r>
          </w:p>
        </w:tc>
        <w:tc>
          <w:tcPr>
            <w:tcW w:w="7238" w:type="dxa"/>
            <w:tcMar>
              <w:top w:w="60" w:type="dxa"/>
              <w:left w:w="100" w:type="dxa"/>
              <w:bottom w:w="60" w:type="dxa"/>
              <w:right w:w="100" w:type="dxa"/>
            </w:tcMar>
            <w:vAlign w:val="center"/>
          </w:tcPr>
          <w:p w14:paraId="2829070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第３次健康21・北塩原村グッドヘルスプラン／第９期高齢者福祉計画・介護保険事業計画／子ども・子育て支援事業計画　等</w:t>
            </w:r>
          </w:p>
        </w:tc>
      </w:tr>
    </w:tbl>
    <w:p w14:paraId="63F92C0F" w14:textId="77777777" w:rsidR="00C311F8" w:rsidRPr="001026E7" w:rsidRDefault="00C311F8">
      <w:pPr>
        <w:spacing w:after="120"/>
        <w:rPr>
          <w:rFonts w:ascii="BIZ UDPゴシック" w:eastAsia="BIZ UDPゴシック" w:hAnsi="BIZ UDPゴシック"/>
        </w:rPr>
      </w:pPr>
    </w:p>
    <w:p w14:paraId="691C1FB3"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北塩原村第五次総合振興計画の施策体系においては、「福祉」の政策分野（中施策「生活弱者」）の施策19「穏やかな暮らしの支援」として、「障がい者福祉制度の運営、適切な生活保障」が掲げられており、本計画はこの施策を具体化するものとして位置づけられます。</w:t>
      </w:r>
    </w:p>
    <w:p w14:paraId="76F91793"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また、「第３次健康21・北塩原村グッドヘルスプラン」の計画位置づけ図においても、「北塩原村障がい福祉計画・北塩原村障がい児福祉計画」は同振興計画と連動する関連計画の一つとして明記されています。健康21プランの基本理念「一人ひとりが健康づくりに取り組み　誰もが生涯自分らしくすこやかに暮らせる　健幸100年のむら　北塩原」と、本計画（第４次障がい者計画）の基本理念「障がいのあるなしに関わらず、お互いの人格や個性を尊重し、多様な価値観を認め合い、誰もが自分らしく輝くむら」は、「誰もが自分らしく」「誰一人取り残さない共生社会」という理念を共有しています。両計画の連携の詳細は第７章で述べ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22C9023B"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4D0A64C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北塩原村第五次総合振興計画は2017年度～2026年度の10年計画であり、本計画の計画期間（令和9～11年度）は、次期「北塩原村第六次総合振興計画」の期間と重なる見込みです。次期総合振興計画の策定状況（策定時期・基本構想の内容）を確認し、位置づけの記載を最終確定してください。</w:t>
            </w:r>
          </w:p>
        </w:tc>
      </w:tr>
    </w:tbl>
    <w:p w14:paraId="14676668"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4" w:name="_Toc236400007"/>
      <w:r w:rsidRPr="001026E7">
        <w:rPr>
          <w:rFonts w:ascii="BIZ UDPゴシック" w:eastAsia="BIZ UDPゴシック" w:hAnsi="BIZ UDPゴシック" w:cs="IPAexGothic, MS Gothic, Noto Sa"/>
          <w:b/>
          <w:bCs/>
          <w:color w:val="1F3864"/>
        </w:rPr>
        <w:t>３　計画の期間</w:t>
      </w:r>
      <w:bookmarkEnd w:id="4"/>
    </w:p>
    <w:p w14:paraId="5DD05682"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第４次北塩原村障がい者計画の計画期間は、令和６年度から令和11年度までの６年間であり、変更はありません。第８期北塩原村障がい福祉計画及び第４期北塩原村障がい児福祉計画の計画期間は、令和９年度から令和11年度までの３年間とし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638"/>
        <w:gridCol w:w="1333"/>
        <w:gridCol w:w="1333"/>
        <w:gridCol w:w="1333"/>
        <w:gridCol w:w="1333"/>
        <w:gridCol w:w="1333"/>
        <w:gridCol w:w="1335"/>
      </w:tblGrid>
      <w:tr w:rsidR="00C311F8" w:rsidRPr="001026E7" w14:paraId="16E63D0A" w14:textId="77777777">
        <w:tblPrEx>
          <w:tblCellMar>
            <w:top w:w="0" w:type="dxa"/>
            <w:bottom w:w="0" w:type="dxa"/>
          </w:tblCellMar>
        </w:tblPrEx>
        <w:trPr>
          <w:tblHeader/>
        </w:trPr>
        <w:tc>
          <w:tcPr>
            <w:tcW w:w="1638" w:type="dxa"/>
            <w:shd w:val="clear" w:color="auto" w:fill="1F3864"/>
            <w:tcMar>
              <w:top w:w="60" w:type="dxa"/>
              <w:left w:w="100" w:type="dxa"/>
              <w:bottom w:w="60" w:type="dxa"/>
              <w:right w:w="100" w:type="dxa"/>
            </w:tcMar>
            <w:vAlign w:val="center"/>
          </w:tcPr>
          <w:p w14:paraId="1C9391F2" w14:textId="77777777" w:rsidR="00C311F8" w:rsidRPr="001026E7" w:rsidRDefault="00C311F8">
            <w:pPr>
              <w:jc w:val="center"/>
              <w:rPr>
                <w:rFonts w:ascii="BIZ UDPゴシック" w:eastAsia="BIZ UDPゴシック" w:hAnsi="BIZ UDPゴシック"/>
              </w:rPr>
            </w:pPr>
          </w:p>
        </w:tc>
        <w:tc>
          <w:tcPr>
            <w:tcW w:w="1333" w:type="dxa"/>
            <w:shd w:val="clear" w:color="auto" w:fill="1F3864"/>
            <w:tcMar>
              <w:top w:w="60" w:type="dxa"/>
              <w:left w:w="100" w:type="dxa"/>
              <w:bottom w:w="60" w:type="dxa"/>
              <w:right w:w="100" w:type="dxa"/>
            </w:tcMar>
            <w:vAlign w:val="center"/>
          </w:tcPr>
          <w:p w14:paraId="6452A6C9"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R6</w:t>
            </w:r>
          </w:p>
          <w:p w14:paraId="51D55DDC"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(2024)</w:t>
            </w:r>
          </w:p>
        </w:tc>
        <w:tc>
          <w:tcPr>
            <w:tcW w:w="1333" w:type="dxa"/>
            <w:shd w:val="clear" w:color="auto" w:fill="1F3864"/>
            <w:tcMar>
              <w:top w:w="60" w:type="dxa"/>
              <w:left w:w="100" w:type="dxa"/>
              <w:bottom w:w="60" w:type="dxa"/>
              <w:right w:w="100" w:type="dxa"/>
            </w:tcMar>
            <w:vAlign w:val="center"/>
          </w:tcPr>
          <w:p w14:paraId="017EAFE5"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R7</w:t>
            </w:r>
          </w:p>
          <w:p w14:paraId="742E980A"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(2025)</w:t>
            </w:r>
          </w:p>
        </w:tc>
        <w:tc>
          <w:tcPr>
            <w:tcW w:w="1333" w:type="dxa"/>
            <w:shd w:val="clear" w:color="auto" w:fill="1F3864"/>
            <w:tcMar>
              <w:top w:w="60" w:type="dxa"/>
              <w:left w:w="100" w:type="dxa"/>
              <w:bottom w:w="60" w:type="dxa"/>
              <w:right w:w="100" w:type="dxa"/>
            </w:tcMar>
            <w:vAlign w:val="center"/>
          </w:tcPr>
          <w:p w14:paraId="3A8BAC26"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R8</w:t>
            </w:r>
          </w:p>
          <w:p w14:paraId="1B57FE3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(2026)</w:t>
            </w:r>
          </w:p>
        </w:tc>
        <w:tc>
          <w:tcPr>
            <w:tcW w:w="1333" w:type="dxa"/>
            <w:shd w:val="clear" w:color="auto" w:fill="1F3864"/>
            <w:tcMar>
              <w:top w:w="60" w:type="dxa"/>
              <w:left w:w="100" w:type="dxa"/>
              <w:bottom w:w="60" w:type="dxa"/>
              <w:right w:w="100" w:type="dxa"/>
            </w:tcMar>
            <w:vAlign w:val="center"/>
          </w:tcPr>
          <w:p w14:paraId="19BFE6E9"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R9</w:t>
            </w:r>
          </w:p>
          <w:p w14:paraId="720A4033"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(2027)</w:t>
            </w:r>
          </w:p>
        </w:tc>
        <w:tc>
          <w:tcPr>
            <w:tcW w:w="1333" w:type="dxa"/>
            <w:shd w:val="clear" w:color="auto" w:fill="1F3864"/>
            <w:tcMar>
              <w:top w:w="60" w:type="dxa"/>
              <w:left w:w="100" w:type="dxa"/>
              <w:bottom w:w="60" w:type="dxa"/>
              <w:right w:w="100" w:type="dxa"/>
            </w:tcMar>
            <w:vAlign w:val="center"/>
          </w:tcPr>
          <w:p w14:paraId="0E4DD047"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R10</w:t>
            </w:r>
          </w:p>
          <w:p w14:paraId="5A3BEF0F"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(2028)</w:t>
            </w:r>
          </w:p>
        </w:tc>
        <w:tc>
          <w:tcPr>
            <w:tcW w:w="1335" w:type="dxa"/>
            <w:shd w:val="clear" w:color="auto" w:fill="1F3864"/>
            <w:tcMar>
              <w:top w:w="60" w:type="dxa"/>
              <w:left w:w="100" w:type="dxa"/>
              <w:bottom w:w="60" w:type="dxa"/>
              <w:right w:w="100" w:type="dxa"/>
            </w:tcMar>
            <w:vAlign w:val="center"/>
          </w:tcPr>
          <w:p w14:paraId="484F064A"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R11</w:t>
            </w:r>
          </w:p>
          <w:p w14:paraId="1AB117A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(2029)</w:t>
            </w:r>
          </w:p>
        </w:tc>
      </w:tr>
      <w:tr w:rsidR="00C311F8" w:rsidRPr="001026E7" w14:paraId="321C8236" w14:textId="77777777">
        <w:tblPrEx>
          <w:tblCellMar>
            <w:top w:w="0" w:type="dxa"/>
            <w:bottom w:w="0" w:type="dxa"/>
          </w:tblCellMar>
        </w:tblPrEx>
        <w:tc>
          <w:tcPr>
            <w:tcW w:w="1638" w:type="dxa"/>
            <w:tcMar>
              <w:top w:w="60" w:type="dxa"/>
              <w:left w:w="100" w:type="dxa"/>
              <w:bottom w:w="60" w:type="dxa"/>
              <w:right w:w="100" w:type="dxa"/>
            </w:tcMar>
            <w:vAlign w:val="center"/>
          </w:tcPr>
          <w:p w14:paraId="19C05F6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障がい者計画</w:t>
            </w:r>
          </w:p>
        </w:tc>
        <w:tc>
          <w:tcPr>
            <w:tcW w:w="1333" w:type="dxa"/>
            <w:tcMar>
              <w:top w:w="60" w:type="dxa"/>
              <w:left w:w="100" w:type="dxa"/>
              <w:bottom w:w="60" w:type="dxa"/>
              <w:right w:w="100" w:type="dxa"/>
            </w:tcMar>
            <w:vAlign w:val="center"/>
          </w:tcPr>
          <w:p w14:paraId="0418EA2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第４次計画（令和６年度～令和11年度）継続中</w:t>
            </w:r>
          </w:p>
        </w:tc>
        <w:tc>
          <w:tcPr>
            <w:tcW w:w="1333" w:type="dxa"/>
            <w:tcMar>
              <w:top w:w="60" w:type="dxa"/>
              <w:left w:w="100" w:type="dxa"/>
              <w:bottom w:w="60" w:type="dxa"/>
              <w:right w:w="100" w:type="dxa"/>
            </w:tcMar>
            <w:vAlign w:val="center"/>
          </w:tcPr>
          <w:p w14:paraId="4ADBBE0C" w14:textId="77777777" w:rsidR="00C311F8" w:rsidRPr="001026E7" w:rsidRDefault="00C311F8">
            <w:pPr>
              <w:rPr>
                <w:rFonts w:ascii="BIZ UDPゴシック" w:eastAsia="BIZ UDPゴシック" w:hAnsi="BIZ UDPゴシック"/>
              </w:rPr>
            </w:pPr>
          </w:p>
        </w:tc>
        <w:tc>
          <w:tcPr>
            <w:tcW w:w="1333" w:type="dxa"/>
            <w:tcMar>
              <w:top w:w="60" w:type="dxa"/>
              <w:left w:w="100" w:type="dxa"/>
              <w:bottom w:w="60" w:type="dxa"/>
              <w:right w:w="100" w:type="dxa"/>
            </w:tcMar>
            <w:vAlign w:val="center"/>
          </w:tcPr>
          <w:p w14:paraId="6B16B111" w14:textId="77777777" w:rsidR="00C311F8" w:rsidRPr="001026E7" w:rsidRDefault="00C311F8">
            <w:pPr>
              <w:rPr>
                <w:rFonts w:ascii="BIZ UDPゴシック" w:eastAsia="BIZ UDPゴシック" w:hAnsi="BIZ UDPゴシック"/>
              </w:rPr>
            </w:pPr>
          </w:p>
        </w:tc>
        <w:tc>
          <w:tcPr>
            <w:tcW w:w="1333" w:type="dxa"/>
            <w:tcMar>
              <w:top w:w="60" w:type="dxa"/>
              <w:left w:w="100" w:type="dxa"/>
              <w:bottom w:w="60" w:type="dxa"/>
              <w:right w:w="100" w:type="dxa"/>
            </w:tcMar>
            <w:vAlign w:val="center"/>
          </w:tcPr>
          <w:p w14:paraId="6093C9CB" w14:textId="77777777" w:rsidR="00C311F8" w:rsidRPr="001026E7" w:rsidRDefault="00C311F8">
            <w:pPr>
              <w:rPr>
                <w:rFonts w:ascii="BIZ UDPゴシック" w:eastAsia="BIZ UDPゴシック" w:hAnsi="BIZ UDPゴシック"/>
              </w:rPr>
            </w:pPr>
          </w:p>
        </w:tc>
        <w:tc>
          <w:tcPr>
            <w:tcW w:w="1333" w:type="dxa"/>
            <w:tcMar>
              <w:top w:w="60" w:type="dxa"/>
              <w:left w:w="100" w:type="dxa"/>
              <w:bottom w:w="60" w:type="dxa"/>
              <w:right w:w="100" w:type="dxa"/>
            </w:tcMar>
            <w:vAlign w:val="center"/>
          </w:tcPr>
          <w:p w14:paraId="20B14AE3" w14:textId="77777777" w:rsidR="00C311F8" w:rsidRPr="001026E7" w:rsidRDefault="00C311F8">
            <w:pPr>
              <w:rPr>
                <w:rFonts w:ascii="BIZ UDPゴシック" w:eastAsia="BIZ UDPゴシック" w:hAnsi="BIZ UDPゴシック"/>
              </w:rPr>
            </w:pPr>
          </w:p>
        </w:tc>
        <w:tc>
          <w:tcPr>
            <w:tcW w:w="1335" w:type="dxa"/>
            <w:tcMar>
              <w:top w:w="60" w:type="dxa"/>
              <w:left w:w="100" w:type="dxa"/>
              <w:bottom w:w="60" w:type="dxa"/>
              <w:right w:w="100" w:type="dxa"/>
            </w:tcMar>
            <w:vAlign w:val="center"/>
          </w:tcPr>
          <w:p w14:paraId="4C92ADA5" w14:textId="77777777" w:rsidR="00C311F8" w:rsidRPr="001026E7" w:rsidRDefault="00C311F8">
            <w:pPr>
              <w:rPr>
                <w:rFonts w:ascii="BIZ UDPゴシック" w:eastAsia="BIZ UDPゴシック" w:hAnsi="BIZ UDPゴシック"/>
              </w:rPr>
            </w:pPr>
          </w:p>
        </w:tc>
      </w:tr>
      <w:tr w:rsidR="00C311F8" w:rsidRPr="001026E7" w14:paraId="3C465720" w14:textId="77777777">
        <w:tblPrEx>
          <w:tblCellMar>
            <w:top w:w="0" w:type="dxa"/>
            <w:bottom w:w="0" w:type="dxa"/>
          </w:tblCellMar>
        </w:tblPrEx>
        <w:tc>
          <w:tcPr>
            <w:tcW w:w="1638" w:type="dxa"/>
            <w:shd w:val="clear" w:color="auto" w:fill="F2F2F2"/>
            <w:tcMar>
              <w:top w:w="60" w:type="dxa"/>
              <w:left w:w="100" w:type="dxa"/>
              <w:bottom w:w="60" w:type="dxa"/>
              <w:right w:w="100" w:type="dxa"/>
            </w:tcMar>
            <w:vAlign w:val="center"/>
          </w:tcPr>
          <w:p w14:paraId="0ABC215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障がい福祉計画</w:t>
            </w:r>
          </w:p>
        </w:tc>
        <w:tc>
          <w:tcPr>
            <w:tcW w:w="1333" w:type="dxa"/>
            <w:shd w:val="clear" w:color="auto" w:fill="F2F2F2"/>
            <w:tcMar>
              <w:top w:w="60" w:type="dxa"/>
              <w:left w:w="100" w:type="dxa"/>
              <w:bottom w:w="60" w:type="dxa"/>
              <w:right w:w="100" w:type="dxa"/>
            </w:tcMar>
            <w:vAlign w:val="center"/>
          </w:tcPr>
          <w:p w14:paraId="6E57EAA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第７期計画</w:t>
            </w:r>
          </w:p>
        </w:tc>
        <w:tc>
          <w:tcPr>
            <w:tcW w:w="1333" w:type="dxa"/>
            <w:shd w:val="clear" w:color="auto" w:fill="F2F2F2"/>
            <w:tcMar>
              <w:top w:w="60" w:type="dxa"/>
              <w:left w:w="100" w:type="dxa"/>
              <w:bottom w:w="60" w:type="dxa"/>
              <w:right w:w="100" w:type="dxa"/>
            </w:tcMar>
            <w:vAlign w:val="center"/>
          </w:tcPr>
          <w:p w14:paraId="3DD13580" w14:textId="77777777" w:rsidR="00C311F8" w:rsidRPr="001026E7" w:rsidRDefault="00C311F8">
            <w:pPr>
              <w:rPr>
                <w:rFonts w:ascii="BIZ UDPゴシック" w:eastAsia="BIZ UDPゴシック" w:hAnsi="BIZ UDPゴシック"/>
              </w:rPr>
            </w:pPr>
          </w:p>
        </w:tc>
        <w:tc>
          <w:tcPr>
            <w:tcW w:w="1333" w:type="dxa"/>
            <w:shd w:val="clear" w:color="auto" w:fill="F2F2F2"/>
            <w:tcMar>
              <w:top w:w="60" w:type="dxa"/>
              <w:left w:w="100" w:type="dxa"/>
              <w:bottom w:w="60" w:type="dxa"/>
              <w:right w:w="100" w:type="dxa"/>
            </w:tcMar>
            <w:vAlign w:val="center"/>
          </w:tcPr>
          <w:p w14:paraId="1DFE31AA" w14:textId="77777777" w:rsidR="00C311F8" w:rsidRPr="001026E7" w:rsidRDefault="00C311F8">
            <w:pPr>
              <w:rPr>
                <w:rFonts w:ascii="BIZ UDPゴシック" w:eastAsia="BIZ UDPゴシック" w:hAnsi="BIZ UDPゴシック"/>
              </w:rPr>
            </w:pPr>
          </w:p>
        </w:tc>
        <w:tc>
          <w:tcPr>
            <w:tcW w:w="1333" w:type="dxa"/>
            <w:shd w:val="clear" w:color="auto" w:fill="F2F2F2"/>
            <w:tcMar>
              <w:top w:w="60" w:type="dxa"/>
              <w:left w:w="100" w:type="dxa"/>
              <w:bottom w:w="60" w:type="dxa"/>
              <w:right w:w="100" w:type="dxa"/>
            </w:tcMar>
            <w:vAlign w:val="center"/>
          </w:tcPr>
          <w:p w14:paraId="3BC4092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第８期計画（本計画）</w:t>
            </w:r>
          </w:p>
        </w:tc>
        <w:tc>
          <w:tcPr>
            <w:tcW w:w="1333" w:type="dxa"/>
            <w:shd w:val="clear" w:color="auto" w:fill="F2F2F2"/>
            <w:tcMar>
              <w:top w:w="60" w:type="dxa"/>
              <w:left w:w="100" w:type="dxa"/>
              <w:bottom w:w="60" w:type="dxa"/>
              <w:right w:w="100" w:type="dxa"/>
            </w:tcMar>
            <w:vAlign w:val="center"/>
          </w:tcPr>
          <w:p w14:paraId="6A9FA7BB" w14:textId="77777777" w:rsidR="00C311F8" w:rsidRPr="001026E7" w:rsidRDefault="00C311F8">
            <w:pPr>
              <w:rPr>
                <w:rFonts w:ascii="BIZ UDPゴシック" w:eastAsia="BIZ UDPゴシック" w:hAnsi="BIZ UDPゴシック"/>
              </w:rPr>
            </w:pPr>
          </w:p>
        </w:tc>
        <w:tc>
          <w:tcPr>
            <w:tcW w:w="1335" w:type="dxa"/>
            <w:shd w:val="clear" w:color="auto" w:fill="F2F2F2"/>
            <w:tcMar>
              <w:top w:w="60" w:type="dxa"/>
              <w:left w:w="100" w:type="dxa"/>
              <w:bottom w:w="60" w:type="dxa"/>
              <w:right w:w="100" w:type="dxa"/>
            </w:tcMar>
            <w:vAlign w:val="center"/>
          </w:tcPr>
          <w:p w14:paraId="09F2A23B" w14:textId="77777777" w:rsidR="00C311F8" w:rsidRPr="001026E7" w:rsidRDefault="00C311F8">
            <w:pPr>
              <w:rPr>
                <w:rFonts w:ascii="BIZ UDPゴシック" w:eastAsia="BIZ UDPゴシック" w:hAnsi="BIZ UDPゴシック"/>
              </w:rPr>
            </w:pPr>
          </w:p>
        </w:tc>
      </w:tr>
      <w:tr w:rsidR="00C311F8" w:rsidRPr="001026E7" w14:paraId="4D16F687" w14:textId="77777777">
        <w:tblPrEx>
          <w:tblCellMar>
            <w:top w:w="0" w:type="dxa"/>
            <w:bottom w:w="0" w:type="dxa"/>
          </w:tblCellMar>
        </w:tblPrEx>
        <w:tc>
          <w:tcPr>
            <w:tcW w:w="1638" w:type="dxa"/>
            <w:tcMar>
              <w:top w:w="60" w:type="dxa"/>
              <w:left w:w="100" w:type="dxa"/>
              <w:bottom w:w="60" w:type="dxa"/>
              <w:right w:w="100" w:type="dxa"/>
            </w:tcMar>
            <w:vAlign w:val="center"/>
          </w:tcPr>
          <w:p w14:paraId="7189281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障がい児福祉計画</w:t>
            </w:r>
          </w:p>
        </w:tc>
        <w:tc>
          <w:tcPr>
            <w:tcW w:w="1333" w:type="dxa"/>
            <w:tcMar>
              <w:top w:w="60" w:type="dxa"/>
              <w:left w:w="100" w:type="dxa"/>
              <w:bottom w:w="60" w:type="dxa"/>
              <w:right w:w="100" w:type="dxa"/>
            </w:tcMar>
            <w:vAlign w:val="center"/>
          </w:tcPr>
          <w:p w14:paraId="35D4B0E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第３期計画</w:t>
            </w:r>
          </w:p>
        </w:tc>
        <w:tc>
          <w:tcPr>
            <w:tcW w:w="1333" w:type="dxa"/>
            <w:tcMar>
              <w:top w:w="60" w:type="dxa"/>
              <w:left w:w="100" w:type="dxa"/>
              <w:bottom w:w="60" w:type="dxa"/>
              <w:right w:w="100" w:type="dxa"/>
            </w:tcMar>
            <w:vAlign w:val="center"/>
          </w:tcPr>
          <w:p w14:paraId="3B9496EB" w14:textId="77777777" w:rsidR="00C311F8" w:rsidRPr="001026E7" w:rsidRDefault="00C311F8">
            <w:pPr>
              <w:rPr>
                <w:rFonts w:ascii="BIZ UDPゴシック" w:eastAsia="BIZ UDPゴシック" w:hAnsi="BIZ UDPゴシック"/>
              </w:rPr>
            </w:pPr>
          </w:p>
        </w:tc>
        <w:tc>
          <w:tcPr>
            <w:tcW w:w="1333" w:type="dxa"/>
            <w:tcMar>
              <w:top w:w="60" w:type="dxa"/>
              <w:left w:w="100" w:type="dxa"/>
              <w:bottom w:w="60" w:type="dxa"/>
              <w:right w:w="100" w:type="dxa"/>
            </w:tcMar>
            <w:vAlign w:val="center"/>
          </w:tcPr>
          <w:p w14:paraId="4E6E83E5" w14:textId="77777777" w:rsidR="00C311F8" w:rsidRPr="001026E7" w:rsidRDefault="00C311F8">
            <w:pPr>
              <w:rPr>
                <w:rFonts w:ascii="BIZ UDPゴシック" w:eastAsia="BIZ UDPゴシック" w:hAnsi="BIZ UDPゴシック"/>
              </w:rPr>
            </w:pPr>
          </w:p>
        </w:tc>
        <w:tc>
          <w:tcPr>
            <w:tcW w:w="1333" w:type="dxa"/>
            <w:tcMar>
              <w:top w:w="60" w:type="dxa"/>
              <w:left w:w="100" w:type="dxa"/>
              <w:bottom w:w="60" w:type="dxa"/>
              <w:right w:w="100" w:type="dxa"/>
            </w:tcMar>
            <w:vAlign w:val="center"/>
          </w:tcPr>
          <w:p w14:paraId="00C6CFD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第４期計画（本計画）</w:t>
            </w:r>
          </w:p>
        </w:tc>
        <w:tc>
          <w:tcPr>
            <w:tcW w:w="1333" w:type="dxa"/>
            <w:tcMar>
              <w:top w:w="60" w:type="dxa"/>
              <w:left w:w="100" w:type="dxa"/>
              <w:bottom w:w="60" w:type="dxa"/>
              <w:right w:w="100" w:type="dxa"/>
            </w:tcMar>
            <w:vAlign w:val="center"/>
          </w:tcPr>
          <w:p w14:paraId="661F66C8" w14:textId="77777777" w:rsidR="00C311F8" w:rsidRPr="001026E7" w:rsidRDefault="00C311F8">
            <w:pPr>
              <w:rPr>
                <w:rFonts w:ascii="BIZ UDPゴシック" w:eastAsia="BIZ UDPゴシック" w:hAnsi="BIZ UDPゴシック"/>
              </w:rPr>
            </w:pPr>
          </w:p>
        </w:tc>
        <w:tc>
          <w:tcPr>
            <w:tcW w:w="1335" w:type="dxa"/>
            <w:tcMar>
              <w:top w:w="60" w:type="dxa"/>
              <w:left w:w="100" w:type="dxa"/>
              <w:bottom w:w="60" w:type="dxa"/>
              <w:right w:w="100" w:type="dxa"/>
            </w:tcMar>
            <w:vAlign w:val="center"/>
          </w:tcPr>
          <w:p w14:paraId="5DB6E909" w14:textId="77777777" w:rsidR="00C311F8" w:rsidRPr="001026E7" w:rsidRDefault="00C311F8">
            <w:pPr>
              <w:rPr>
                <w:rFonts w:ascii="BIZ UDPゴシック" w:eastAsia="BIZ UDPゴシック" w:hAnsi="BIZ UDPゴシック"/>
              </w:rPr>
            </w:pPr>
          </w:p>
        </w:tc>
      </w:tr>
    </w:tbl>
    <w:p w14:paraId="04FC8757" w14:textId="77777777" w:rsidR="00C311F8" w:rsidRPr="001026E7" w:rsidRDefault="00C311F8">
      <w:pPr>
        <w:spacing w:after="120"/>
        <w:rPr>
          <w:rFonts w:ascii="BIZ UDPゴシック" w:eastAsia="BIZ UDPゴシック" w:hAnsi="BIZ UDPゴシック"/>
        </w:rPr>
      </w:pPr>
    </w:p>
    <w:p w14:paraId="66E0D677"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lastRenderedPageBreak/>
        <w:t>なお、いずれの計画も、計画期間中において社会情勢の変化や国の方針変更等に伴い見直しが必要と判断された場合は、適宜見直しを行います。</w:t>
      </w:r>
    </w:p>
    <w:p w14:paraId="5A908678"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5" w:name="_Toc236400008"/>
      <w:r w:rsidRPr="001026E7">
        <w:rPr>
          <w:rFonts w:ascii="BIZ UDPゴシック" w:eastAsia="BIZ UDPゴシック" w:hAnsi="BIZ UDPゴシック" w:cs="IPAexGothic, MS Gothic, Noto Sa"/>
          <w:b/>
          <w:bCs/>
          <w:color w:val="1F3864"/>
        </w:rPr>
        <w:t>４　国の基本指針の見直しについて</w:t>
      </w:r>
      <w:bookmarkEnd w:id="5"/>
    </w:p>
    <w:p w14:paraId="7583915E"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第８期障害福祉計画及び第４期障害児福祉計画に係る基本指針は、令和８年３月31日に告示され、計画期間は令和９年４月から令和12年３月までとされています。今回の見直しでは、以下のような主な変更点が示されています。</w:t>
      </w:r>
    </w:p>
    <w:p w14:paraId="536CB2F1" w14:textId="77777777" w:rsidR="00C311F8" w:rsidRPr="001026E7" w:rsidRDefault="00000000">
      <w:pPr>
        <w:pStyle w:val="3"/>
        <w:spacing w:before="200" w:after="100"/>
        <w:rPr>
          <w:rFonts w:ascii="BIZ UDPゴシック" w:eastAsia="BIZ UDPゴシック" w:hAnsi="BIZ UDPゴシック"/>
        </w:rPr>
      </w:pPr>
      <w:bookmarkStart w:id="6" w:name="_Toc236400009"/>
      <w:r w:rsidRPr="001026E7">
        <w:rPr>
          <w:rFonts w:ascii="BIZ UDPゴシック" w:eastAsia="BIZ UDPゴシック" w:hAnsi="BIZ UDPゴシック" w:cs="IPAexGothic, MS Gothic, Noto Sa"/>
          <w:b/>
          <w:bCs/>
          <w:color w:val="333333"/>
          <w:sz w:val="23"/>
          <w:szCs w:val="23"/>
        </w:rPr>
        <w:t>（１）成果目標の構成の見直し</w:t>
      </w:r>
      <w:bookmarkEnd w:id="6"/>
    </w:p>
    <w:p w14:paraId="0C19A1B1"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第７期計画までの成果目標は７項目でしたが、第８期計画では新たに「障害福祉人材の確保・定着、当事者視点に立ったケアの充実のための生産性向上」が成果目標に追加され、８項目に整理されました。また、各項目の順序も一部見直されています（詳細は第４章）。</w:t>
      </w:r>
    </w:p>
    <w:p w14:paraId="4E5CCA7B" w14:textId="77777777" w:rsidR="00C311F8" w:rsidRPr="001026E7" w:rsidRDefault="00000000">
      <w:pPr>
        <w:pStyle w:val="3"/>
        <w:spacing w:before="200" w:after="100"/>
        <w:rPr>
          <w:rFonts w:ascii="BIZ UDPゴシック" w:eastAsia="BIZ UDPゴシック" w:hAnsi="BIZ UDPゴシック"/>
        </w:rPr>
      </w:pPr>
      <w:bookmarkStart w:id="7" w:name="_Toc236400010"/>
      <w:r w:rsidRPr="001026E7">
        <w:rPr>
          <w:rFonts w:ascii="BIZ UDPゴシック" w:eastAsia="BIZ UDPゴシック" w:hAnsi="BIZ UDPゴシック" w:cs="IPAexGothic, MS Gothic, Noto Sa"/>
          <w:b/>
          <w:bCs/>
          <w:color w:val="333333"/>
          <w:sz w:val="23"/>
          <w:szCs w:val="23"/>
        </w:rPr>
        <w:t>（２）主な見直し事項（基本指針より）</w:t>
      </w:r>
      <w:bookmarkEnd w:id="7"/>
    </w:p>
    <w:p w14:paraId="58D0BFF3"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・①入所等から地域生活への移行、地域生活の継続の支援：データを活用した地域移行者数の把握、入所施設における居室の個室化等の推進</w:t>
      </w:r>
    </w:p>
    <w:p w14:paraId="5B60C35D"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・②精神障害にも対応した地域包括ケアシステムの構築：システムの理念の明確化、市町村における相談・援助体制の整備</w:t>
      </w:r>
    </w:p>
    <w:p w14:paraId="2A33AAD1"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・③福祉施設から一般就労への移行等：就労選択支援の積極的な利用促進、就労選択支援事業所・利用者数に関する成果目標の新設</w:t>
      </w:r>
    </w:p>
    <w:p w14:paraId="1B2CDA36"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④障害児支援の提供体制の整備等：児童発達支援センター等の「４つの中核機能」の確保、インクルージョン推進の協議の場の設置、のぞまない自己作成のサービス等利用計画（セルフプラン）の解消に向けた伴走的な相談支援体制の構築、強度行動障害児の支援ニーズ把握</w:t>
      </w:r>
    </w:p>
    <w:p w14:paraId="22BC0BA2"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・⑤地域における相談支援体制の充実強化：基幹相談支援センターの設置推進、のぞまないセルフプランの解消、協議会への障がい当事者参画</w:t>
      </w:r>
    </w:p>
    <w:p w14:paraId="2316FA4E"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・⑥障害福祉人材の確保・定着、当事者視点に立ったケアの充実のための生産性の向上：介護テクノロジーの導入促進、人材確保支援体制の整備【新規分野】</w:t>
      </w:r>
    </w:p>
    <w:p w14:paraId="438D3B82"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・⑦障害福祉サービスの質の確保等：障害福祉サービス等情報公表制度の公表率等に関する成果目標の新設</w:t>
      </w:r>
    </w:p>
    <w:p w14:paraId="1C30B468"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・⑧きめ細かい地域ニーズを踏まえた支援体制の整備：意見申出制度の活用、意思疎通支援従事者の養成・派遣体制の整備</w:t>
      </w:r>
    </w:p>
    <w:p w14:paraId="1385CCE1"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・⑨高次脳機能障害者に対する支援：高次脳機能障害者支援法の成立を踏まえた相談支援体制の充実【新規】</w:t>
      </w:r>
    </w:p>
    <w:p w14:paraId="0F119814"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・⑩人口減少地域におけるサービスの維持・確保：中山間・人口減少地域におけるサービス提供体制の維持・確保の重要性</w:t>
      </w:r>
    </w:p>
    <w:p w14:paraId="3103DD8E"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・⑪「地域共生社会」の実現に向けた取組の一層の推進</w:t>
      </w:r>
    </w:p>
    <w:p w14:paraId="7C576374"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・⑫住宅セーフティネット制度との連携：住宅担当部局や居住支援協議会等との連携</w:t>
      </w:r>
    </w:p>
    <w:p w14:paraId="3F8F554C"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・⑬地域差の是正・指定の在り方等：重度障がい者（強度行動障害、高次脳機能障害を有する児者、医療的ケアを要する児者等）の個別利用者数の見込み設定</w:t>
      </w:r>
    </w:p>
    <w:p w14:paraId="78C81DB2"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・⑭障害者等に対する虐待の防止等：調査の徹底と体制整備の強化</w:t>
      </w:r>
    </w:p>
    <w:p w14:paraId="302834BE"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・⑮スポーツ・健康増進活動による社会参加等の促進</w:t>
      </w:r>
    </w:p>
    <w:p w14:paraId="117C3943"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lastRenderedPageBreak/>
        <w:t>・⑯災害時における障害福祉サービス提供の確保：防災部局や職能団体等との連携、施設・事業所等の耐災害性強化</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4D8D05E5"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65AD89D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上記⑩「人口減少地域におけるサービスの維持・確保」は、人口減少が続く本村にとって特に重要な視点です。第４章・第５章の目標設定・見込量算定にあたっては、会津北部圏域（猪苗代町・磐梯町・湯川村・北塩原村）での広域連携を軸に検討することが基本指針の趣旨に合致します。</w:t>
            </w:r>
          </w:p>
        </w:tc>
      </w:tr>
    </w:tbl>
    <w:p w14:paraId="3627FC68" w14:textId="77777777" w:rsidR="00C311F8" w:rsidRPr="001026E7" w:rsidRDefault="00000000">
      <w:pPr>
        <w:pStyle w:val="3"/>
        <w:spacing w:before="200" w:after="100"/>
        <w:rPr>
          <w:rFonts w:ascii="BIZ UDPゴシック" w:eastAsia="BIZ UDPゴシック" w:hAnsi="BIZ UDPゴシック"/>
        </w:rPr>
      </w:pPr>
      <w:bookmarkStart w:id="8" w:name="_Toc236400011"/>
      <w:r w:rsidRPr="001026E7">
        <w:rPr>
          <w:rFonts w:ascii="BIZ UDPゴシック" w:eastAsia="BIZ UDPゴシック" w:hAnsi="BIZ UDPゴシック" w:cs="IPAexGothic, MS Gothic, Noto Sa"/>
          <w:b/>
          <w:bCs/>
          <w:color w:val="333333"/>
          <w:sz w:val="23"/>
          <w:szCs w:val="23"/>
        </w:rPr>
        <w:t>（３）関連する制度動向</w:t>
      </w:r>
      <w:bookmarkEnd w:id="8"/>
    </w:p>
    <w:p w14:paraId="370AEFEF"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害者雇用促進法に基づく法定雇用率については、令和８年７月１日から民間企業2.5％→2.7％（国・地方公共団体等は3.0％、都道府県等の教育委員会は2.9％）に引き上げられ、対象事業主の範囲も常用労働者37.5人以上に拡大されています。本計画期間（令和９～11年度）はこの新基準のもとで一般就労移行の取組みを進めることとなります。</w:t>
      </w:r>
    </w:p>
    <w:p w14:paraId="39A3689C"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9" w:name="_Toc236400012"/>
      <w:r w:rsidRPr="001026E7">
        <w:rPr>
          <w:rFonts w:ascii="BIZ UDPゴシック" w:eastAsia="BIZ UDPゴシック" w:hAnsi="BIZ UDPゴシック" w:cs="IPAexGothic, MS Gothic, Noto Sa"/>
          <w:b/>
          <w:bCs/>
          <w:color w:val="1F3864"/>
        </w:rPr>
        <w:t>５　計画策定の体制</w:t>
      </w:r>
      <w:bookmarkEnd w:id="9"/>
    </w:p>
    <w:p w14:paraId="4CF0F8C5" w14:textId="77777777" w:rsidR="00C311F8" w:rsidRPr="001026E7" w:rsidRDefault="00000000">
      <w:pPr>
        <w:pStyle w:val="3"/>
        <w:spacing w:before="200" w:after="100"/>
        <w:rPr>
          <w:rFonts w:ascii="BIZ UDPゴシック" w:eastAsia="BIZ UDPゴシック" w:hAnsi="BIZ UDPゴシック"/>
        </w:rPr>
      </w:pPr>
      <w:bookmarkStart w:id="10" w:name="_Toc236400013"/>
      <w:r w:rsidRPr="001026E7">
        <w:rPr>
          <w:rFonts w:ascii="BIZ UDPゴシック" w:eastAsia="BIZ UDPゴシック" w:hAnsi="BIZ UDPゴシック" w:cs="IPAexGothic, MS Gothic, Noto Sa"/>
          <w:b/>
          <w:bCs/>
          <w:color w:val="333333"/>
          <w:sz w:val="23"/>
          <w:szCs w:val="23"/>
        </w:rPr>
        <w:t>（１）アンケート調査の実施【要実施】</w:t>
      </w:r>
      <w:bookmarkEnd w:id="10"/>
    </w:p>
    <w:p w14:paraId="53847E13"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前回計画（第７期・第３期計画）の策定時には、令和５年９月に障がいのある方（身体障害者手帳、精神障害者保健福祉手帳、療育手帳所持者及び障がい福祉サービス利用者、計161人）を対象とした郵送アンケート調査を実施しました（回収率57.9％）。本計画の策定にあたっても、令和８年度中を目途に同様のアンケート調査を実施し、生活状況や今後の要望・課題を把握することとし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2A10E5CD"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1CE576F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【要更新・要確認】新規アンケート調査の実施時期・調査対象・調査項目を確定し、実施後は本ドラフトの第２章・第４章の該当箇所（現状値・目標値）を実際の集計結果に更新してください。</w:t>
            </w:r>
          </w:p>
        </w:tc>
      </w:tr>
    </w:tbl>
    <w:p w14:paraId="654CB2AD" w14:textId="77777777" w:rsidR="00C311F8" w:rsidRPr="001026E7" w:rsidRDefault="00000000">
      <w:pPr>
        <w:pStyle w:val="3"/>
        <w:spacing w:before="200" w:after="100"/>
        <w:rPr>
          <w:rFonts w:ascii="BIZ UDPゴシック" w:eastAsia="BIZ UDPゴシック" w:hAnsi="BIZ UDPゴシック"/>
        </w:rPr>
      </w:pPr>
      <w:bookmarkStart w:id="11" w:name="_Toc236400014"/>
      <w:r w:rsidRPr="001026E7">
        <w:rPr>
          <w:rFonts w:ascii="BIZ UDPゴシック" w:eastAsia="BIZ UDPゴシック" w:hAnsi="BIZ UDPゴシック" w:cs="IPAexGothic, MS Gothic, Noto Sa"/>
          <w:b/>
          <w:bCs/>
          <w:color w:val="333333"/>
          <w:sz w:val="23"/>
          <w:szCs w:val="23"/>
        </w:rPr>
        <w:t>（２）庁議の開催</w:t>
      </w:r>
      <w:bookmarkEnd w:id="11"/>
    </w:p>
    <w:p w14:paraId="4A6F8272"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村長、副村長、教育長、各課の長により構成する「庁議」において、計画の立案、調整、進行管理を行います。</w:t>
      </w:r>
    </w:p>
    <w:p w14:paraId="32EC22F6" w14:textId="77777777" w:rsidR="00C311F8" w:rsidRPr="001026E7" w:rsidRDefault="00000000">
      <w:pPr>
        <w:pStyle w:val="3"/>
        <w:spacing w:before="200" w:after="100"/>
        <w:rPr>
          <w:rFonts w:ascii="BIZ UDPゴシック" w:eastAsia="BIZ UDPゴシック" w:hAnsi="BIZ UDPゴシック"/>
        </w:rPr>
      </w:pPr>
      <w:bookmarkStart w:id="12" w:name="_Toc236400015"/>
      <w:r w:rsidRPr="001026E7">
        <w:rPr>
          <w:rFonts w:ascii="BIZ UDPゴシック" w:eastAsia="BIZ UDPゴシック" w:hAnsi="BIZ UDPゴシック" w:cs="IPAexGothic, MS Gothic, Noto Sa"/>
          <w:b/>
          <w:bCs/>
          <w:color w:val="333333"/>
          <w:sz w:val="23"/>
          <w:szCs w:val="23"/>
        </w:rPr>
        <w:t>（３）北塩原村障がい者自立支援協議会の開催</w:t>
      </w:r>
      <w:bookmarkEnd w:id="12"/>
    </w:p>
    <w:p w14:paraId="2805FF26"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保健・福祉の関係者、障がい当事者、民生児童委員、教育関係者、障がい福祉サービス事業者で構成する「北塩原村障がい者自立支援協議会」を開催し、計画内容について審議します。</w:t>
      </w:r>
    </w:p>
    <w:p w14:paraId="091A2F19" w14:textId="77777777" w:rsidR="00C311F8" w:rsidRPr="001026E7" w:rsidRDefault="00000000">
      <w:pPr>
        <w:pStyle w:val="3"/>
        <w:spacing w:before="200" w:after="100"/>
        <w:rPr>
          <w:rFonts w:ascii="BIZ UDPゴシック" w:eastAsia="BIZ UDPゴシック" w:hAnsi="BIZ UDPゴシック"/>
        </w:rPr>
      </w:pPr>
      <w:bookmarkStart w:id="13" w:name="_Toc236400016"/>
      <w:r w:rsidRPr="001026E7">
        <w:rPr>
          <w:rFonts w:ascii="BIZ UDPゴシック" w:eastAsia="BIZ UDPゴシック" w:hAnsi="BIZ UDPゴシック" w:cs="IPAexGothic, MS Gothic, Noto Sa"/>
          <w:b/>
          <w:bCs/>
          <w:color w:val="333333"/>
          <w:sz w:val="23"/>
          <w:szCs w:val="23"/>
        </w:rPr>
        <w:t>（４）パブリックコメントの実施</w:t>
      </w:r>
      <w:bookmarkEnd w:id="13"/>
    </w:p>
    <w:p w14:paraId="4C8D80D6"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計画案を村ホームページ等で公開し、広く村民の方々から意見を募ります。実施期間は【要確定】としてください（前回計画では令和６年２月９日～２月23日の２週間実施）。</w:t>
      </w:r>
    </w:p>
    <w:p w14:paraId="6B9478C4"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14" w:name="_Toc236400017"/>
      <w:r w:rsidRPr="001026E7">
        <w:rPr>
          <w:rFonts w:ascii="BIZ UDPゴシック" w:eastAsia="BIZ UDPゴシック" w:hAnsi="BIZ UDPゴシック" w:cs="IPAexGothic, MS Gothic, Noto Sa"/>
          <w:b/>
          <w:bCs/>
          <w:color w:val="1F3864"/>
        </w:rPr>
        <w:t>６　計画の推進体制</w:t>
      </w:r>
      <w:bookmarkEnd w:id="14"/>
    </w:p>
    <w:p w14:paraId="39E9EE0A"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害者総合支援法においては、計画に定める事項について定期的に調査、分析及び評価を行い、必要があると認められるときは計画を変更すること等（ＰＤＣＡサイクル）とされています。「ＰＤＣＡサイクル」とは、「計画（Plan）」「実行（Do）」「評価（Check）」「改善（Act）」のプロセスを順に実施していくマネジメント手法で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7238"/>
      </w:tblGrid>
      <w:tr w:rsidR="00C311F8" w:rsidRPr="001026E7" w14:paraId="4C09FB11"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vAlign w:val="center"/>
          </w:tcPr>
          <w:p w14:paraId="5E5DD2C4"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段階</w:t>
            </w:r>
          </w:p>
        </w:tc>
        <w:tc>
          <w:tcPr>
            <w:tcW w:w="7238" w:type="dxa"/>
            <w:shd w:val="clear" w:color="auto" w:fill="1F3864"/>
            <w:tcMar>
              <w:top w:w="60" w:type="dxa"/>
              <w:left w:w="100" w:type="dxa"/>
              <w:bottom w:w="60" w:type="dxa"/>
              <w:right w:w="100" w:type="dxa"/>
            </w:tcMar>
            <w:vAlign w:val="center"/>
          </w:tcPr>
          <w:p w14:paraId="506BA0F0"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内容</w:t>
            </w:r>
          </w:p>
        </w:tc>
      </w:tr>
      <w:tr w:rsidR="00C311F8" w:rsidRPr="001026E7" w14:paraId="4D6363E8" w14:textId="77777777">
        <w:tblPrEx>
          <w:tblCellMar>
            <w:top w:w="0" w:type="dxa"/>
            <w:bottom w:w="0" w:type="dxa"/>
          </w:tblCellMar>
        </w:tblPrEx>
        <w:tc>
          <w:tcPr>
            <w:tcW w:w="2400" w:type="dxa"/>
            <w:tcMar>
              <w:top w:w="60" w:type="dxa"/>
              <w:left w:w="100" w:type="dxa"/>
              <w:bottom w:w="60" w:type="dxa"/>
              <w:right w:w="100" w:type="dxa"/>
            </w:tcMar>
            <w:vAlign w:val="center"/>
          </w:tcPr>
          <w:p w14:paraId="35F199E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Plan（計画）</w:t>
            </w:r>
          </w:p>
        </w:tc>
        <w:tc>
          <w:tcPr>
            <w:tcW w:w="7238" w:type="dxa"/>
            <w:tcMar>
              <w:top w:w="60" w:type="dxa"/>
              <w:left w:w="100" w:type="dxa"/>
              <w:bottom w:w="60" w:type="dxa"/>
              <w:right w:w="100" w:type="dxa"/>
            </w:tcMar>
            <w:vAlign w:val="center"/>
          </w:tcPr>
          <w:p w14:paraId="10A963B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基本指針に即して成果目標及び活動指標を設定するとともに、障がい福祉サービスの見込量の設定やその他確保方策等を定める。</w:t>
            </w:r>
          </w:p>
        </w:tc>
      </w:tr>
      <w:tr w:rsidR="00C311F8" w:rsidRPr="001026E7" w14:paraId="6620D6A0"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78FCA1D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Do（実行）</w:t>
            </w:r>
          </w:p>
        </w:tc>
        <w:tc>
          <w:tcPr>
            <w:tcW w:w="7238" w:type="dxa"/>
            <w:shd w:val="clear" w:color="auto" w:fill="F2F2F2"/>
            <w:tcMar>
              <w:top w:w="60" w:type="dxa"/>
              <w:left w:w="100" w:type="dxa"/>
              <w:bottom w:w="60" w:type="dxa"/>
              <w:right w:w="100" w:type="dxa"/>
            </w:tcMar>
            <w:vAlign w:val="center"/>
          </w:tcPr>
          <w:p w14:paraId="0EDA41F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計画の内容を踏まえ、事業を実施する。</w:t>
            </w:r>
          </w:p>
        </w:tc>
      </w:tr>
      <w:tr w:rsidR="00C311F8" w:rsidRPr="001026E7" w14:paraId="2AAF34CD" w14:textId="77777777">
        <w:tblPrEx>
          <w:tblCellMar>
            <w:top w:w="0" w:type="dxa"/>
            <w:bottom w:w="0" w:type="dxa"/>
          </w:tblCellMar>
        </w:tblPrEx>
        <w:tc>
          <w:tcPr>
            <w:tcW w:w="2400" w:type="dxa"/>
            <w:tcMar>
              <w:top w:w="60" w:type="dxa"/>
              <w:left w:w="100" w:type="dxa"/>
              <w:bottom w:w="60" w:type="dxa"/>
              <w:right w:w="100" w:type="dxa"/>
            </w:tcMar>
            <w:vAlign w:val="center"/>
          </w:tcPr>
          <w:p w14:paraId="14D69FA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lastRenderedPageBreak/>
              <w:t>Check（評価）</w:t>
            </w:r>
          </w:p>
        </w:tc>
        <w:tc>
          <w:tcPr>
            <w:tcW w:w="7238" w:type="dxa"/>
            <w:tcMar>
              <w:top w:w="60" w:type="dxa"/>
              <w:left w:w="100" w:type="dxa"/>
              <w:bottom w:w="60" w:type="dxa"/>
              <w:right w:w="100" w:type="dxa"/>
            </w:tcMar>
            <w:vAlign w:val="center"/>
          </w:tcPr>
          <w:p w14:paraId="08B88AB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成果目標及び活動指標について、少なくとも年１回その実績を把握し、障がい者施策や関連施策の動向も踏まえながら、中間評価として分析・評価を行う。</w:t>
            </w:r>
          </w:p>
        </w:tc>
      </w:tr>
      <w:tr w:rsidR="00C311F8" w:rsidRPr="001026E7" w14:paraId="692E4E8D"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1E89628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Act（改善）</w:t>
            </w:r>
          </w:p>
        </w:tc>
        <w:tc>
          <w:tcPr>
            <w:tcW w:w="7238" w:type="dxa"/>
            <w:shd w:val="clear" w:color="auto" w:fill="F2F2F2"/>
            <w:tcMar>
              <w:top w:w="60" w:type="dxa"/>
              <w:left w:w="100" w:type="dxa"/>
              <w:bottom w:w="60" w:type="dxa"/>
              <w:right w:w="100" w:type="dxa"/>
            </w:tcMar>
            <w:vAlign w:val="center"/>
          </w:tcPr>
          <w:p w14:paraId="1795CEE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中間評価等の結果を踏まえ、必要があると認めるときは、計画の見直し等を実施する。</w:t>
            </w:r>
          </w:p>
        </w:tc>
      </w:tr>
    </w:tbl>
    <w:p w14:paraId="308855A2" w14:textId="77777777" w:rsidR="00C311F8" w:rsidRPr="001026E7" w:rsidRDefault="00000000">
      <w:pPr>
        <w:pStyle w:val="1"/>
        <w:pageBreakBefore/>
        <w:shd w:val="clear" w:color="auto" w:fill="D9D9D9"/>
        <w:spacing w:before="200" w:after="240"/>
        <w:rPr>
          <w:rFonts w:ascii="BIZ UDPゴシック" w:eastAsia="BIZ UDPゴシック" w:hAnsi="BIZ UDPゴシック"/>
        </w:rPr>
      </w:pPr>
      <w:bookmarkStart w:id="15" w:name="_Toc236400018"/>
      <w:r w:rsidRPr="001026E7">
        <w:rPr>
          <w:rFonts w:ascii="BIZ UDPゴシック" w:eastAsia="BIZ UDPゴシック" w:hAnsi="BIZ UDPゴシック" w:cs="IPAexGothic, MS Gothic, Noto Sa"/>
          <w:b/>
          <w:bCs/>
          <w:color w:val="1A1A1A"/>
        </w:rPr>
        <w:lastRenderedPageBreak/>
        <w:t>第2章　本村の障がい者の現状</w:t>
      </w:r>
      <w:bookmarkEnd w:id="15"/>
    </w:p>
    <w:p w14:paraId="7949FC98"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16" w:name="_Toc236400019"/>
      <w:r w:rsidRPr="001026E7">
        <w:rPr>
          <w:rFonts w:ascii="BIZ UDPゴシック" w:eastAsia="BIZ UDPゴシック" w:hAnsi="BIZ UDPゴシック" w:cs="IPAexGothic, MS Gothic, Noto Sa"/>
          <w:b/>
          <w:bCs/>
          <w:color w:val="1F3864"/>
        </w:rPr>
        <w:t>１　人口の推移</w:t>
      </w:r>
      <w:bookmarkEnd w:id="16"/>
    </w:p>
    <w:p w14:paraId="266C3DC5"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村の人口（住民基本台帳）は、令和５年４月１日現在2,443人であり、平成31年（2,743人）と比較すると300人の減少となっています。年少人口・生産年齢人口・老年人口のいずれも減少傾向にあり、令和８年３月に告示された国の基本指針が重視する「人口減少地域におけるサービスの維持・確保」の視点が、本村においても重要な課題となっています。</w:t>
      </w:r>
    </w:p>
    <w:p w14:paraId="218A6D6F"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noProof/>
        </w:rPr>
        <w:drawing>
          <wp:inline distT="0" distB="0" distL="0" distR="0" wp14:anchorId="6A0036D4" wp14:editId="254449BF">
            <wp:extent cx="5334000" cy="2962275"/>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62275"/>
                    </a:xfrm>
                    <a:prstGeom prst="rect">
                      <a:avLst/>
                    </a:prstGeom>
                  </pic:spPr>
                </pic:pic>
              </a:graphicData>
            </a:graphic>
          </wp:inline>
        </w:drawing>
      </w:r>
    </w:p>
    <w:p w14:paraId="5694FE02" w14:textId="77777777" w:rsidR="00C311F8" w:rsidRPr="001026E7" w:rsidRDefault="00000000">
      <w:pPr>
        <w:spacing w:after="200"/>
        <w:jc w:val="center"/>
        <w:rPr>
          <w:rFonts w:ascii="BIZ UDPゴシック" w:eastAsia="BIZ UDPゴシック" w:hAnsi="BIZ UDPゴシック"/>
        </w:rPr>
      </w:pPr>
      <w:r w:rsidRPr="001026E7">
        <w:rPr>
          <w:rFonts w:ascii="BIZ UDPゴシック" w:eastAsia="BIZ UDPゴシック" w:hAnsi="BIZ UDPゴシック"/>
          <w:color w:val="555555"/>
          <w:sz w:val="18"/>
          <w:szCs w:val="18"/>
        </w:rPr>
        <w:t>資料：住民基本台帳（各年４月１日現在）※原データは第７期計画（令和５年度時点）による</w:t>
      </w:r>
    </w:p>
    <w:p w14:paraId="2CE185E5"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noProof/>
        </w:rPr>
        <w:drawing>
          <wp:inline distT="0" distB="0" distL="0" distR="0" wp14:anchorId="47CDE473" wp14:editId="40C1F53B">
            <wp:extent cx="5334000" cy="2962275"/>
            <wp:effectExtent l="0" t="0" r="0" b="0"/>
            <wp:docPr id="486584998" name="図 486584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962275"/>
                    </a:xfrm>
                    <a:prstGeom prst="rect">
                      <a:avLst/>
                    </a:prstGeom>
                  </pic:spPr>
                </pic:pic>
              </a:graphicData>
            </a:graphic>
          </wp:inline>
        </w:drawing>
      </w:r>
    </w:p>
    <w:p w14:paraId="62DA5CA2"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color w:val="555555"/>
          <w:sz w:val="18"/>
          <w:szCs w:val="18"/>
        </w:rPr>
        <w:t>資料：福島県現住人口調査（令和５年は１月１日～11月30日）※原データは第７期計画（令和５年度時点）による</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75AA86F7"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6E20A6C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令和８年４月１日現在の最新人口データに更新してください。あわせて、令和９～11年度の将来人口見通し（総合振興計画の人口ビジョン等）があれば、あわせて記載することが望まれます。</w:t>
            </w:r>
          </w:p>
        </w:tc>
      </w:tr>
    </w:tbl>
    <w:p w14:paraId="2A08A2F3"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17" w:name="_Toc236400020"/>
      <w:r w:rsidRPr="001026E7">
        <w:rPr>
          <w:rFonts w:ascii="BIZ UDPゴシック" w:eastAsia="BIZ UDPゴシック" w:hAnsi="BIZ UDPゴシック" w:cs="IPAexGothic, MS Gothic, Noto Sa"/>
          <w:b/>
          <w:bCs/>
          <w:color w:val="1F3864"/>
        </w:rPr>
        <w:t>２　障がい者手帳の所持者数</w:t>
      </w:r>
      <w:bookmarkEnd w:id="17"/>
    </w:p>
    <w:p w14:paraId="28600970"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lastRenderedPageBreak/>
        <w:t>本村における障がい者数を各手帳所持者別でみると、令和５年４月現在、身体障害者手帳114人、療育手帳12人、精神障害者保健福祉手帳30人で、合計156人となっています。人口に占める割合は約6.4％で、人口の約15人に１人が障がい者手帳を所持している状況です。</w:t>
      </w:r>
    </w:p>
    <w:p w14:paraId="0756DA45"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noProof/>
        </w:rPr>
        <w:drawing>
          <wp:inline distT="0" distB="0" distL="0" distR="0" wp14:anchorId="6BE9B006" wp14:editId="7F12BCFA">
            <wp:extent cx="5334000" cy="2962275"/>
            <wp:effectExtent l="0" t="0" r="0" b="0"/>
            <wp:docPr id="1515383156" name="図 151538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962275"/>
                    </a:xfrm>
                    <a:prstGeom prst="rect">
                      <a:avLst/>
                    </a:prstGeom>
                  </pic:spPr>
                </pic:pic>
              </a:graphicData>
            </a:graphic>
          </wp:inline>
        </w:drawing>
      </w:r>
    </w:p>
    <w:p w14:paraId="2A002E9B" w14:textId="77777777" w:rsidR="00C311F8" w:rsidRPr="001026E7" w:rsidRDefault="00000000">
      <w:pPr>
        <w:spacing w:after="200"/>
        <w:jc w:val="center"/>
        <w:rPr>
          <w:rFonts w:ascii="BIZ UDPゴシック" w:eastAsia="BIZ UDPゴシック" w:hAnsi="BIZ UDPゴシック"/>
        </w:rPr>
      </w:pPr>
      <w:r w:rsidRPr="001026E7">
        <w:rPr>
          <w:rFonts w:ascii="BIZ UDPゴシック" w:eastAsia="BIZ UDPゴシック" w:hAnsi="BIZ UDPゴシック"/>
          <w:color w:val="555555"/>
          <w:sz w:val="18"/>
          <w:szCs w:val="18"/>
        </w:rPr>
        <w:t>資料：福島県障がい者福祉・精神保健福祉関連データ（各年４月１日現在）※原データは第７期計画（令和５年度時点）による</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4042C559"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6408CA3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【要更新・要確認】令和８年４月１日現在の最新の手帳所持者数に更新してください。</w:t>
            </w:r>
          </w:p>
        </w:tc>
      </w:tr>
    </w:tbl>
    <w:p w14:paraId="5C99BC99"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18" w:name="_Toc236400021"/>
      <w:r w:rsidRPr="001026E7">
        <w:rPr>
          <w:rFonts w:ascii="BIZ UDPゴシック" w:eastAsia="BIZ UDPゴシック" w:hAnsi="BIZ UDPゴシック" w:cs="IPAexGothic, MS Gothic, Noto Sa"/>
          <w:b/>
          <w:bCs/>
          <w:color w:val="1F3864"/>
        </w:rPr>
        <w:t>３　身体障がい者の現状</w:t>
      </w:r>
      <w:bookmarkEnd w:id="18"/>
    </w:p>
    <w:p w14:paraId="10E52E8C"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令和５年４月現在、本村の身体障害者手帳所持者は114人であり、総人口に占める割合は4.7％です。障がい種別では、肢体不自由（43.8％）と内部障がい（39.5％）で全体の８割以上を占めています（聴覚14.0％、視覚2.6％）。</w:t>
      </w:r>
    </w:p>
    <w:p w14:paraId="43377917"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noProof/>
        </w:rPr>
        <w:drawing>
          <wp:inline distT="0" distB="0" distL="0" distR="0" wp14:anchorId="0CE8CB1E" wp14:editId="59C500F5">
            <wp:extent cx="5334000" cy="2962275"/>
            <wp:effectExtent l="0" t="0" r="0" b="0"/>
            <wp:docPr id="1756183254" name="図 1756183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962275"/>
                    </a:xfrm>
                    <a:prstGeom prst="rect">
                      <a:avLst/>
                    </a:prstGeom>
                  </pic:spPr>
                </pic:pic>
              </a:graphicData>
            </a:graphic>
          </wp:inline>
        </w:drawing>
      </w:r>
    </w:p>
    <w:p w14:paraId="422D4517"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color w:val="555555"/>
          <w:sz w:val="18"/>
          <w:szCs w:val="18"/>
        </w:rPr>
        <w:t>資料：住民基本台帳（各年４月１日現在）※原データは第７期計画（令和５年度時点）による</w:t>
      </w:r>
    </w:p>
    <w:p w14:paraId="5DC0661C"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noProof/>
        </w:rPr>
        <w:lastRenderedPageBreak/>
        <w:drawing>
          <wp:inline distT="0" distB="0" distL="0" distR="0" wp14:anchorId="75C2A6A5" wp14:editId="477FFA82">
            <wp:extent cx="5334000" cy="2962275"/>
            <wp:effectExtent l="0" t="0" r="0" b="0"/>
            <wp:docPr id="1511297450" name="図 1511297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962275"/>
                    </a:xfrm>
                    <a:prstGeom prst="rect">
                      <a:avLst/>
                    </a:prstGeom>
                  </pic:spPr>
                </pic:pic>
              </a:graphicData>
            </a:graphic>
          </wp:inline>
        </w:drawing>
      </w:r>
    </w:p>
    <w:p w14:paraId="391A2972"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color w:val="555555"/>
          <w:sz w:val="18"/>
          <w:szCs w:val="18"/>
        </w:rPr>
        <w:t>※原データは第７期計画（令和５年度時点）による</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246D65B5"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3BB4DC1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【要更新・要確認】最新の障がい種別内訳データへの更新をお願いします。</w:t>
            </w:r>
          </w:p>
        </w:tc>
      </w:tr>
    </w:tbl>
    <w:p w14:paraId="13E39F6E"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19" w:name="_Toc236400022"/>
      <w:r w:rsidRPr="001026E7">
        <w:rPr>
          <w:rFonts w:ascii="BIZ UDPゴシック" w:eastAsia="BIZ UDPゴシック" w:hAnsi="BIZ UDPゴシック" w:cs="IPAexGothic, MS Gothic, Noto Sa"/>
          <w:b/>
          <w:bCs/>
          <w:color w:val="1F3864"/>
        </w:rPr>
        <w:t>４　知的障がい者の現状</w:t>
      </w:r>
      <w:bookmarkEnd w:id="19"/>
    </w:p>
    <w:p w14:paraId="1E680E2A"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令和５年４月現在、本村の療育手帳所持者は12人であり、総人口に占める割合は0.5％です。等級別では、重度（Ａ判定）が33.3％、中度（Ｂ判定）が66.7％となっています。</w:t>
      </w:r>
    </w:p>
    <w:p w14:paraId="18F41483"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noProof/>
        </w:rPr>
        <w:drawing>
          <wp:inline distT="0" distB="0" distL="0" distR="0" wp14:anchorId="13BA1CBA" wp14:editId="65ECDAB1">
            <wp:extent cx="5334000" cy="2962275"/>
            <wp:effectExtent l="0" t="0" r="0" b="0"/>
            <wp:docPr id="918436401" name="図 91843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962275"/>
                    </a:xfrm>
                    <a:prstGeom prst="rect">
                      <a:avLst/>
                    </a:prstGeom>
                  </pic:spPr>
                </pic:pic>
              </a:graphicData>
            </a:graphic>
          </wp:inline>
        </w:drawing>
      </w:r>
    </w:p>
    <w:p w14:paraId="66C3A25B"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color w:val="555555"/>
          <w:sz w:val="18"/>
          <w:szCs w:val="18"/>
        </w:rPr>
        <w:t>資料：住民基本台帳（各年４月１日現在）※原データは第７期計画（令和５年度時点）による</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603392A9"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7A3862C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【要更新・要確認】最新の等級別内訳データへの更新をお願いします。</w:t>
            </w:r>
          </w:p>
        </w:tc>
      </w:tr>
    </w:tbl>
    <w:p w14:paraId="358E5A27"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20" w:name="_Toc236400023"/>
      <w:r w:rsidRPr="001026E7">
        <w:rPr>
          <w:rFonts w:ascii="BIZ UDPゴシック" w:eastAsia="BIZ UDPゴシック" w:hAnsi="BIZ UDPゴシック" w:cs="IPAexGothic, MS Gothic, Noto Sa"/>
          <w:b/>
          <w:bCs/>
          <w:color w:val="1F3864"/>
        </w:rPr>
        <w:t>５　精神障がい者の現状</w:t>
      </w:r>
      <w:bookmarkEnd w:id="20"/>
    </w:p>
    <w:p w14:paraId="31254E34"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令和５年４月現在、本村の精神障害者保健福祉手帳所持者は30人であり、総人口に占める割合は1.2％です。障がい程度別では、２級（53.4％）と３級（43.3％）で全体の９割以上を占めています。</w:t>
      </w:r>
    </w:p>
    <w:p w14:paraId="7F35F807"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noProof/>
        </w:rPr>
        <w:lastRenderedPageBreak/>
        <w:drawing>
          <wp:inline distT="0" distB="0" distL="0" distR="0" wp14:anchorId="4A8EB14F" wp14:editId="5F350AF3">
            <wp:extent cx="5334000" cy="2962275"/>
            <wp:effectExtent l="0" t="0" r="0" b="0"/>
            <wp:docPr id="118743226" name="図 118743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962275"/>
                    </a:xfrm>
                    <a:prstGeom prst="rect">
                      <a:avLst/>
                    </a:prstGeom>
                  </pic:spPr>
                </pic:pic>
              </a:graphicData>
            </a:graphic>
          </wp:inline>
        </w:drawing>
      </w:r>
    </w:p>
    <w:p w14:paraId="54792E43"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color w:val="555555"/>
          <w:sz w:val="18"/>
          <w:szCs w:val="18"/>
        </w:rPr>
        <w:t>資料：住民基本台帳（各年４月１日現在）※原データは第７期計画（令和５年度時点）による</w:t>
      </w:r>
    </w:p>
    <w:p w14:paraId="47F094C9"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noProof/>
        </w:rPr>
        <w:drawing>
          <wp:inline distT="0" distB="0" distL="0" distR="0" wp14:anchorId="10F1F1A9" wp14:editId="2CD08AA8">
            <wp:extent cx="5334000" cy="2962275"/>
            <wp:effectExtent l="0" t="0" r="0" b="0"/>
            <wp:docPr id="1561493364" name="図 1561493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962275"/>
                    </a:xfrm>
                    <a:prstGeom prst="rect">
                      <a:avLst/>
                    </a:prstGeom>
                  </pic:spPr>
                </pic:pic>
              </a:graphicData>
            </a:graphic>
          </wp:inline>
        </w:drawing>
      </w:r>
    </w:p>
    <w:p w14:paraId="7388B1B1"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color w:val="555555"/>
          <w:sz w:val="18"/>
          <w:szCs w:val="18"/>
        </w:rPr>
        <w:t>※原データは第７期計画（令和５年度時点）による</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04C79FFA"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5E15C8D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【要更新・要確認】最新の等級別内訳データへの更新をお願いします。</w:t>
            </w:r>
          </w:p>
        </w:tc>
      </w:tr>
    </w:tbl>
    <w:p w14:paraId="7950FD8D"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21" w:name="_Toc236400024"/>
      <w:r w:rsidRPr="001026E7">
        <w:rPr>
          <w:rFonts w:ascii="BIZ UDPゴシック" w:eastAsia="BIZ UDPゴシック" w:hAnsi="BIZ UDPゴシック" w:cs="IPAexGothic, MS Gothic, Noto Sa"/>
          <w:b/>
          <w:bCs/>
          <w:color w:val="1F3864"/>
        </w:rPr>
        <w:t>６　障がい児の就学状況</w:t>
      </w:r>
      <w:bookmarkEnd w:id="21"/>
    </w:p>
    <w:p w14:paraId="331C1238"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がい等により、通常の学校において指導を受けることが不可能若しくは著しく困難な児童生徒については、特別支援学校又は特別支援学級において、障がいの種類や程度等に応じたきめ細かな教育を行っています。令和５年４月現在、特別支援学校在籍者は１人（会津支援学校高等部）、特別支援学級在籍者は４人（さくら小学校１人、北塩原第一中学校１人、裏磐梯中学校２人）となっています。</w:t>
      </w:r>
    </w:p>
    <w:p w14:paraId="56F3BBE5" w14:textId="77777777" w:rsidR="00C311F8" w:rsidRPr="001026E7" w:rsidRDefault="00000000">
      <w:pPr>
        <w:spacing w:after="1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sz w:val="20"/>
          <w:szCs w:val="20"/>
        </w:rPr>
        <w:t>①特別支援学校在籍者数（令和５年４月１日現在）</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400"/>
        <w:gridCol w:w="1413"/>
        <w:gridCol w:w="1413"/>
        <w:gridCol w:w="1412"/>
        <w:gridCol w:w="2000"/>
      </w:tblGrid>
      <w:tr w:rsidR="00C311F8" w:rsidRPr="001026E7" w14:paraId="5767ABA7" w14:textId="77777777">
        <w:tblPrEx>
          <w:tblCellMar>
            <w:top w:w="0" w:type="dxa"/>
            <w:bottom w:w="0" w:type="dxa"/>
          </w:tblCellMar>
        </w:tblPrEx>
        <w:trPr>
          <w:tblHeader/>
        </w:trPr>
        <w:tc>
          <w:tcPr>
            <w:tcW w:w="3400" w:type="dxa"/>
            <w:shd w:val="clear" w:color="auto" w:fill="1F3864"/>
            <w:tcMar>
              <w:top w:w="60" w:type="dxa"/>
              <w:left w:w="100" w:type="dxa"/>
              <w:bottom w:w="60" w:type="dxa"/>
              <w:right w:w="100" w:type="dxa"/>
            </w:tcMar>
            <w:vAlign w:val="center"/>
          </w:tcPr>
          <w:p w14:paraId="5F7C19F4"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学校名</w:t>
            </w:r>
          </w:p>
        </w:tc>
        <w:tc>
          <w:tcPr>
            <w:tcW w:w="1413" w:type="dxa"/>
            <w:shd w:val="clear" w:color="auto" w:fill="1F3864"/>
            <w:tcMar>
              <w:top w:w="60" w:type="dxa"/>
              <w:left w:w="100" w:type="dxa"/>
              <w:bottom w:w="60" w:type="dxa"/>
              <w:right w:w="100" w:type="dxa"/>
            </w:tcMar>
            <w:vAlign w:val="center"/>
          </w:tcPr>
          <w:p w14:paraId="36FC96B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小学部</w:t>
            </w:r>
          </w:p>
        </w:tc>
        <w:tc>
          <w:tcPr>
            <w:tcW w:w="1413" w:type="dxa"/>
            <w:shd w:val="clear" w:color="auto" w:fill="1F3864"/>
            <w:tcMar>
              <w:top w:w="60" w:type="dxa"/>
              <w:left w:w="100" w:type="dxa"/>
              <w:bottom w:w="60" w:type="dxa"/>
              <w:right w:w="100" w:type="dxa"/>
            </w:tcMar>
            <w:vAlign w:val="center"/>
          </w:tcPr>
          <w:p w14:paraId="132E7B44"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中学部</w:t>
            </w:r>
          </w:p>
        </w:tc>
        <w:tc>
          <w:tcPr>
            <w:tcW w:w="1412" w:type="dxa"/>
            <w:shd w:val="clear" w:color="auto" w:fill="1F3864"/>
            <w:tcMar>
              <w:top w:w="60" w:type="dxa"/>
              <w:left w:w="100" w:type="dxa"/>
              <w:bottom w:w="60" w:type="dxa"/>
              <w:right w:w="100" w:type="dxa"/>
            </w:tcMar>
            <w:vAlign w:val="center"/>
          </w:tcPr>
          <w:p w14:paraId="793BAD8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高等部</w:t>
            </w:r>
          </w:p>
        </w:tc>
        <w:tc>
          <w:tcPr>
            <w:tcW w:w="2000" w:type="dxa"/>
            <w:shd w:val="clear" w:color="auto" w:fill="1F3864"/>
            <w:tcMar>
              <w:top w:w="60" w:type="dxa"/>
              <w:left w:w="100" w:type="dxa"/>
              <w:bottom w:w="60" w:type="dxa"/>
              <w:right w:w="100" w:type="dxa"/>
            </w:tcMar>
            <w:vAlign w:val="center"/>
          </w:tcPr>
          <w:p w14:paraId="017DEFD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合計</w:t>
            </w:r>
          </w:p>
        </w:tc>
      </w:tr>
      <w:tr w:rsidR="00C311F8" w:rsidRPr="001026E7" w14:paraId="19B554F5" w14:textId="77777777">
        <w:tblPrEx>
          <w:tblCellMar>
            <w:top w:w="0" w:type="dxa"/>
            <w:bottom w:w="0" w:type="dxa"/>
          </w:tblCellMar>
        </w:tblPrEx>
        <w:tc>
          <w:tcPr>
            <w:tcW w:w="3400" w:type="dxa"/>
            <w:tcMar>
              <w:top w:w="60" w:type="dxa"/>
              <w:left w:w="100" w:type="dxa"/>
              <w:bottom w:w="60" w:type="dxa"/>
              <w:right w:w="100" w:type="dxa"/>
            </w:tcMar>
            <w:vAlign w:val="center"/>
          </w:tcPr>
          <w:p w14:paraId="3F31129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猪苗代支援学校</w:t>
            </w:r>
          </w:p>
        </w:tc>
        <w:tc>
          <w:tcPr>
            <w:tcW w:w="1413" w:type="dxa"/>
            <w:tcMar>
              <w:top w:w="60" w:type="dxa"/>
              <w:left w:w="100" w:type="dxa"/>
              <w:bottom w:w="60" w:type="dxa"/>
              <w:right w:w="100" w:type="dxa"/>
            </w:tcMar>
            <w:vAlign w:val="center"/>
          </w:tcPr>
          <w:p w14:paraId="58A3FA62"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c>
          <w:tcPr>
            <w:tcW w:w="1413" w:type="dxa"/>
            <w:tcMar>
              <w:top w:w="60" w:type="dxa"/>
              <w:left w:w="100" w:type="dxa"/>
              <w:bottom w:w="60" w:type="dxa"/>
              <w:right w:w="100" w:type="dxa"/>
            </w:tcMar>
            <w:vAlign w:val="center"/>
          </w:tcPr>
          <w:p w14:paraId="25C96A47"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c>
          <w:tcPr>
            <w:tcW w:w="1412" w:type="dxa"/>
            <w:tcMar>
              <w:top w:w="60" w:type="dxa"/>
              <w:left w:w="100" w:type="dxa"/>
              <w:bottom w:w="60" w:type="dxa"/>
              <w:right w:w="100" w:type="dxa"/>
            </w:tcMar>
            <w:vAlign w:val="center"/>
          </w:tcPr>
          <w:p w14:paraId="3AFEF61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c>
          <w:tcPr>
            <w:tcW w:w="2000" w:type="dxa"/>
            <w:tcMar>
              <w:top w:w="60" w:type="dxa"/>
              <w:left w:w="100" w:type="dxa"/>
              <w:bottom w:w="60" w:type="dxa"/>
              <w:right w:w="100" w:type="dxa"/>
            </w:tcMar>
            <w:vAlign w:val="center"/>
          </w:tcPr>
          <w:p w14:paraId="6234ABF2"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r>
      <w:tr w:rsidR="00C311F8" w:rsidRPr="001026E7" w14:paraId="17563910" w14:textId="77777777">
        <w:tblPrEx>
          <w:tblCellMar>
            <w:top w:w="0" w:type="dxa"/>
            <w:bottom w:w="0" w:type="dxa"/>
          </w:tblCellMar>
        </w:tblPrEx>
        <w:tc>
          <w:tcPr>
            <w:tcW w:w="3400" w:type="dxa"/>
            <w:tcMar>
              <w:top w:w="60" w:type="dxa"/>
              <w:left w:w="100" w:type="dxa"/>
              <w:bottom w:w="60" w:type="dxa"/>
              <w:right w:w="100" w:type="dxa"/>
            </w:tcMar>
            <w:vAlign w:val="center"/>
          </w:tcPr>
          <w:p w14:paraId="5C890003"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会津支援学校（竹田病院分校含む）</w:t>
            </w:r>
          </w:p>
        </w:tc>
        <w:tc>
          <w:tcPr>
            <w:tcW w:w="1413" w:type="dxa"/>
            <w:tcMar>
              <w:top w:w="60" w:type="dxa"/>
              <w:left w:w="100" w:type="dxa"/>
              <w:bottom w:w="60" w:type="dxa"/>
              <w:right w:w="100" w:type="dxa"/>
            </w:tcMar>
            <w:vAlign w:val="center"/>
          </w:tcPr>
          <w:p w14:paraId="0ED25819"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c>
          <w:tcPr>
            <w:tcW w:w="1413" w:type="dxa"/>
            <w:tcMar>
              <w:top w:w="60" w:type="dxa"/>
              <w:left w:w="100" w:type="dxa"/>
              <w:bottom w:w="60" w:type="dxa"/>
              <w:right w:w="100" w:type="dxa"/>
            </w:tcMar>
            <w:vAlign w:val="center"/>
          </w:tcPr>
          <w:p w14:paraId="368A64D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c>
          <w:tcPr>
            <w:tcW w:w="1412" w:type="dxa"/>
            <w:tcMar>
              <w:top w:w="60" w:type="dxa"/>
              <w:left w:w="100" w:type="dxa"/>
              <w:bottom w:w="60" w:type="dxa"/>
              <w:right w:w="100" w:type="dxa"/>
            </w:tcMar>
            <w:vAlign w:val="center"/>
          </w:tcPr>
          <w:p w14:paraId="764C4B72"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1</w:t>
            </w:r>
          </w:p>
        </w:tc>
        <w:tc>
          <w:tcPr>
            <w:tcW w:w="2000" w:type="dxa"/>
            <w:tcMar>
              <w:top w:w="60" w:type="dxa"/>
              <w:left w:w="100" w:type="dxa"/>
              <w:bottom w:w="60" w:type="dxa"/>
              <w:right w:w="100" w:type="dxa"/>
            </w:tcMar>
            <w:vAlign w:val="center"/>
          </w:tcPr>
          <w:p w14:paraId="67F75A7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1</w:t>
            </w:r>
          </w:p>
        </w:tc>
      </w:tr>
      <w:tr w:rsidR="00C311F8" w:rsidRPr="001026E7" w14:paraId="2B325086" w14:textId="77777777">
        <w:tblPrEx>
          <w:tblCellMar>
            <w:top w:w="0" w:type="dxa"/>
            <w:bottom w:w="0" w:type="dxa"/>
          </w:tblCellMar>
        </w:tblPrEx>
        <w:tc>
          <w:tcPr>
            <w:tcW w:w="3400" w:type="dxa"/>
            <w:tcMar>
              <w:top w:w="60" w:type="dxa"/>
              <w:left w:w="100" w:type="dxa"/>
              <w:bottom w:w="60" w:type="dxa"/>
              <w:right w:w="100" w:type="dxa"/>
            </w:tcMar>
            <w:vAlign w:val="center"/>
          </w:tcPr>
          <w:p w14:paraId="61D7C64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lastRenderedPageBreak/>
              <w:t>合計</w:t>
            </w:r>
          </w:p>
        </w:tc>
        <w:tc>
          <w:tcPr>
            <w:tcW w:w="1413" w:type="dxa"/>
            <w:tcMar>
              <w:top w:w="60" w:type="dxa"/>
              <w:left w:w="100" w:type="dxa"/>
              <w:bottom w:w="60" w:type="dxa"/>
              <w:right w:w="100" w:type="dxa"/>
            </w:tcMar>
            <w:vAlign w:val="center"/>
          </w:tcPr>
          <w:p w14:paraId="2DDE2C6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c>
          <w:tcPr>
            <w:tcW w:w="1413" w:type="dxa"/>
            <w:tcMar>
              <w:top w:w="60" w:type="dxa"/>
              <w:left w:w="100" w:type="dxa"/>
              <w:bottom w:w="60" w:type="dxa"/>
              <w:right w:w="100" w:type="dxa"/>
            </w:tcMar>
            <w:vAlign w:val="center"/>
          </w:tcPr>
          <w:p w14:paraId="3F59E4A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c>
          <w:tcPr>
            <w:tcW w:w="1412" w:type="dxa"/>
            <w:tcMar>
              <w:top w:w="60" w:type="dxa"/>
              <w:left w:w="100" w:type="dxa"/>
              <w:bottom w:w="60" w:type="dxa"/>
              <w:right w:w="100" w:type="dxa"/>
            </w:tcMar>
            <w:vAlign w:val="center"/>
          </w:tcPr>
          <w:p w14:paraId="76A68D59"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1</w:t>
            </w:r>
          </w:p>
        </w:tc>
        <w:tc>
          <w:tcPr>
            <w:tcW w:w="2000" w:type="dxa"/>
            <w:tcMar>
              <w:top w:w="60" w:type="dxa"/>
              <w:left w:w="100" w:type="dxa"/>
              <w:bottom w:w="60" w:type="dxa"/>
              <w:right w:w="100" w:type="dxa"/>
            </w:tcMar>
            <w:vAlign w:val="center"/>
          </w:tcPr>
          <w:p w14:paraId="6E897AA0"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1</w:t>
            </w:r>
          </w:p>
        </w:tc>
      </w:tr>
    </w:tbl>
    <w:p w14:paraId="4447FD05" w14:textId="77777777" w:rsidR="00C311F8" w:rsidRPr="001026E7" w:rsidRDefault="00C311F8">
      <w:pPr>
        <w:rPr>
          <w:rFonts w:ascii="BIZ UDPゴシック" w:eastAsia="BIZ UDPゴシック" w:hAnsi="BIZ UDPゴシック"/>
        </w:rPr>
      </w:pPr>
    </w:p>
    <w:p w14:paraId="18C28894" w14:textId="77777777" w:rsidR="00C311F8" w:rsidRPr="001026E7" w:rsidRDefault="00000000">
      <w:pPr>
        <w:spacing w:after="1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sz w:val="20"/>
          <w:szCs w:val="20"/>
        </w:rPr>
        <w:t>②特別支援学級在籍者数（令和５年４月１日現在）</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5638"/>
        <w:gridCol w:w="4000"/>
      </w:tblGrid>
      <w:tr w:rsidR="00C311F8" w:rsidRPr="001026E7" w14:paraId="5D11C8E6" w14:textId="77777777">
        <w:tblPrEx>
          <w:tblCellMar>
            <w:top w:w="0" w:type="dxa"/>
            <w:bottom w:w="0" w:type="dxa"/>
          </w:tblCellMar>
        </w:tblPrEx>
        <w:trPr>
          <w:tblHeader/>
        </w:trPr>
        <w:tc>
          <w:tcPr>
            <w:tcW w:w="5638" w:type="dxa"/>
            <w:shd w:val="clear" w:color="auto" w:fill="1F3864"/>
            <w:tcMar>
              <w:top w:w="60" w:type="dxa"/>
              <w:left w:w="100" w:type="dxa"/>
              <w:bottom w:w="60" w:type="dxa"/>
              <w:right w:w="100" w:type="dxa"/>
            </w:tcMar>
            <w:vAlign w:val="center"/>
          </w:tcPr>
          <w:p w14:paraId="79FE4E7C"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学校名</w:t>
            </w:r>
          </w:p>
        </w:tc>
        <w:tc>
          <w:tcPr>
            <w:tcW w:w="4000" w:type="dxa"/>
            <w:shd w:val="clear" w:color="auto" w:fill="1F3864"/>
            <w:tcMar>
              <w:top w:w="60" w:type="dxa"/>
              <w:left w:w="100" w:type="dxa"/>
              <w:bottom w:w="60" w:type="dxa"/>
              <w:right w:w="100" w:type="dxa"/>
            </w:tcMar>
            <w:vAlign w:val="center"/>
          </w:tcPr>
          <w:p w14:paraId="2C15D82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在籍者数（人）</w:t>
            </w:r>
          </w:p>
        </w:tc>
      </w:tr>
      <w:tr w:rsidR="00C311F8" w:rsidRPr="001026E7" w14:paraId="5DA996DA" w14:textId="77777777">
        <w:tblPrEx>
          <w:tblCellMar>
            <w:top w:w="0" w:type="dxa"/>
            <w:bottom w:w="0" w:type="dxa"/>
          </w:tblCellMar>
        </w:tblPrEx>
        <w:tc>
          <w:tcPr>
            <w:tcW w:w="5638" w:type="dxa"/>
            <w:tcMar>
              <w:top w:w="60" w:type="dxa"/>
              <w:left w:w="100" w:type="dxa"/>
              <w:bottom w:w="60" w:type="dxa"/>
              <w:right w:w="100" w:type="dxa"/>
            </w:tcMar>
            <w:vAlign w:val="center"/>
          </w:tcPr>
          <w:p w14:paraId="0E550802"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さくら小学校</w:t>
            </w:r>
          </w:p>
        </w:tc>
        <w:tc>
          <w:tcPr>
            <w:tcW w:w="4000" w:type="dxa"/>
            <w:tcMar>
              <w:top w:w="60" w:type="dxa"/>
              <w:left w:w="100" w:type="dxa"/>
              <w:bottom w:w="60" w:type="dxa"/>
              <w:right w:w="100" w:type="dxa"/>
            </w:tcMar>
            <w:vAlign w:val="center"/>
          </w:tcPr>
          <w:p w14:paraId="6F20F024"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1</w:t>
            </w:r>
          </w:p>
        </w:tc>
      </w:tr>
      <w:tr w:rsidR="00C311F8" w:rsidRPr="001026E7" w14:paraId="56B7FA43" w14:textId="77777777">
        <w:tblPrEx>
          <w:tblCellMar>
            <w:top w:w="0" w:type="dxa"/>
            <w:bottom w:w="0" w:type="dxa"/>
          </w:tblCellMar>
        </w:tblPrEx>
        <w:tc>
          <w:tcPr>
            <w:tcW w:w="5638" w:type="dxa"/>
            <w:tcMar>
              <w:top w:w="60" w:type="dxa"/>
              <w:left w:w="100" w:type="dxa"/>
              <w:bottom w:w="60" w:type="dxa"/>
              <w:right w:w="100" w:type="dxa"/>
            </w:tcMar>
            <w:vAlign w:val="center"/>
          </w:tcPr>
          <w:p w14:paraId="4E0D1A1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裏磐梯小学校</w:t>
            </w:r>
          </w:p>
        </w:tc>
        <w:tc>
          <w:tcPr>
            <w:tcW w:w="4000" w:type="dxa"/>
            <w:tcMar>
              <w:top w:w="60" w:type="dxa"/>
              <w:left w:w="100" w:type="dxa"/>
              <w:bottom w:w="60" w:type="dxa"/>
              <w:right w:w="100" w:type="dxa"/>
            </w:tcMar>
            <w:vAlign w:val="center"/>
          </w:tcPr>
          <w:p w14:paraId="67AF9A1B"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r>
      <w:tr w:rsidR="00C311F8" w:rsidRPr="001026E7" w14:paraId="21C8DF99" w14:textId="77777777">
        <w:tblPrEx>
          <w:tblCellMar>
            <w:top w:w="0" w:type="dxa"/>
            <w:bottom w:w="0" w:type="dxa"/>
          </w:tblCellMar>
        </w:tblPrEx>
        <w:tc>
          <w:tcPr>
            <w:tcW w:w="5638" w:type="dxa"/>
            <w:tcMar>
              <w:top w:w="60" w:type="dxa"/>
              <w:left w:w="100" w:type="dxa"/>
              <w:bottom w:w="60" w:type="dxa"/>
              <w:right w:w="100" w:type="dxa"/>
            </w:tcMar>
            <w:vAlign w:val="center"/>
          </w:tcPr>
          <w:p w14:paraId="6B08D13A"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北塩原第一中学校</w:t>
            </w:r>
          </w:p>
        </w:tc>
        <w:tc>
          <w:tcPr>
            <w:tcW w:w="4000" w:type="dxa"/>
            <w:tcMar>
              <w:top w:w="60" w:type="dxa"/>
              <w:left w:w="100" w:type="dxa"/>
              <w:bottom w:w="60" w:type="dxa"/>
              <w:right w:w="100" w:type="dxa"/>
            </w:tcMar>
            <w:vAlign w:val="center"/>
          </w:tcPr>
          <w:p w14:paraId="4C4F85B2"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1</w:t>
            </w:r>
          </w:p>
        </w:tc>
      </w:tr>
      <w:tr w:rsidR="00C311F8" w:rsidRPr="001026E7" w14:paraId="76FB0F04" w14:textId="77777777">
        <w:tblPrEx>
          <w:tblCellMar>
            <w:top w:w="0" w:type="dxa"/>
            <w:bottom w:w="0" w:type="dxa"/>
          </w:tblCellMar>
        </w:tblPrEx>
        <w:tc>
          <w:tcPr>
            <w:tcW w:w="5638" w:type="dxa"/>
            <w:tcMar>
              <w:top w:w="60" w:type="dxa"/>
              <w:left w:w="100" w:type="dxa"/>
              <w:bottom w:w="60" w:type="dxa"/>
              <w:right w:w="100" w:type="dxa"/>
            </w:tcMar>
            <w:vAlign w:val="center"/>
          </w:tcPr>
          <w:p w14:paraId="3236B392"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裏磐梯中学校</w:t>
            </w:r>
          </w:p>
        </w:tc>
        <w:tc>
          <w:tcPr>
            <w:tcW w:w="4000" w:type="dxa"/>
            <w:tcMar>
              <w:top w:w="60" w:type="dxa"/>
              <w:left w:w="100" w:type="dxa"/>
              <w:bottom w:w="60" w:type="dxa"/>
              <w:right w:w="100" w:type="dxa"/>
            </w:tcMar>
            <w:vAlign w:val="center"/>
          </w:tcPr>
          <w:p w14:paraId="7793AA59"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2</w:t>
            </w:r>
          </w:p>
        </w:tc>
      </w:tr>
      <w:tr w:rsidR="00C311F8" w:rsidRPr="001026E7" w14:paraId="5651D465" w14:textId="77777777">
        <w:tblPrEx>
          <w:tblCellMar>
            <w:top w:w="0" w:type="dxa"/>
            <w:bottom w:w="0" w:type="dxa"/>
          </w:tblCellMar>
        </w:tblPrEx>
        <w:tc>
          <w:tcPr>
            <w:tcW w:w="5638" w:type="dxa"/>
            <w:tcMar>
              <w:top w:w="60" w:type="dxa"/>
              <w:left w:w="100" w:type="dxa"/>
              <w:bottom w:w="60" w:type="dxa"/>
              <w:right w:w="100" w:type="dxa"/>
            </w:tcMar>
            <w:vAlign w:val="center"/>
          </w:tcPr>
          <w:p w14:paraId="187C01D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合計</w:t>
            </w:r>
          </w:p>
        </w:tc>
        <w:tc>
          <w:tcPr>
            <w:tcW w:w="4000" w:type="dxa"/>
            <w:tcMar>
              <w:top w:w="60" w:type="dxa"/>
              <w:left w:w="100" w:type="dxa"/>
              <w:bottom w:w="60" w:type="dxa"/>
              <w:right w:w="100" w:type="dxa"/>
            </w:tcMar>
            <w:vAlign w:val="center"/>
          </w:tcPr>
          <w:p w14:paraId="68606D66"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4</w:t>
            </w:r>
          </w:p>
        </w:tc>
      </w:tr>
    </w:tbl>
    <w:p w14:paraId="1C4E0794" w14:textId="77777777" w:rsidR="00C311F8" w:rsidRPr="001026E7" w:rsidRDefault="00C311F8">
      <w:pPr>
        <w:rPr>
          <w:rFonts w:ascii="BIZ UDPゴシック" w:eastAsia="BIZ UDPゴシック" w:hAnsi="BIZ UDPゴシック"/>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30CA4161"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788566E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【要更新・要確認】令和８年４月１日現在の最新の在籍状況に更新してください。</w:t>
            </w:r>
          </w:p>
        </w:tc>
      </w:tr>
    </w:tbl>
    <w:p w14:paraId="5A3AF164"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22" w:name="_Toc236400025"/>
      <w:r w:rsidRPr="001026E7">
        <w:rPr>
          <w:rFonts w:ascii="BIZ UDPゴシック" w:eastAsia="BIZ UDPゴシック" w:hAnsi="BIZ UDPゴシック" w:cs="IPAexGothic, MS Gothic, Noto Sa"/>
          <w:b/>
          <w:bCs/>
          <w:color w:val="1F3864"/>
        </w:rPr>
        <w:t>７　アンケート調査の実施について</w:t>
      </w:r>
      <w:bookmarkEnd w:id="22"/>
    </w:p>
    <w:p w14:paraId="224B6A4A"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計画の策定にあたり、村民の福祉サービスの利用実態や意識・意向を把握するため、身体障害者手帳・精神障害者保健福祉手帳・療育手帳所持者及び障がい福祉サービス利用者を対象としたアンケート調査を実施する予定です。前回調査（令和５年９月実施、対象161人、回収率57.9％）の調査項目・実施方法を基本としつつ、以下の点について見直しを検討します。</w:t>
      </w:r>
    </w:p>
    <w:p w14:paraId="42394E02"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・第８期基本指針で新設された「就労選択支援」「心のサポーター」「のぞまないセルフプラン」等に関する認知度・意向を問う設問の追加</w:t>
      </w:r>
    </w:p>
    <w:p w14:paraId="2B727440"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・医療的ケア児・強度行動障害を有する方等、重度障がい者の個別ニーズをより詳細に把握するための設問の充実</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6D567DDB"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60E286B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【要更新・要確認】調査実施後は、集計結果を本ドラフトの現状値・目標値に反映し、別冊「アンケート調査結果報告書」として第８章資料編に位置づけてください。</w:t>
            </w:r>
          </w:p>
        </w:tc>
      </w:tr>
    </w:tbl>
    <w:p w14:paraId="2A272BED" w14:textId="77777777" w:rsidR="00C311F8" w:rsidRPr="001026E7" w:rsidRDefault="00000000">
      <w:pPr>
        <w:pStyle w:val="1"/>
        <w:pageBreakBefore/>
        <w:shd w:val="clear" w:color="auto" w:fill="D9D9D9"/>
        <w:spacing w:before="200" w:after="240"/>
        <w:rPr>
          <w:rFonts w:ascii="BIZ UDPゴシック" w:eastAsia="BIZ UDPゴシック" w:hAnsi="BIZ UDPゴシック"/>
        </w:rPr>
      </w:pPr>
      <w:bookmarkStart w:id="23" w:name="_Toc236400026"/>
      <w:r w:rsidRPr="001026E7">
        <w:rPr>
          <w:rFonts w:ascii="BIZ UDPゴシック" w:eastAsia="BIZ UDPゴシック" w:hAnsi="BIZ UDPゴシック" w:cs="IPAexGothic, MS Gothic, Noto Sa"/>
          <w:b/>
          <w:bCs/>
          <w:color w:val="1A1A1A"/>
        </w:rPr>
        <w:lastRenderedPageBreak/>
        <w:t>第3章　第４次北塩原村障がい者計画の推進状況（参考）</w:t>
      </w:r>
      <w:bookmarkEnd w:id="23"/>
    </w:p>
    <w:p w14:paraId="3BCCF632"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第４次北塩原村障がい者計画」（令和６年度～令和11年度）は、本計画（第８期障がい福祉計画・第４期障がい児福祉計画）と一体的に推進される上位の計画であり、今回の見直しの対象ではありませんが、その基本理念・基本目標・目標値は本計画と同じ令和11年度を目標年度としています。ここでは、その内容を参考として整理します。</w:t>
      </w:r>
    </w:p>
    <w:p w14:paraId="410DA080" w14:textId="77777777" w:rsidR="00C311F8" w:rsidRPr="001026E7" w:rsidRDefault="00000000">
      <w:pPr>
        <w:pStyle w:val="3"/>
        <w:spacing w:before="200" w:after="100"/>
        <w:rPr>
          <w:rFonts w:ascii="BIZ UDPゴシック" w:eastAsia="BIZ UDPゴシック" w:hAnsi="BIZ UDPゴシック"/>
        </w:rPr>
      </w:pPr>
      <w:bookmarkStart w:id="24" w:name="_Toc236400027"/>
      <w:r w:rsidRPr="001026E7">
        <w:rPr>
          <w:rFonts w:ascii="BIZ UDPゴシック" w:eastAsia="BIZ UDPゴシック" w:hAnsi="BIZ UDPゴシック" w:cs="IPAexGothic, MS Gothic, Noto Sa"/>
          <w:b/>
          <w:bCs/>
          <w:color w:val="333333"/>
          <w:sz w:val="23"/>
          <w:szCs w:val="23"/>
        </w:rPr>
        <w:t>基本理念</w:t>
      </w:r>
      <w:bookmarkEnd w:id="24"/>
    </w:p>
    <w:p w14:paraId="42D31B27" w14:textId="77777777" w:rsidR="00C311F8" w:rsidRPr="001026E7" w:rsidRDefault="00000000">
      <w:pPr>
        <w:pBdr>
          <w:top w:val="single" w:sz="4" w:space="0" w:color="C9A03B"/>
          <w:bottom w:val="single" w:sz="4" w:space="0" w:color="C9A03B"/>
        </w:pBdr>
        <w:spacing w:before="100" w:after="100"/>
        <w:jc w:val="center"/>
        <w:rPr>
          <w:rFonts w:ascii="BIZ UDPゴシック" w:eastAsia="BIZ UDPゴシック" w:hAnsi="BIZ UDPゴシック"/>
        </w:rPr>
      </w:pPr>
      <w:r w:rsidRPr="001026E7">
        <w:rPr>
          <w:rFonts w:ascii="BIZ UDPゴシック" w:eastAsia="BIZ UDPゴシック" w:hAnsi="BIZ UDPゴシック" w:cs="IPAexGothic, MS Gothic, Noto Sa"/>
          <w:b/>
          <w:bCs/>
          <w:sz w:val="22"/>
          <w:szCs w:val="22"/>
        </w:rPr>
        <w:t>「障がいのあるなしに関わらず、お互いの人格や個性を尊重し、多様な価値観を認め合い、誰もが自分らしく輝くむら」</w:t>
      </w:r>
    </w:p>
    <w:p w14:paraId="37C57A0A" w14:textId="77777777" w:rsidR="00C311F8" w:rsidRPr="001026E7" w:rsidRDefault="00000000">
      <w:pPr>
        <w:pStyle w:val="3"/>
        <w:spacing w:before="200" w:after="100"/>
        <w:rPr>
          <w:rFonts w:ascii="BIZ UDPゴシック" w:eastAsia="BIZ UDPゴシック" w:hAnsi="BIZ UDPゴシック"/>
        </w:rPr>
      </w:pPr>
      <w:bookmarkStart w:id="25" w:name="_Toc236400028"/>
      <w:r w:rsidRPr="001026E7">
        <w:rPr>
          <w:rFonts w:ascii="BIZ UDPゴシック" w:eastAsia="BIZ UDPゴシック" w:hAnsi="BIZ UDPゴシック" w:cs="IPAexGothic, MS Gothic, Noto Sa"/>
          <w:b/>
          <w:bCs/>
          <w:color w:val="333333"/>
          <w:sz w:val="23"/>
          <w:szCs w:val="23"/>
        </w:rPr>
        <w:t>基本目標</w:t>
      </w:r>
      <w:bookmarkEnd w:id="25"/>
    </w:p>
    <w:p w14:paraId="2DE7A76D"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・①障がいへの理解を深め、交流を育むむら</w:t>
      </w:r>
    </w:p>
    <w:p w14:paraId="2B0ED99D"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・②共に支え合い、誰もが安心して暮らせるむら</w:t>
      </w:r>
    </w:p>
    <w:p w14:paraId="73BF2DC7"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・③みんなが輝き、自立した生活を送れるむら</w:t>
      </w:r>
    </w:p>
    <w:p w14:paraId="084C3205" w14:textId="77777777" w:rsidR="00C311F8" w:rsidRPr="001026E7" w:rsidRDefault="00000000">
      <w:pPr>
        <w:pStyle w:val="3"/>
        <w:spacing w:before="200" w:after="100"/>
        <w:rPr>
          <w:rFonts w:ascii="BIZ UDPゴシック" w:eastAsia="BIZ UDPゴシック" w:hAnsi="BIZ UDPゴシック"/>
        </w:rPr>
      </w:pPr>
      <w:bookmarkStart w:id="26" w:name="_Toc236400029"/>
      <w:r w:rsidRPr="001026E7">
        <w:rPr>
          <w:rFonts w:ascii="BIZ UDPゴシック" w:eastAsia="BIZ UDPゴシック" w:hAnsi="BIZ UDPゴシック" w:cs="IPAexGothic, MS Gothic, Noto Sa"/>
          <w:b/>
          <w:bCs/>
          <w:color w:val="333333"/>
          <w:sz w:val="23"/>
          <w:szCs w:val="23"/>
        </w:rPr>
        <w:t>基本施策と令和11年度目標値（第４次計画より）</w:t>
      </w:r>
      <w:bookmarkEnd w:id="26"/>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900"/>
        <w:gridCol w:w="4200"/>
        <w:gridCol w:w="1769"/>
        <w:gridCol w:w="1769"/>
      </w:tblGrid>
      <w:tr w:rsidR="00C311F8" w:rsidRPr="001026E7" w14:paraId="4FB59CD4" w14:textId="77777777">
        <w:tblPrEx>
          <w:tblCellMar>
            <w:top w:w="0" w:type="dxa"/>
            <w:bottom w:w="0" w:type="dxa"/>
          </w:tblCellMar>
        </w:tblPrEx>
        <w:trPr>
          <w:tblHeader/>
        </w:trPr>
        <w:tc>
          <w:tcPr>
            <w:tcW w:w="1900" w:type="dxa"/>
            <w:shd w:val="clear" w:color="auto" w:fill="1F3864"/>
            <w:tcMar>
              <w:top w:w="60" w:type="dxa"/>
              <w:left w:w="100" w:type="dxa"/>
              <w:bottom w:w="60" w:type="dxa"/>
              <w:right w:w="100" w:type="dxa"/>
            </w:tcMar>
            <w:vAlign w:val="center"/>
          </w:tcPr>
          <w:p w14:paraId="6E278DB4"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基本施策</w:t>
            </w:r>
          </w:p>
        </w:tc>
        <w:tc>
          <w:tcPr>
            <w:tcW w:w="4200" w:type="dxa"/>
            <w:shd w:val="clear" w:color="auto" w:fill="1F3864"/>
            <w:tcMar>
              <w:top w:w="60" w:type="dxa"/>
              <w:left w:w="100" w:type="dxa"/>
              <w:bottom w:w="60" w:type="dxa"/>
              <w:right w:w="100" w:type="dxa"/>
            </w:tcMar>
            <w:vAlign w:val="center"/>
          </w:tcPr>
          <w:p w14:paraId="7E7432D0"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指標項目</w:t>
            </w:r>
          </w:p>
        </w:tc>
        <w:tc>
          <w:tcPr>
            <w:tcW w:w="1769" w:type="dxa"/>
            <w:shd w:val="clear" w:color="auto" w:fill="1F3864"/>
            <w:tcMar>
              <w:top w:w="60" w:type="dxa"/>
              <w:left w:w="100" w:type="dxa"/>
              <w:bottom w:w="60" w:type="dxa"/>
              <w:right w:w="100" w:type="dxa"/>
            </w:tcMar>
            <w:vAlign w:val="center"/>
          </w:tcPr>
          <w:p w14:paraId="4ACE62A7"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現状（R5）</w:t>
            </w:r>
          </w:p>
        </w:tc>
        <w:tc>
          <w:tcPr>
            <w:tcW w:w="1769" w:type="dxa"/>
            <w:shd w:val="clear" w:color="auto" w:fill="1F3864"/>
            <w:tcMar>
              <w:top w:w="60" w:type="dxa"/>
              <w:left w:w="100" w:type="dxa"/>
              <w:bottom w:w="60" w:type="dxa"/>
              <w:right w:w="100" w:type="dxa"/>
            </w:tcMar>
            <w:vAlign w:val="center"/>
          </w:tcPr>
          <w:p w14:paraId="6AAB7BB4"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目標（R11）</w:t>
            </w:r>
          </w:p>
        </w:tc>
      </w:tr>
      <w:tr w:rsidR="00C311F8" w:rsidRPr="001026E7" w14:paraId="58F1A169" w14:textId="77777777">
        <w:tblPrEx>
          <w:tblCellMar>
            <w:top w:w="0" w:type="dxa"/>
            <w:bottom w:w="0" w:type="dxa"/>
          </w:tblCellMar>
        </w:tblPrEx>
        <w:tc>
          <w:tcPr>
            <w:tcW w:w="1900" w:type="dxa"/>
            <w:tcMar>
              <w:top w:w="60" w:type="dxa"/>
              <w:left w:w="100" w:type="dxa"/>
              <w:bottom w:w="60" w:type="dxa"/>
              <w:right w:w="100" w:type="dxa"/>
            </w:tcMar>
            <w:vAlign w:val="center"/>
          </w:tcPr>
          <w:p w14:paraId="054E553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①啓発・広報</w:t>
            </w:r>
          </w:p>
        </w:tc>
        <w:tc>
          <w:tcPr>
            <w:tcW w:w="4200" w:type="dxa"/>
            <w:tcMar>
              <w:top w:w="60" w:type="dxa"/>
              <w:left w:w="100" w:type="dxa"/>
              <w:bottom w:w="60" w:type="dxa"/>
              <w:right w:w="100" w:type="dxa"/>
            </w:tcMar>
            <w:vAlign w:val="center"/>
          </w:tcPr>
          <w:p w14:paraId="2927336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差別や偏見を感じている障がいがある人の割合</w:t>
            </w:r>
          </w:p>
        </w:tc>
        <w:tc>
          <w:tcPr>
            <w:tcW w:w="1769" w:type="dxa"/>
            <w:tcMar>
              <w:top w:w="60" w:type="dxa"/>
              <w:left w:w="100" w:type="dxa"/>
              <w:bottom w:w="60" w:type="dxa"/>
              <w:right w:w="100" w:type="dxa"/>
            </w:tcMar>
            <w:vAlign w:val="center"/>
          </w:tcPr>
          <w:p w14:paraId="5FEB16B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25.3％</w:t>
            </w:r>
          </w:p>
        </w:tc>
        <w:tc>
          <w:tcPr>
            <w:tcW w:w="1769" w:type="dxa"/>
            <w:tcMar>
              <w:top w:w="60" w:type="dxa"/>
              <w:left w:w="100" w:type="dxa"/>
              <w:bottom w:w="60" w:type="dxa"/>
              <w:right w:w="100" w:type="dxa"/>
            </w:tcMar>
            <w:vAlign w:val="center"/>
          </w:tcPr>
          <w:p w14:paraId="58D405D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15％</w:t>
            </w:r>
          </w:p>
        </w:tc>
      </w:tr>
      <w:tr w:rsidR="00C311F8" w:rsidRPr="001026E7" w14:paraId="34F02338"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48CA26D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②保健・医療</w:t>
            </w:r>
          </w:p>
        </w:tc>
        <w:tc>
          <w:tcPr>
            <w:tcW w:w="4200" w:type="dxa"/>
            <w:shd w:val="clear" w:color="auto" w:fill="F2F2F2"/>
            <w:tcMar>
              <w:top w:w="60" w:type="dxa"/>
              <w:left w:w="100" w:type="dxa"/>
              <w:bottom w:w="60" w:type="dxa"/>
              <w:right w:w="100" w:type="dxa"/>
            </w:tcMar>
            <w:vAlign w:val="center"/>
          </w:tcPr>
          <w:p w14:paraId="0E40DCF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特定健康診査の受診率</w:t>
            </w:r>
          </w:p>
        </w:tc>
        <w:tc>
          <w:tcPr>
            <w:tcW w:w="1769" w:type="dxa"/>
            <w:shd w:val="clear" w:color="auto" w:fill="F2F2F2"/>
            <w:tcMar>
              <w:top w:w="60" w:type="dxa"/>
              <w:left w:w="100" w:type="dxa"/>
              <w:bottom w:w="60" w:type="dxa"/>
              <w:right w:w="100" w:type="dxa"/>
            </w:tcMar>
            <w:vAlign w:val="center"/>
          </w:tcPr>
          <w:p w14:paraId="69691DC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51.3％</w:t>
            </w:r>
          </w:p>
        </w:tc>
        <w:tc>
          <w:tcPr>
            <w:tcW w:w="1769" w:type="dxa"/>
            <w:shd w:val="clear" w:color="auto" w:fill="F2F2F2"/>
            <w:tcMar>
              <w:top w:w="60" w:type="dxa"/>
              <w:left w:w="100" w:type="dxa"/>
              <w:bottom w:w="60" w:type="dxa"/>
              <w:right w:w="100" w:type="dxa"/>
            </w:tcMar>
            <w:vAlign w:val="center"/>
          </w:tcPr>
          <w:p w14:paraId="00A7804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60％</w:t>
            </w:r>
          </w:p>
        </w:tc>
      </w:tr>
      <w:tr w:rsidR="00C311F8" w:rsidRPr="001026E7" w14:paraId="6DCF2FC6" w14:textId="77777777">
        <w:tblPrEx>
          <w:tblCellMar>
            <w:top w:w="0" w:type="dxa"/>
            <w:bottom w:w="0" w:type="dxa"/>
          </w:tblCellMar>
        </w:tblPrEx>
        <w:tc>
          <w:tcPr>
            <w:tcW w:w="1900" w:type="dxa"/>
            <w:tcMar>
              <w:top w:w="60" w:type="dxa"/>
              <w:left w:w="100" w:type="dxa"/>
              <w:bottom w:w="60" w:type="dxa"/>
              <w:right w:w="100" w:type="dxa"/>
            </w:tcMar>
            <w:vAlign w:val="center"/>
          </w:tcPr>
          <w:p w14:paraId="7B83DA8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③福祉</w:t>
            </w:r>
          </w:p>
        </w:tc>
        <w:tc>
          <w:tcPr>
            <w:tcW w:w="4200" w:type="dxa"/>
            <w:tcMar>
              <w:top w:w="60" w:type="dxa"/>
              <w:left w:w="100" w:type="dxa"/>
              <w:bottom w:w="60" w:type="dxa"/>
              <w:right w:w="100" w:type="dxa"/>
            </w:tcMar>
            <w:vAlign w:val="center"/>
          </w:tcPr>
          <w:p w14:paraId="0C62974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現在利用している福祉サービスに満足している人の割合</w:t>
            </w:r>
          </w:p>
        </w:tc>
        <w:tc>
          <w:tcPr>
            <w:tcW w:w="1769" w:type="dxa"/>
            <w:tcMar>
              <w:top w:w="60" w:type="dxa"/>
              <w:left w:w="100" w:type="dxa"/>
              <w:bottom w:w="60" w:type="dxa"/>
              <w:right w:w="100" w:type="dxa"/>
            </w:tcMar>
            <w:vAlign w:val="center"/>
          </w:tcPr>
          <w:p w14:paraId="3D52BCE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52％</w:t>
            </w:r>
          </w:p>
        </w:tc>
        <w:tc>
          <w:tcPr>
            <w:tcW w:w="1769" w:type="dxa"/>
            <w:tcMar>
              <w:top w:w="60" w:type="dxa"/>
              <w:left w:w="100" w:type="dxa"/>
              <w:bottom w:w="60" w:type="dxa"/>
              <w:right w:w="100" w:type="dxa"/>
            </w:tcMar>
            <w:vAlign w:val="center"/>
          </w:tcPr>
          <w:p w14:paraId="2A25237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60％</w:t>
            </w:r>
          </w:p>
        </w:tc>
      </w:tr>
      <w:tr w:rsidR="00C311F8" w:rsidRPr="001026E7" w14:paraId="6491DC36"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4068B61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④教育・育成</w:t>
            </w:r>
          </w:p>
        </w:tc>
        <w:tc>
          <w:tcPr>
            <w:tcW w:w="4200" w:type="dxa"/>
            <w:shd w:val="clear" w:color="auto" w:fill="F2F2F2"/>
            <w:tcMar>
              <w:top w:w="60" w:type="dxa"/>
              <w:left w:w="100" w:type="dxa"/>
              <w:bottom w:w="60" w:type="dxa"/>
              <w:right w:w="100" w:type="dxa"/>
            </w:tcMar>
            <w:vAlign w:val="center"/>
          </w:tcPr>
          <w:p w14:paraId="0C1D7CD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医療的ケア児の受入れ体制の整備</w:t>
            </w:r>
          </w:p>
        </w:tc>
        <w:tc>
          <w:tcPr>
            <w:tcW w:w="1769" w:type="dxa"/>
            <w:shd w:val="clear" w:color="auto" w:fill="F2F2F2"/>
            <w:tcMar>
              <w:top w:w="60" w:type="dxa"/>
              <w:left w:w="100" w:type="dxa"/>
              <w:bottom w:w="60" w:type="dxa"/>
              <w:right w:w="100" w:type="dxa"/>
            </w:tcMar>
            <w:vAlign w:val="center"/>
          </w:tcPr>
          <w:p w14:paraId="624A6B8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無</w:t>
            </w:r>
          </w:p>
        </w:tc>
        <w:tc>
          <w:tcPr>
            <w:tcW w:w="1769" w:type="dxa"/>
            <w:shd w:val="clear" w:color="auto" w:fill="F2F2F2"/>
            <w:tcMar>
              <w:top w:w="60" w:type="dxa"/>
              <w:left w:w="100" w:type="dxa"/>
              <w:bottom w:w="60" w:type="dxa"/>
              <w:right w:w="100" w:type="dxa"/>
            </w:tcMar>
            <w:vAlign w:val="center"/>
          </w:tcPr>
          <w:p w14:paraId="5C0C728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有</w:t>
            </w:r>
          </w:p>
        </w:tc>
      </w:tr>
      <w:tr w:rsidR="00C311F8" w:rsidRPr="001026E7" w14:paraId="328BFE59" w14:textId="77777777">
        <w:tblPrEx>
          <w:tblCellMar>
            <w:top w:w="0" w:type="dxa"/>
            <w:bottom w:w="0" w:type="dxa"/>
          </w:tblCellMar>
        </w:tblPrEx>
        <w:tc>
          <w:tcPr>
            <w:tcW w:w="1900" w:type="dxa"/>
            <w:tcMar>
              <w:top w:w="60" w:type="dxa"/>
              <w:left w:w="100" w:type="dxa"/>
              <w:bottom w:w="60" w:type="dxa"/>
              <w:right w:w="100" w:type="dxa"/>
            </w:tcMar>
            <w:vAlign w:val="center"/>
          </w:tcPr>
          <w:p w14:paraId="4AB9EE8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⑤雇用・就業</w:t>
            </w:r>
          </w:p>
        </w:tc>
        <w:tc>
          <w:tcPr>
            <w:tcW w:w="4200" w:type="dxa"/>
            <w:tcMar>
              <w:top w:w="60" w:type="dxa"/>
              <w:left w:w="100" w:type="dxa"/>
              <w:bottom w:w="60" w:type="dxa"/>
              <w:right w:w="100" w:type="dxa"/>
            </w:tcMar>
            <w:vAlign w:val="center"/>
          </w:tcPr>
          <w:p w14:paraId="5A0105B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障がい者就労施設等からの物品調達件数</w:t>
            </w:r>
          </w:p>
        </w:tc>
        <w:tc>
          <w:tcPr>
            <w:tcW w:w="1769" w:type="dxa"/>
            <w:tcMar>
              <w:top w:w="60" w:type="dxa"/>
              <w:left w:w="100" w:type="dxa"/>
              <w:bottom w:w="60" w:type="dxa"/>
              <w:right w:w="100" w:type="dxa"/>
            </w:tcMar>
            <w:vAlign w:val="center"/>
          </w:tcPr>
          <w:p w14:paraId="74441DC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０件</w:t>
            </w:r>
          </w:p>
        </w:tc>
        <w:tc>
          <w:tcPr>
            <w:tcW w:w="1769" w:type="dxa"/>
            <w:tcMar>
              <w:top w:w="60" w:type="dxa"/>
              <w:left w:w="100" w:type="dxa"/>
              <w:bottom w:w="60" w:type="dxa"/>
              <w:right w:w="100" w:type="dxa"/>
            </w:tcMar>
            <w:vAlign w:val="center"/>
          </w:tcPr>
          <w:p w14:paraId="7438651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３件</w:t>
            </w:r>
          </w:p>
        </w:tc>
      </w:tr>
      <w:tr w:rsidR="00C311F8" w:rsidRPr="001026E7" w14:paraId="2586E292"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3FA97D1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⑥生活環境</w:t>
            </w:r>
          </w:p>
        </w:tc>
        <w:tc>
          <w:tcPr>
            <w:tcW w:w="4200" w:type="dxa"/>
            <w:shd w:val="clear" w:color="auto" w:fill="F2F2F2"/>
            <w:tcMar>
              <w:top w:w="60" w:type="dxa"/>
              <w:left w:w="100" w:type="dxa"/>
              <w:bottom w:w="60" w:type="dxa"/>
              <w:right w:w="100" w:type="dxa"/>
            </w:tcMar>
            <w:vAlign w:val="center"/>
          </w:tcPr>
          <w:p w14:paraId="642FBBC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障がい者に配慮した公共施設トイレの設置率</w:t>
            </w:r>
          </w:p>
        </w:tc>
        <w:tc>
          <w:tcPr>
            <w:tcW w:w="1769" w:type="dxa"/>
            <w:shd w:val="clear" w:color="auto" w:fill="F2F2F2"/>
            <w:tcMar>
              <w:top w:w="60" w:type="dxa"/>
              <w:left w:w="100" w:type="dxa"/>
              <w:bottom w:w="60" w:type="dxa"/>
              <w:right w:w="100" w:type="dxa"/>
            </w:tcMar>
            <w:vAlign w:val="center"/>
          </w:tcPr>
          <w:p w14:paraId="1642DF5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56.8％</w:t>
            </w:r>
          </w:p>
        </w:tc>
        <w:tc>
          <w:tcPr>
            <w:tcW w:w="1769" w:type="dxa"/>
            <w:shd w:val="clear" w:color="auto" w:fill="F2F2F2"/>
            <w:tcMar>
              <w:top w:w="60" w:type="dxa"/>
              <w:left w:w="100" w:type="dxa"/>
              <w:bottom w:w="60" w:type="dxa"/>
              <w:right w:w="100" w:type="dxa"/>
            </w:tcMar>
            <w:vAlign w:val="center"/>
          </w:tcPr>
          <w:p w14:paraId="1E7FBD1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100％</w:t>
            </w:r>
          </w:p>
        </w:tc>
      </w:tr>
      <w:tr w:rsidR="00C311F8" w:rsidRPr="001026E7" w14:paraId="45E8A3F9" w14:textId="77777777">
        <w:tblPrEx>
          <w:tblCellMar>
            <w:top w:w="0" w:type="dxa"/>
            <w:bottom w:w="0" w:type="dxa"/>
          </w:tblCellMar>
        </w:tblPrEx>
        <w:tc>
          <w:tcPr>
            <w:tcW w:w="1900" w:type="dxa"/>
            <w:tcMar>
              <w:top w:w="60" w:type="dxa"/>
              <w:left w:w="100" w:type="dxa"/>
              <w:bottom w:w="60" w:type="dxa"/>
              <w:right w:w="100" w:type="dxa"/>
            </w:tcMar>
            <w:vAlign w:val="center"/>
          </w:tcPr>
          <w:p w14:paraId="42AEB72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⑥生活環境</w:t>
            </w:r>
          </w:p>
        </w:tc>
        <w:tc>
          <w:tcPr>
            <w:tcW w:w="4200" w:type="dxa"/>
            <w:tcMar>
              <w:top w:w="60" w:type="dxa"/>
              <w:left w:w="100" w:type="dxa"/>
              <w:bottom w:w="60" w:type="dxa"/>
              <w:right w:w="100" w:type="dxa"/>
            </w:tcMar>
            <w:vAlign w:val="center"/>
          </w:tcPr>
          <w:p w14:paraId="43B460C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個別避難計画の策定件数</w:t>
            </w:r>
          </w:p>
        </w:tc>
        <w:tc>
          <w:tcPr>
            <w:tcW w:w="1769" w:type="dxa"/>
            <w:tcMar>
              <w:top w:w="60" w:type="dxa"/>
              <w:left w:w="100" w:type="dxa"/>
              <w:bottom w:w="60" w:type="dxa"/>
              <w:right w:w="100" w:type="dxa"/>
            </w:tcMar>
            <w:vAlign w:val="center"/>
          </w:tcPr>
          <w:p w14:paraId="79F097F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１件</w:t>
            </w:r>
          </w:p>
        </w:tc>
        <w:tc>
          <w:tcPr>
            <w:tcW w:w="1769" w:type="dxa"/>
            <w:tcMar>
              <w:top w:w="60" w:type="dxa"/>
              <w:left w:w="100" w:type="dxa"/>
              <w:bottom w:w="60" w:type="dxa"/>
              <w:right w:w="100" w:type="dxa"/>
            </w:tcMar>
            <w:vAlign w:val="center"/>
          </w:tcPr>
          <w:p w14:paraId="1E01CB8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10件</w:t>
            </w:r>
          </w:p>
        </w:tc>
      </w:tr>
      <w:tr w:rsidR="00C311F8" w:rsidRPr="001026E7" w14:paraId="1FD708B6"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08E7635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⑦スポーツ・文化</w:t>
            </w:r>
          </w:p>
        </w:tc>
        <w:tc>
          <w:tcPr>
            <w:tcW w:w="4200" w:type="dxa"/>
            <w:shd w:val="clear" w:color="auto" w:fill="F2F2F2"/>
            <w:tcMar>
              <w:top w:w="60" w:type="dxa"/>
              <w:left w:w="100" w:type="dxa"/>
              <w:bottom w:w="60" w:type="dxa"/>
              <w:right w:w="100" w:type="dxa"/>
            </w:tcMar>
            <w:vAlign w:val="center"/>
          </w:tcPr>
          <w:p w14:paraId="2FDA0EC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外出目的が趣味・スポーツ・グループ活動である人の割合</w:t>
            </w:r>
          </w:p>
        </w:tc>
        <w:tc>
          <w:tcPr>
            <w:tcW w:w="1769" w:type="dxa"/>
            <w:shd w:val="clear" w:color="auto" w:fill="F2F2F2"/>
            <w:tcMar>
              <w:top w:w="60" w:type="dxa"/>
              <w:left w:w="100" w:type="dxa"/>
              <w:bottom w:w="60" w:type="dxa"/>
              <w:right w:w="100" w:type="dxa"/>
            </w:tcMar>
            <w:vAlign w:val="center"/>
          </w:tcPr>
          <w:p w14:paraId="5B76389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28.1％</w:t>
            </w:r>
          </w:p>
        </w:tc>
        <w:tc>
          <w:tcPr>
            <w:tcW w:w="1769" w:type="dxa"/>
            <w:shd w:val="clear" w:color="auto" w:fill="F2F2F2"/>
            <w:tcMar>
              <w:top w:w="60" w:type="dxa"/>
              <w:left w:w="100" w:type="dxa"/>
              <w:bottom w:w="60" w:type="dxa"/>
              <w:right w:w="100" w:type="dxa"/>
            </w:tcMar>
            <w:vAlign w:val="center"/>
          </w:tcPr>
          <w:p w14:paraId="6165F78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40％</w:t>
            </w:r>
          </w:p>
        </w:tc>
      </w:tr>
    </w:tbl>
    <w:p w14:paraId="1775E6D7" w14:textId="77777777" w:rsidR="00C311F8" w:rsidRPr="001026E7" w:rsidRDefault="00C311F8">
      <w:pPr>
        <w:spacing w:after="120"/>
        <w:rPr>
          <w:rFonts w:ascii="BIZ UDPゴシック" w:eastAsia="BIZ UDPゴシック" w:hAnsi="BIZ UDPゴシック"/>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3898D991"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21258CD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【要更新・要確認】上記は第４次計画（令和６年３月策定時点）の目標値です。中間年（令和８年度）評価の実施結果を踏まえ、進捗状況の記載を追記してください。</w:t>
            </w:r>
          </w:p>
        </w:tc>
      </w:tr>
    </w:tbl>
    <w:p w14:paraId="5ADF51C3"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本計画（第８期障がい福祉計画・第４期障がい児福祉計画）は、上記基本目標・基本施策の実現に向けた具体的なサービス見込量及び成果目標を、次章以降で定めるものです。</w:t>
      </w:r>
    </w:p>
    <w:p w14:paraId="4450879F" w14:textId="77777777" w:rsidR="00C311F8" w:rsidRPr="001026E7" w:rsidRDefault="00000000">
      <w:pPr>
        <w:pStyle w:val="1"/>
        <w:pageBreakBefore/>
        <w:shd w:val="clear" w:color="auto" w:fill="D9D9D9"/>
        <w:spacing w:before="200" w:after="240"/>
        <w:rPr>
          <w:rFonts w:ascii="BIZ UDPゴシック" w:eastAsia="BIZ UDPゴシック" w:hAnsi="BIZ UDPゴシック"/>
        </w:rPr>
      </w:pPr>
      <w:bookmarkStart w:id="27" w:name="_Toc236400030"/>
      <w:r w:rsidRPr="001026E7">
        <w:rPr>
          <w:rFonts w:ascii="BIZ UDPゴシック" w:eastAsia="BIZ UDPゴシック" w:hAnsi="BIZ UDPゴシック" w:cs="IPAexGothic, MS Gothic, Noto Sa"/>
          <w:b/>
          <w:bCs/>
          <w:color w:val="1A1A1A"/>
        </w:rPr>
        <w:lastRenderedPageBreak/>
        <w:t>第4章　令和11年度に向けた成果目標</w:t>
      </w:r>
      <w:bookmarkEnd w:id="27"/>
    </w:p>
    <w:p w14:paraId="606FBA2C"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がいのある人の自立支援の観点から、地域生活移行や就労支援等の課題に対応するため、令和11年度を目標年度として、国の基本指針（令和８年３月31日告示）に即し、以下の８項目について成果目標を設定します。第７期計画までは７項目でしたが、第８期計画では「障がい福祉人材の確保・定着、生産性向上」が新設され、８項目となりました。</w:t>
      </w:r>
    </w:p>
    <w:p w14:paraId="39461AE7"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28" w:name="_Toc236400031"/>
      <w:r w:rsidRPr="001026E7">
        <w:rPr>
          <w:rFonts w:ascii="BIZ UDPゴシック" w:eastAsia="BIZ UDPゴシック" w:hAnsi="BIZ UDPゴシック" w:cs="IPAexGothic, MS Gothic, Noto Sa"/>
          <w:b/>
          <w:bCs/>
          <w:color w:val="1F3864"/>
        </w:rPr>
        <w:t>（１）　福祉施設の入所者の地域生活への移行</w:t>
      </w:r>
      <w:bookmarkEnd w:id="28"/>
    </w:p>
    <w:p w14:paraId="5182DF7E"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がい者の地域生活への移行を進める観点から、福祉施設に入所している障がい者のうち、今後グループホームや一般住宅等に移行する人数を見込み、地域生活への移行者及び施設入所者の数値目標を設定し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156EF288" w14:textId="77777777">
        <w:tblPrEx>
          <w:tblCellMar>
            <w:top w:w="0" w:type="dxa"/>
            <w:bottom w:w="0" w:type="dxa"/>
          </w:tblCellMar>
        </w:tblPrEx>
        <w:tc>
          <w:tcPr>
            <w:tcW w:w="9638" w:type="dxa"/>
            <w:tcBorders>
              <w:top w:val="single" w:sz="4" w:space="0" w:color="1F3864"/>
              <w:left w:val="single" w:sz="4" w:space="0" w:color="1F3864"/>
              <w:bottom w:val="single" w:sz="4" w:space="0" w:color="1F3864"/>
              <w:right w:val="single" w:sz="4" w:space="0" w:color="1F3864"/>
            </w:tcBorders>
            <w:shd w:val="clear" w:color="auto" w:fill="EAF1F8"/>
            <w:tcMar>
              <w:top w:w="120" w:type="dxa"/>
              <w:left w:w="160" w:type="dxa"/>
              <w:bottom w:w="120" w:type="dxa"/>
              <w:right w:w="160" w:type="dxa"/>
            </w:tcMar>
          </w:tcPr>
          <w:p w14:paraId="24C4BADE"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≪国の基本指針≫</w:t>
            </w:r>
          </w:p>
          <w:p w14:paraId="2A41A52D"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① 地域移行者数：令和７年度末施設入所者数の６％以上</w:t>
            </w:r>
          </w:p>
          <w:p w14:paraId="336A709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② 施設入所者数：令和７年度末の５％以上削減</w:t>
            </w:r>
          </w:p>
        </w:tc>
      </w:tr>
    </w:tbl>
    <w:p w14:paraId="5C5B076C"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村の施設入所者数は、令和５年度末時点で４人（全員が重度の身体障がい又は重度の知的障がい）であり、前期計画（第７期）では、地域移行及び施設入所者数の削減が困難であるとして目標を０人としていました。令和７年度末時点の状況を改めて確認し、対象者の意向・状態に応じて目標を設定し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00"/>
        <w:gridCol w:w="2138"/>
        <w:gridCol w:w="4500"/>
      </w:tblGrid>
      <w:tr w:rsidR="00C311F8" w:rsidRPr="001026E7" w14:paraId="140B3B46"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vAlign w:val="center"/>
          </w:tcPr>
          <w:p w14:paraId="2B38A708"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2138" w:type="dxa"/>
            <w:shd w:val="clear" w:color="auto" w:fill="1F3864"/>
            <w:tcMar>
              <w:top w:w="60" w:type="dxa"/>
              <w:left w:w="100" w:type="dxa"/>
              <w:bottom w:w="60" w:type="dxa"/>
              <w:right w:w="100" w:type="dxa"/>
            </w:tcMar>
            <w:vAlign w:val="center"/>
          </w:tcPr>
          <w:p w14:paraId="376CADDB"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数値</w:t>
            </w:r>
          </w:p>
        </w:tc>
        <w:tc>
          <w:tcPr>
            <w:tcW w:w="4500" w:type="dxa"/>
            <w:shd w:val="clear" w:color="auto" w:fill="1F3864"/>
            <w:tcMar>
              <w:top w:w="60" w:type="dxa"/>
              <w:left w:w="100" w:type="dxa"/>
              <w:bottom w:w="60" w:type="dxa"/>
              <w:right w:w="100" w:type="dxa"/>
            </w:tcMar>
            <w:vAlign w:val="center"/>
          </w:tcPr>
          <w:p w14:paraId="5F567D21"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34FFC6F7" w14:textId="77777777">
        <w:tblPrEx>
          <w:tblCellMar>
            <w:top w:w="0" w:type="dxa"/>
            <w:bottom w:w="0" w:type="dxa"/>
          </w:tblCellMar>
        </w:tblPrEx>
        <w:tc>
          <w:tcPr>
            <w:tcW w:w="3000" w:type="dxa"/>
            <w:tcMar>
              <w:top w:w="60" w:type="dxa"/>
              <w:left w:w="100" w:type="dxa"/>
              <w:bottom w:w="60" w:type="dxa"/>
              <w:right w:w="100" w:type="dxa"/>
            </w:tcMar>
            <w:vAlign w:val="center"/>
          </w:tcPr>
          <w:p w14:paraId="0DEDAF9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令和７年度末時点の施設入所者数（Ａ）</w:t>
            </w:r>
          </w:p>
        </w:tc>
        <w:tc>
          <w:tcPr>
            <w:tcW w:w="2138" w:type="dxa"/>
            <w:tcMar>
              <w:top w:w="60" w:type="dxa"/>
              <w:left w:w="100" w:type="dxa"/>
              <w:bottom w:w="60" w:type="dxa"/>
              <w:right w:w="100" w:type="dxa"/>
            </w:tcMar>
            <w:vAlign w:val="center"/>
          </w:tcPr>
          <w:p w14:paraId="72751DEC"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【要更新】</w:t>
            </w:r>
          </w:p>
          <w:p w14:paraId="1209D52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（参考：R5末 4人）</w:t>
            </w:r>
          </w:p>
        </w:tc>
        <w:tc>
          <w:tcPr>
            <w:tcW w:w="4500" w:type="dxa"/>
            <w:tcMar>
              <w:top w:w="60" w:type="dxa"/>
              <w:left w:w="100" w:type="dxa"/>
              <w:bottom w:w="60" w:type="dxa"/>
              <w:right w:w="100" w:type="dxa"/>
            </w:tcMar>
            <w:vAlign w:val="center"/>
          </w:tcPr>
          <w:p w14:paraId="1E4415A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基準となる人数</w:t>
            </w:r>
          </w:p>
        </w:tc>
      </w:tr>
      <w:tr w:rsidR="00C311F8" w:rsidRPr="001026E7" w14:paraId="53B436E4" w14:textId="77777777">
        <w:tblPrEx>
          <w:tblCellMar>
            <w:top w:w="0" w:type="dxa"/>
            <w:bottom w:w="0" w:type="dxa"/>
          </w:tblCellMar>
        </w:tblPrEx>
        <w:tc>
          <w:tcPr>
            <w:tcW w:w="3000" w:type="dxa"/>
            <w:shd w:val="clear" w:color="auto" w:fill="F2F2F2"/>
            <w:tcMar>
              <w:top w:w="60" w:type="dxa"/>
              <w:left w:w="100" w:type="dxa"/>
              <w:bottom w:w="60" w:type="dxa"/>
              <w:right w:w="100" w:type="dxa"/>
            </w:tcMar>
            <w:vAlign w:val="center"/>
          </w:tcPr>
          <w:p w14:paraId="5380D20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令和11年度末時点の施設入所者数（Ｂ）</w:t>
            </w:r>
          </w:p>
        </w:tc>
        <w:tc>
          <w:tcPr>
            <w:tcW w:w="2138" w:type="dxa"/>
            <w:shd w:val="clear" w:color="auto" w:fill="F2F2F2"/>
            <w:tcMar>
              <w:top w:w="60" w:type="dxa"/>
              <w:left w:w="100" w:type="dxa"/>
              <w:bottom w:w="60" w:type="dxa"/>
              <w:right w:w="100" w:type="dxa"/>
            </w:tcMar>
            <w:vAlign w:val="center"/>
          </w:tcPr>
          <w:p w14:paraId="1005A69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【要検討】</w:t>
            </w:r>
          </w:p>
        </w:tc>
        <w:tc>
          <w:tcPr>
            <w:tcW w:w="4500" w:type="dxa"/>
            <w:shd w:val="clear" w:color="auto" w:fill="F2F2F2"/>
            <w:tcMar>
              <w:top w:w="60" w:type="dxa"/>
              <w:left w:w="100" w:type="dxa"/>
              <w:bottom w:w="60" w:type="dxa"/>
              <w:right w:w="100" w:type="dxa"/>
            </w:tcMar>
            <w:vAlign w:val="center"/>
          </w:tcPr>
          <w:p w14:paraId="43D4BF1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地域移行の可能性を自立支援協議会で確認の上設定</w:t>
            </w:r>
          </w:p>
        </w:tc>
      </w:tr>
      <w:tr w:rsidR="00C311F8" w:rsidRPr="001026E7" w14:paraId="40C544F0" w14:textId="77777777">
        <w:tblPrEx>
          <w:tblCellMar>
            <w:top w:w="0" w:type="dxa"/>
            <w:bottom w:w="0" w:type="dxa"/>
          </w:tblCellMar>
        </w:tblPrEx>
        <w:tc>
          <w:tcPr>
            <w:tcW w:w="3000" w:type="dxa"/>
            <w:tcMar>
              <w:top w:w="60" w:type="dxa"/>
              <w:left w:w="100" w:type="dxa"/>
              <w:bottom w:w="60" w:type="dxa"/>
              <w:right w:w="100" w:type="dxa"/>
            </w:tcMar>
            <w:vAlign w:val="center"/>
          </w:tcPr>
          <w:p w14:paraId="43AA98A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目標値：地域生活移行者数</w:t>
            </w:r>
          </w:p>
        </w:tc>
        <w:tc>
          <w:tcPr>
            <w:tcW w:w="2138" w:type="dxa"/>
            <w:tcMar>
              <w:top w:w="60" w:type="dxa"/>
              <w:left w:w="100" w:type="dxa"/>
              <w:bottom w:w="60" w:type="dxa"/>
              <w:right w:w="100" w:type="dxa"/>
            </w:tcMar>
            <w:vAlign w:val="center"/>
          </w:tcPr>
          <w:p w14:paraId="02AE1D20"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０人</w:t>
            </w:r>
          </w:p>
          <w:p w14:paraId="6CA016C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（要検討）</w:t>
            </w:r>
          </w:p>
        </w:tc>
        <w:tc>
          <w:tcPr>
            <w:tcW w:w="4500" w:type="dxa"/>
            <w:tcMar>
              <w:top w:w="60" w:type="dxa"/>
              <w:left w:w="100" w:type="dxa"/>
              <w:bottom w:w="60" w:type="dxa"/>
              <w:right w:w="100" w:type="dxa"/>
            </w:tcMar>
            <w:vAlign w:val="center"/>
          </w:tcPr>
          <w:p w14:paraId="549705C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対象者が重度障がい者中心であるため、前期同様０人を基本としつつ、個別の移行可能性を協議会で検討</w:t>
            </w:r>
          </w:p>
        </w:tc>
      </w:tr>
      <w:tr w:rsidR="00C311F8" w:rsidRPr="001026E7" w14:paraId="5DE30B7C" w14:textId="77777777">
        <w:tblPrEx>
          <w:tblCellMar>
            <w:top w:w="0" w:type="dxa"/>
            <w:bottom w:w="0" w:type="dxa"/>
          </w:tblCellMar>
        </w:tblPrEx>
        <w:tc>
          <w:tcPr>
            <w:tcW w:w="3000" w:type="dxa"/>
            <w:shd w:val="clear" w:color="auto" w:fill="F2F2F2"/>
            <w:tcMar>
              <w:top w:w="60" w:type="dxa"/>
              <w:left w:w="100" w:type="dxa"/>
              <w:bottom w:w="60" w:type="dxa"/>
              <w:right w:w="100" w:type="dxa"/>
            </w:tcMar>
            <w:vAlign w:val="center"/>
          </w:tcPr>
          <w:p w14:paraId="6AF2740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目標値：施設入所者削減見込み</w:t>
            </w:r>
          </w:p>
        </w:tc>
        <w:tc>
          <w:tcPr>
            <w:tcW w:w="2138" w:type="dxa"/>
            <w:shd w:val="clear" w:color="auto" w:fill="F2F2F2"/>
            <w:tcMar>
              <w:top w:w="60" w:type="dxa"/>
              <w:left w:w="100" w:type="dxa"/>
              <w:bottom w:w="60" w:type="dxa"/>
              <w:right w:w="100" w:type="dxa"/>
            </w:tcMar>
            <w:vAlign w:val="center"/>
          </w:tcPr>
          <w:p w14:paraId="7259AC92"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０人／０％</w:t>
            </w:r>
          </w:p>
          <w:p w14:paraId="753E454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（要検討）</w:t>
            </w:r>
          </w:p>
        </w:tc>
        <w:tc>
          <w:tcPr>
            <w:tcW w:w="4500" w:type="dxa"/>
            <w:shd w:val="clear" w:color="auto" w:fill="F2F2F2"/>
            <w:tcMar>
              <w:top w:w="60" w:type="dxa"/>
              <w:left w:w="100" w:type="dxa"/>
              <w:bottom w:w="60" w:type="dxa"/>
              <w:right w:w="100" w:type="dxa"/>
            </w:tcMar>
            <w:vAlign w:val="center"/>
          </w:tcPr>
          <w:p w14:paraId="70F40EA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（Ａ）－（Ｂ）</w:t>
            </w:r>
          </w:p>
        </w:tc>
      </w:tr>
    </w:tbl>
    <w:p w14:paraId="6A3C86C3"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29" w:name="_Toc236400032"/>
      <w:r w:rsidRPr="001026E7">
        <w:rPr>
          <w:rFonts w:ascii="BIZ UDPゴシック" w:eastAsia="BIZ UDPゴシック" w:hAnsi="BIZ UDPゴシック" w:cs="IPAexGothic, MS Gothic, Noto Sa"/>
          <w:b/>
          <w:bCs/>
          <w:color w:val="1F3864"/>
        </w:rPr>
        <w:t>（２）　精神障害にも対応した地域包括ケアシステムの構築</w:t>
      </w:r>
      <w:bookmarkEnd w:id="29"/>
    </w:p>
    <w:p w14:paraId="2F0AC434"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精神障がいのある人が、地域の一員として安心して自分らしい暮らしができるよう、保健・医療・福祉関係者による協議の場において、地域包括ケアシステムの構築に向けた協議を進めます。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5BA2807F" w14:textId="77777777">
        <w:tblPrEx>
          <w:tblCellMar>
            <w:top w:w="0" w:type="dxa"/>
            <w:bottom w:w="0" w:type="dxa"/>
          </w:tblCellMar>
        </w:tblPrEx>
        <w:tc>
          <w:tcPr>
            <w:tcW w:w="9638" w:type="dxa"/>
            <w:tcBorders>
              <w:top w:val="single" w:sz="4" w:space="0" w:color="1F3864"/>
              <w:left w:val="single" w:sz="4" w:space="0" w:color="1F3864"/>
              <w:bottom w:val="single" w:sz="4" w:space="0" w:color="1F3864"/>
              <w:right w:val="single" w:sz="4" w:space="0" w:color="1F3864"/>
            </w:tcBorders>
            <w:shd w:val="clear" w:color="auto" w:fill="EAF1F8"/>
            <w:tcMar>
              <w:top w:w="120" w:type="dxa"/>
              <w:left w:w="160" w:type="dxa"/>
              <w:bottom w:w="120" w:type="dxa"/>
              <w:right w:w="160" w:type="dxa"/>
            </w:tcMar>
          </w:tcPr>
          <w:p w14:paraId="4B15BECE"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≪国の基本指針≫</w:t>
            </w:r>
          </w:p>
          <w:p w14:paraId="1C45BC5B"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① 精神病床から退院後１年以内の地域における平均生活日数：319.3日以上</w:t>
            </w:r>
          </w:p>
          <w:p w14:paraId="3A57A887"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② 精神病床への30日以上の再入院率：退院後90日時点10.3％以下、180日時点17.4％以下、365日時点25.7％以下【新規】</w:t>
            </w:r>
          </w:p>
          <w:p w14:paraId="4FE92918"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③ 心のサポーター数：全国で令和15年度末までに100万人以上【新規】</w:t>
            </w:r>
          </w:p>
          <w:p w14:paraId="3EDA66B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④ Ｋ６等を活用した住民のこころの状態の把握【新規】</w:t>
            </w:r>
          </w:p>
        </w:tc>
      </w:tr>
    </w:tbl>
    <w:p w14:paraId="04286D12"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村では、前期計画において、１年以上の長期入院者（令和５年度５人）のうち令和８年度末までに１人の退院を見込んでいました。実績を踏まえ、引き続き会津北部圏域の保健・医療・福祉関係者による協議の場での取組みを継続します。新規指標である「心のサポーター」養成については、健康21グッドヘルスプランの「ゲートキーパー養成講座」と連携して村民の受講を促進し、Ｋ６等を活用したこころの健康チェックの機会</w:t>
      </w:r>
      <w:r w:rsidRPr="001026E7">
        <w:rPr>
          <w:rFonts w:ascii="BIZ UDPゴシック" w:eastAsia="BIZ UDPゴシック" w:hAnsi="BIZ UDPゴシック"/>
        </w:rPr>
        <w:lastRenderedPageBreak/>
        <w:t>を健診・相談事業の中で提供します。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400"/>
        <w:gridCol w:w="2400"/>
        <w:gridCol w:w="3838"/>
      </w:tblGrid>
      <w:tr w:rsidR="00C311F8" w:rsidRPr="001026E7" w14:paraId="45F46469" w14:textId="77777777">
        <w:tblPrEx>
          <w:tblCellMar>
            <w:top w:w="0" w:type="dxa"/>
            <w:bottom w:w="0" w:type="dxa"/>
          </w:tblCellMar>
        </w:tblPrEx>
        <w:trPr>
          <w:tblHeader/>
        </w:trPr>
        <w:tc>
          <w:tcPr>
            <w:tcW w:w="3400" w:type="dxa"/>
            <w:shd w:val="clear" w:color="auto" w:fill="1F3864"/>
            <w:tcMar>
              <w:top w:w="60" w:type="dxa"/>
              <w:left w:w="100" w:type="dxa"/>
              <w:bottom w:w="60" w:type="dxa"/>
              <w:right w:w="100" w:type="dxa"/>
            </w:tcMar>
            <w:vAlign w:val="center"/>
          </w:tcPr>
          <w:p w14:paraId="1DECF25B"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2400" w:type="dxa"/>
            <w:shd w:val="clear" w:color="auto" w:fill="1F3864"/>
            <w:tcMar>
              <w:top w:w="60" w:type="dxa"/>
              <w:left w:w="100" w:type="dxa"/>
              <w:bottom w:w="60" w:type="dxa"/>
              <w:right w:w="100" w:type="dxa"/>
            </w:tcMar>
            <w:vAlign w:val="center"/>
          </w:tcPr>
          <w:p w14:paraId="261A43FC"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数値</w:t>
            </w:r>
          </w:p>
        </w:tc>
        <w:tc>
          <w:tcPr>
            <w:tcW w:w="3838" w:type="dxa"/>
            <w:shd w:val="clear" w:color="auto" w:fill="1F3864"/>
            <w:tcMar>
              <w:top w:w="60" w:type="dxa"/>
              <w:left w:w="100" w:type="dxa"/>
              <w:bottom w:w="60" w:type="dxa"/>
              <w:right w:w="100" w:type="dxa"/>
            </w:tcMar>
            <w:vAlign w:val="center"/>
          </w:tcPr>
          <w:p w14:paraId="58AED37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4652D21B" w14:textId="77777777">
        <w:tblPrEx>
          <w:tblCellMar>
            <w:top w:w="0" w:type="dxa"/>
            <w:bottom w:w="0" w:type="dxa"/>
          </w:tblCellMar>
        </w:tblPrEx>
        <w:tc>
          <w:tcPr>
            <w:tcW w:w="3400" w:type="dxa"/>
            <w:tcMar>
              <w:top w:w="60" w:type="dxa"/>
              <w:left w:w="100" w:type="dxa"/>
              <w:bottom w:w="60" w:type="dxa"/>
              <w:right w:w="100" w:type="dxa"/>
            </w:tcMar>
            <w:vAlign w:val="center"/>
          </w:tcPr>
          <w:p w14:paraId="4BBCEF9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退院者数（目標値）</w:t>
            </w:r>
          </w:p>
        </w:tc>
        <w:tc>
          <w:tcPr>
            <w:tcW w:w="2400" w:type="dxa"/>
            <w:tcMar>
              <w:top w:w="60" w:type="dxa"/>
              <w:left w:w="100" w:type="dxa"/>
              <w:bottom w:w="60" w:type="dxa"/>
              <w:right w:w="100" w:type="dxa"/>
            </w:tcMar>
            <w:vAlign w:val="center"/>
          </w:tcPr>
          <w:p w14:paraId="2A40D085"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w:t>
            </w:r>
          </w:p>
          <w:p w14:paraId="138C558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w:t>
            </w:r>
          </w:p>
        </w:tc>
        <w:tc>
          <w:tcPr>
            <w:tcW w:w="3838" w:type="dxa"/>
            <w:tcMar>
              <w:top w:w="60" w:type="dxa"/>
              <w:left w:w="100" w:type="dxa"/>
              <w:bottom w:w="60" w:type="dxa"/>
              <w:right w:w="100" w:type="dxa"/>
            </w:tcMar>
            <w:vAlign w:val="center"/>
          </w:tcPr>
          <w:p w14:paraId="09BA2CB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精神病床に１年以上入院する患者の退院者数。前期目標を継続。実績【要更新】</w:t>
            </w:r>
          </w:p>
        </w:tc>
      </w:tr>
      <w:tr w:rsidR="00C311F8" w:rsidRPr="001026E7" w14:paraId="7C85FC3F" w14:textId="77777777">
        <w:tblPrEx>
          <w:tblCellMar>
            <w:top w:w="0" w:type="dxa"/>
            <w:bottom w:w="0" w:type="dxa"/>
          </w:tblCellMar>
        </w:tblPrEx>
        <w:tc>
          <w:tcPr>
            <w:tcW w:w="3400" w:type="dxa"/>
            <w:shd w:val="clear" w:color="auto" w:fill="F2F2F2"/>
            <w:tcMar>
              <w:top w:w="60" w:type="dxa"/>
              <w:left w:w="100" w:type="dxa"/>
              <w:bottom w:w="60" w:type="dxa"/>
              <w:right w:w="100" w:type="dxa"/>
            </w:tcMar>
            <w:vAlign w:val="center"/>
          </w:tcPr>
          <w:p w14:paraId="72533D4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心のサポーター養成講座受講者数【新規】</w:t>
            </w:r>
          </w:p>
        </w:tc>
        <w:tc>
          <w:tcPr>
            <w:tcW w:w="2400" w:type="dxa"/>
            <w:shd w:val="clear" w:color="auto" w:fill="F2F2F2"/>
            <w:tcMar>
              <w:top w:w="60" w:type="dxa"/>
              <w:left w:w="100" w:type="dxa"/>
              <w:bottom w:w="60" w:type="dxa"/>
              <w:right w:w="100" w:type="dxa"/>
            </w:tcMar>
            <w:vAlign w:val="center"/>
          </w:tcPr>
          <w:p w14:paraId="7E62ED70"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【要検討】</w:t>
            </w:r>
          </w:p>
          <w:p w14:paraId="343BCC5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（目安：年5人以上）</w:t>
            </w:r>
          </w:p>
        </w:tc>
        <w:tc>
          <w:tcPr>
            <w:tcW w:w="3838" w:type="dxa"/>
            <w:shd w:val="clear" w:color="auto" w:fill="F2F2F2"/>
            <w:tcMar>
              <w:top w:w="60" w:type="dxa"/>
              <w:left w:w="100" w:type="dxa"/>
              <w:bottom w:w="60" w:type="dxa"/>
              <w:right w:w="100" w:type="dxa"/>
            </w:tcMar>
            <w:vAlign w:val="center"/>
          </w:tcPr>
          <w:p w14:paraId="7519DED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健康21「ゲートキーパー養成講座」との連携実施を想定</w:t>
            </w:r>
          </w:p>
        </w:tc>
      </w:tr>
      <w:tr w:rsidR="00C311F8" w:rsidRPr="001026E7" w14:paraId="3E967861" w14:textId="77777777">
        <w:tblPrEx>
          <w:tblCellMar>
            <w:top w:w="0" w:type="dxa"/>
            <w:bottom w:w="0" w:type="dxa"/>
          </w:tblCellMar>
        </w:tblPrEx>
        <w:tc>
          <w:tcPr>
            <w:tcW w:w="3400" w:type="dxa"/>
            <w:tcMar>
              <w:top w:w="60" w:type="dxa"/>
              <w:left w:w="100" w:type="dxa"/>
              <w:bottom w:w="60" w:type="dxa"/>
              <w:right w:w="100" w:type="dxa"/>
            </w:tcMar>
            <w:vAlign w:val="center"/>
          </w:tcPr>
          <w:p w14:paraId="3B2AF4B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Ｋ６等によるこころの状態把握の機会【新規】</w:t>
            </w:r>
          </w:p>
        </w:tc>
        <w:tc>
          <w:tcPr>
            <w:tcW w:w="2400" w:type="dxa"/>
            <w:tcMar>
              <w:top w:w="60" w:type="dxa"/>
              <w:left w:w="100" w:type="dxa"/>
              <w:bottom w:w="60" w:type="dxa"/>
              <w:right w:w="100" w:type="dxa"/>
            </w:tcMar>
            <w:vAlign w:val="center"/>
          </w:tcPr>
          <w:p w14:paraId="79FA3B9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健診等の場で実施</w:t>
            </w:r>
          </w:p>
        </w:tc>
        <w:tc>
          <w:tcPr>
            <w:tcW w:w="3838" w:type="dxa"/>
            <w:tcMar>
              <w:top w:w="60" w:type="dxa"/>
              <w:left w:w="100" w:type="dxa"/>
              <w:bottom w:w="60" w:type="dxa"/>
              <w:right w:w="100" w:type="dxa"/>
            </w:tcMar>
            <w:vAlign w:val="center"/>
          </w:tcPr>
          <w:p w14:paraId="0FCCCB0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健康21プランの健診事業等と連携して提供</w:t>
            </w:r>
          </w:p>
        </w:tc>
      </w:tr>
    </w:tbl>
    <w:p w14:paraId="2D950618"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30" w:name="_Toc236400033"/>
      <w:r w:rsidRPr="001026E7">
        <w:rPr>
          <w:rFonts w:ascii="BIZ UDPゴシック" w:eastAsia="BIZ UDPゴシック" w:hAnsi="BIZ UDPゴシック" w:cs="IPAexGothic, MS Gothic, Noto Sa"/>
          <w:b/>
          <w:bCs/>
          <w:color w:val="1F3864"/>
        </w:rPr>
        <w:t>（３）　福祉施設から一般就労への移行等</w:t>
      </w:r>
      <w:bookmarkEnd w:id="30"/>
    </w:p>
    <w:p w14:paraId="49178CED"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福祉施設の利用者のうち、就労移行支援事業所等を通じて一般就労に移行する人数の目標値を設定するとともに、就労定着支援事業の利用者数、就労選択支援の利用体制について目標値を設定します。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7FE18048" w14:textId="77777777">
        <w:tblPrEx>
          <w:tblCellMar>
            <w:top w:w="0" w:type="dxa"/>
            <w:bottom w:w="0" w:type="dxa"/>
          </w:tblCellMar>
        </w:tblPrEx>
        <w:tc>
          <w:tcPr>
            <w:tcW w:w="9638" w:type="dxa"/>
            <w:tcBorders>
              <w:top w:val="single" w:sz="4" w:space="0" w:color="1F3864"/>
              <w:left w:val="single" w:sz="4" w:space="0" w:color="1F3864"/>
              <w:bottom w:val="single" w:sz="4" w:space="0" w:color="1F3864"/>
              <w:right w:val="single" w:sz="4" w:space="0" w:color="1F3864"/>
            </w:tcBorders>
            <w:shd w:val="clear" w:color="auto" w:fill="EAF1F8"/>
            <w:tcMar>
              <w:top w:w="120" w:type="dxa"/>
              <w:left w:w="160" w:type="dxa"/>
              <w:bottom w:w="120" w:type="dxa"/>
              <w:right w:w="160" w:type="dxa"/>
            </w:tcMar>
          </w:tcPr>
          <w:p w14:paraId="27864182"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≪国の基本指針≫</w:t>
            </w:r>
          </w:p>
          <w:p w14:paraId="648BD0CC"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① 一般就労移行者数：令和６年度実績の1.31倍以上</w:t>
            </w:r>
          </w:p>
          <w:p w14:paraId="62D60144"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② 就労移行支援事業利用終了者に占める一般就労移行者の割合が５割以上の事業所：就労移行支援事業所の５割以上</w:t>
            </w:r>
          </w:p>
          <w:p w14:paraId="46FB81C4"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③ 就労定着支援事業の利用者数：令和６年度末実績の1.47倍以上</w:t>
            </w:r>
          </w:p>
          <w:p w14:paraId="39AE23E8"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④ 就労定着率７割以上の就労定着支援事業所：全体の２割５分以上</w:t>
            </w:r>
          </w:p>
          <w:p w14:paraId="68A43DB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⑤ 就労選択支援：協議会設置圏域ごとに事業所を設置し、令和11年度の利用者数を全国で82,000人以上【新規】</w:t>
            </w:r>
          </w:p>
        </w:tc>
      </w:tr>
    </w:tbl>
    <w:p w14:paraId="09033755"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村には就労継続支援事業所がなく、近隣市町村への通所となっています。就労継続支援Ｂ型利用者（令和５年度10人）を中心に、一般就労を希望する声（アンケート調査では精神障がい者の６割以上が「収入を得る仕事がしたい」と回答）を踏まえ、関係機関と連携し一般就労移行を推進します。令和７年10月に開始した「就労選択支援」については、利用を希望する村民への周知を進め、近隣の就労選択支援事業所の利用を確保します。なお、令和８年７月から障がい者雇用率が2.7％に引き上げられたことも踏まえ、村内事業主への啓発を強化し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400"/>
        <w:gridCol w:w="2400"/>
        <w:gridCol w:w="3838"/>
      </w:tblGrid>
      <w:tr w:rsidR="00C311F8" w:rsidRPr="001026E7" w14:paraId="5825A849" w14:textId="77777777">
        <w:tblPrEx>
          <w:tblCellMar>
            <w:top w:w="0" w:type="dxa"/>
            <w:bottom w:w="0" w:type="dxa"/>
          </w:tblCellMar>
        </w:tblPrEx>
        <w:trPr>
          <w:tblHeader/>
        </w:trPr>
        <w:tc>
          <w:tcPr>
            <w:tcW w:w="3400" w:type="dxa"/>
            <w:shd w:val="clear" w:color="auto" w:fill="1F3864"/>
            <w:tcMar>
              <w:top w:w="60" w:type="dxa"/>
              <w:left w:w="100" w:type="dxa"/>
              <w:bottom w:w="60" w:type="dxa"/>
              <w:right w:w="100" w:type="dxa"/>
            </w:tcMar>
            <w:vAlign w:val="center"/>
          </w:tcPr>
          <w:p w14:paraId="5B6E5E04"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2400" w:type="dxa"/>
            <w:shd w:val="clear" w:color="auto" w:fill="1F3864"/>
            <w:tcMar>
              <w:top w:w="60" w:type="dxa"/>
              <w:left w:w="100" w:type="dxa"/>
              <w:bottom w:w="60" w:type="dxa"/>
              <w:right w:w="100" w:type="dxa"/>
            </w:tcMar>
            <w:vAlign w:val="center"/>
          </w:tcPr>
          <w:p w14:paraId="3419AAC0"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数値</w:t>
            </w:r>
          </w:p>
        </w:tc>
        <w:tc>
          <w:tcPr>
            <w:tcW w:w="3838" w:type="dxa"/>
            <w:shd w:val="clear" w:color="auto" w:fill="1F3864"/>
            <w:tcMar>
              <w:top w:w="60" w:type="dxa"/>
              <w:left w:w="100" w:type="dxa"/>
              <w:bottom w:w="60" w:type="dxa"/>
              <w:right w:w="100" w:type="dxa"/>
            </w:tcMar>
            <w:vAlign w:val="center"/>
          </w:tcPr>
          <w:p w14:paraId="57B865C9"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001C48A5" w14:textId="77777777">
        <w:tblPrEx>
          <w:tblCellMar>
            <w:top w:w="0" w:type="dxa"/>
            <w:bottom w:w="0" w:type="dxa"/>
          </w:tblCellMar>
        </w:tblPrEx>
        <w:tc>
          <w:tcPr>
            <w:tcW w:w="3400" w:type="dxa"/>
            <w:tcMar>
              <w:top w:w="60" w:type="dxa"/>
              <w:left w:w="100" w:type="dxa"/>
              <w:bottom w:w="60" w:type="dxa"/>
              <w:right w:w="100" w:type="dxa"/>
            </w:tcMar>
            <w:vAlign w:val="center"/>
          </w:tcPr>
          <w:p w14:paraId="37B5D14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一般就労移行者数（目標値）</w:t>
            </w:r>
          </w:p>
        </w:tc>
        <w:tc>
          <w:tcPr>
            <w:tcW w:w="2400" w:type="dxa"/>
            <w:tcMar>
              <w:top w:w="60" w:type="dxa"/>
              <w:left w:w="100" w:type="dxa"/>
              <w:bottom w:w="60" w:type="dxa"/>
              <w:right w:w="100" w:type="dxa"/>
            </w:tcMar>
            <w:vAlign w:val="center"/>
          </w:tcPr>
          <w:p w14:paraId="552BA6E7"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w:t>
            </w:r>
          </w:p>
          <w:p w14:paraId="06AED8A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w:t>
            </w:r>
          </w:p>
        </w:tc>
        <w:tc>
          <w:tcPr>
            <w:tcW w:w="3838" w:type="dxa"/>
            <w:tcMar>
              <w:top w:w="60" w:type="dxa"/>
              <w:left w:w="100" w:type="dxa"/>
              <w:bottom w:w="60" w:type="dxa"/>
              <w:right w:w="100" w:type="dxa"/>
            </w:tcMar>
            <w:vAlign w:val="center"/>
          </w:tcPr>
          <w:p w14:paraId="7CB9D48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令和６年度実績【要更新】の1.31倍以上を踏まえて設定</w:t>
            </w:r>
          </w:p>
        </w:tc>
      </w:tr>
      <w:tr w:rsidR="00C311F8" w:rsidRPr="001026E7" w14:paraId="672BBF51" w14:textId="77777777">
        <w:tblPrEx>
          <w:tblCellMar>
            <w:top w:w="0" w:type="dxa"/>
            <w:bottom w:w="0" w:type="dxa"/>
          </w:tblCellMar>
        </w:tblPrEx>
        <w:tc>
          <w:tcPr>
            <w:tcW w:w="3400" w:type="dxa"/>
            <w:shd w:val="clear" w:color="auto" w:fill="F2F2F2"/>
            <w:tcMar>
              <w:top w:w="60" w:type="dxa"/>
              <w:left w:w="100" w:type="dxa"/>
              <w:bottom w:w="60" w:type="dxa"/>
              <w:right w:w="100" w:type="dxa"/>
            </w:tcMar>
            <w:vAlign w:val="center"/>
          </w:tcPr>
          <w:p w14:paraId="581B9B8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就労定着支援事業利用者数（目標値）</w:t>
            </w:r>
          </w:p>
        </w:tc>
        <w:tc>
          <w:tcPr>
            <w:tcW w:w="2400" w:type="dxa"/>
            <w:shd w:val="clear" w:color="auto" w:fill="F2F2F2"/>
            <w:tcMar>
              <w:top w:w="60" w:type="dxa"/>
              <w:left w:w="100" w:type="dxa"/>
              <w:bottom w:w="60" w:type="dxa"/>
              <w:right w:w="100" w:type="dxa"/>
            </w:tcMar>
            <w:vAlign w:val="center"/>
          </w:tcPr>
          <w:p w14:paraId="362BB0F1"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w:t>
            </w:r>
          </w:p>
          <w:p w14:paraId="452FD64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w:t>
            </w:r>
          </w:p>
        </w:tc>
        <w:tc>
          <w:tcPr>
            <w:tcW w:w="3838" w:type="dxa"/>
            <w:shd w:val="clear" w:color="auto" w:fill="F2F2F2"/>
            <w:tcMar>
              <w:top w:w="60" w:type="dxa"/>
              <w:left w:w="100" w:type="dxa"/>
              <w:bottom w:w="60" w:type="dxa"/>
              <w:right w:w="100" w:type="dxa"/>
            </w:tcMar>
            <w:vAlign w:val="center"/>
          </w:tcPr>
          <w:p w14:paraId="573D567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令和６年度実績【要更新】の1.47倍以上を踏まえて設定</w:t>
            </w:r>
          </w:p>
        </w:tc>
      </w:tr>
      <w:tr w:rsidR="00C311F8" w:rsidRPr="001026E7" w14:paraId="2B55C1E2" w14:textId="77777777">
        <w:tblPrEx>
          <w:tblCellMar>
            <w:top w:w="0" w:type="dxa"/>
            <w:bottom w:w="0" w:type="dxa"/>
          </w:tblCellMar>
        </w:tblPrEx>
        <w:tc>
          <w:tcPr>
            <w:tcW w:w="3400" w:type="dxa"/>
            <w:tcMar>
              <w:top w:w="60" w:type="dxa"/>
              <w:left w:w="100" w:type="dxa"/>
              <w:bottom w:w="60" w:type="dxa"/>
              <w:right w:w="100" w:type="dxa"/>
            </w:tcMar>
            <w:vAlign w:val="center"/>
          </w:tcPr>
          <w:p w14:paraId="1457725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就労選択支援利用者数【新規】</w:t>
            </w:r>
          </w:p>
        </w:tc>
        <w:tc>
          <w:tcPr>
            <w:tcW w:w="2400" w:type="dxa"/>
            <w:tcMar>
              <w:top w:w="60" w:type="dxa"/>
              <w:left w:w="100" w:type="dxa"/>
              <w:bottom w:w="60" w:type="dxa"/>
              <w:right w:w="100" w:type="dxa"/>
            </w:tcMar>
            <w:vAlign w:val="center"/>
          </w:tcPr>
          <w:p w14:paraId="79C9A334"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【要検討】</w:t>
            </w:r>
          </w:p>
          <w:p w14:paraId="478705E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（目安：年1～2人）</w:t>
            </w:r>
          </w:p>
        </w:tc>
        <w:tc>
          <w:tcPr>
            <w:tcW w:w="3838" w:type="dxa"/>
            <w:tcMar>
              <w:top w:w="60" w:type="dxa"/>
              <w:left w:w="100" w:type="dxa"/>
              <w:bottom w:w="60" w:type="dxa"/>
              <w:right w:w="100" w:type="dxa"/>
            </w:tcMar>
            <w:vAlign w:val="center"/>
          </w:tcPr>
          <w:p w14:paraId="21FABDF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村内就労継続支援利用者（B型10人・A型1人）のうち利用希望者を想定</w:t>
            </w:r>
          </w:p>
        </w:tc>
      </w:tr>
    </w:tbl>
    <w:p w14:paraId="13FBD432"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31" w:name="_Toc236400034"/>
      <w:r w:rsidRPr="001026E7">
        <w:rPr>
          <w:rFonts w:ascii="BIZ UDPゴシック" w:eastAsia="BIZ UDPゴシック" w:hAnsi="BIZ UDPゴシック" w:cs="IPAexGothic, MS Gothic, Noto Sa"/>
          <w:b/>
          <w:bCs/>
          <w:color w:val="1F3864"/>
        </w:rPr>
        <w:t>（４）　障がい児支援の提供体制の整備等</w:t>
      </w:r>
      <w:bookmarkEnd w:id="31"/>
    </w:p>
    <w:p w14:paraId="3F083484"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児童のライフステージに応じた切れ目のない支援と、保健・医療・福祉・保育・教育・就労支援等と連携した支援を提供する体制を構築します。第８期計画では、児童発達支援センターが担う「４つの中核機能」の確保が新たに重視されてい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6757FC4B" w14:textId="77777777">
        <w:tblPrEx>
          <w:tblCellMar>
            <w:top w:w="0" w:type="dxa"/>
            <w:bottom w:w="0" w:type="dxa"/>
          </w:tblCellMar>
        </w:tblPrEx>
        <w:tc>
          <w:tcPr>
            <w:tcW w:w="9638" w:type="dxa"/>
            <w:tcBorders>
              <w:top w:val="single" w:sz="4" w:space="0" w:color="1F3864"/>
              <w:left w:val="single" w:sz="4" w:space="0" w:color="1F3864"/>
              <w:bottom w:val="single" w:sz="4" w:space="0" w:color="1F3864"/>
              <w:right w:val="single" w:sz="4" w:space="0" w:color="1F3864"/>
            </w:tcBorders>
            <w:shd w:val="clear" w:color="auto" w:fill="EAF1F8"/>
            <w:tcMar>
              <w:top w:w="120" w:type="dxa"/>
              <w:left w:w="160" w:type="dxa"/>
              <w:bottom w:w="120" w:type="dxa"/>
              <w:right w:w="160" w:type="dxa"/>
            </w:tcMar>
          </w:tcPr>
          <w:p w14:paraId="38D38831"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≪国の基本指針≫</w:t>
            </w:r>
          </w:p>
          <w:p w14:paraId="261C8A48"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① 児童発達支援センター等における「４つの中核機能」の確保：各市町村又は圏域</w:t>
            </w:r>
          </w:p>
          <w:p w14:paraId="2FF1B4C3"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lastRenderedPageBreak/>
              <w:t xml:space="preserve">　（ⅰ）幅広い高度な専門性に基づく発達支援・家族支援機能</w:t>
            </w:r>
          </w:p>
          <w:p w14:paraId="66B0770D"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 xml:space="preserve">　（ⅱ）地域の障害児通所支援事業所へのスーパーバイズ・コンサルテーション機能</w:t>
            </w:r>
          </w:p>
          <w:p w14:paraId="1AD4223D"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 xml:space="preserve">　（ⅲ）地域のインクルージョン推進の中核としての機能</w:t>
            </w:r>
          </w:p>
          <w:p w14:paraId="573242F1"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 xml:space="preserve">　（ⅳ）地域の障がい児の発達支援の入口としての相談機能</w:t>
            </w:r>
          </w:p>
          <w:p w14:paraId="3E3F0E03"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② インクルージョン推進のための協議の場の設置：各都道府県・各市町村又は圏域【新規】</w:t>
            </w:r>
          </w:p>
          <w:p w14:paraId="1409699A"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③ 医療的ケア児等コーディネーターの配置：各都道府県・各市町村又は圏域</w:t>
            </w:r>
          </w:p>
          <w:p w14:paraId="4824EA9F"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④ 障がい児等への伴走的な相談支援体制の構築（のぞまないセルフプランの解消）【新規】</w:t>
            </w:r>
          </w:p>
          <w:p w14:paraId="4B49C00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⑤ 強度行動障害の状態にある児に関する支援ニーズの把握及び支援体制の整備【新規】</w:t>
            </w:r>
          </w:p>
        </w:tc>
      </w:tr>
    </w:tbl>
    <w:p w14:paraId="3576B4D8"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lastRenderedPageBreak/>
        <w:t>本村には児童発達支援センターの設置がなく（０か所）、近隣市町村のセンター等を利用しています。基本指針では「各市町村又は圏域」での機能確保が求められることから、近隣市町村との連携により「４つの中核機能」へのアクセスを確保する方針とします。医療的ケア児（現在１人）については、コーディネーターの配置に向けて近隣市町村（猪苗代町・磐梯町・湯川村）との協議を継続し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800"/>
        <w:gridCol w:w="2200"/>
        <w:gridCol w:w="4638"/>
      </w:tblGrid>
      <w:tr w:rsidR="00C311F8" w:rsidRPr="001026E7" w14:paraId="2274B01D" w14:textId="77777777">
        <w:tblPrEx>
          <w:tblCellMar>
            <w:top w:w="0" w:type="dxa"/>
            <w:bottom w:w="0" w:type="dxa"/>
          </w:tblCellMar>
        </w:tblPrEx>
        <w:trPr>
          <w:tblHeader/>
        </w:trPr>
        <w:tc>
          <w:tcPr>
            <w:tcW w:w="2800" w:type="dxa"/>
            <w:shd w:val="clear" w:color="auto" w:fill="1F3864"/>
            <w:tcMar>
              <w:top w:w="60" w:type="dxa"/>
              <w:left w:w="100" w:type="dxa"/>
              <w:bottom w:w="60" w:type="dxa"/>
              <w:right w:w="100" w:type="dxa"/>
            </w:tcMar>
            <w:vAlign w:val="center"/>
          </w:tcPr>
          <w:p w14:paraId="26049604"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2200" w:type="dxa"/>
            <w:shd w:val="clear" w:color="auto" w:fill="1F3864"/>
            <w:tcMar>
              <w:top w:w="60" w:type="dxa"/>
              <w:left w:w="100" w:type="dxa"/>
              <w:bottom w:w="60" w:type="dxa"/>
              <w:right w:w="100" w:type="dxa"/>
            </w:tcMar>
            <w:vAlign w:val="center"/>
          </w:tcPr>
          <w:p w14:paraId="18FBDF3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数値</w:t>
            </w:r>
          </w:p>
        </w:tc>
        <w:tc>
          <w:tcPr>
            <w:tcW w:w="4638" w:type="dxa"/>
            <w:shd w:val="clear" w:color="auto" w:fill="1F3864"/>
            <w:tcMar>
              <w:top w:w="60" w:type="dxa"/>
              <w:left w:w="100" w:type="dxa"/>
              <w:bottom w:w="60" w:type="dxa"/>
              <w:right w:w="100" w:type="dxa"/>
            </w:tcMar>
            <w:vAlign w:val="center"/>
          </w:tcPr>
          <w:p w14:paraId="11AFDB17"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015F06BF" w14:textId="77777777">
        <w:tblPrEx>
          <w:tblCellMar>
            <w:top w:w="0" w:type="dxa"/>
            <w:bottom w:w="0" w:type="dxa"/>
          </w:tblCellMar>
        </w:tblPrEx>
        <w:tc>
          <w:tcPr>
            <w:tcW w:w="2800" w:type="dxa"/>
            <w:tcMar>
              <w:top w:w="60" w:type="dxa"/>
              <w:left w:w="100" w:type="dxa"/>
              <w:bottom w:w="60" w:type="dxa"/>
              <w:right w:w="100" w:type="dxa"/>
            </w:tcMar>
            <w:vAlign w:val="center"/>
          </w:tcPr>
          <w:p w14:paraId="7195093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児童発達支援センターの設置数</w:t>
            </w:r>
          </w:p>
        </w:tc>
        <w:tc>
          <w:tcPr>
            <w:tcW w:w="2200" w:type="dxa"/>
            <w:tcMar>
              <w:top w:w="60" w:type="dxa"/>
              <w:left w:w="100" w:type="dxa"/>
              <w:bottom w:w="60" w:type="dxa"/>
              <w:right w:w="100" w:type="dxa"/>
            </w:tcMar>
            <w:vAlign w:val="center"/>
          </w:tcPr>
          <w:p w14:paraId="7D8EB9FF"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０か所</w:t>
            </w:r>
          </w:p>
          <w:p w14:paraId="67826F2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w:t>
            </w:r>
          </w:p>
        </w:tc>
        <w:tc>
          <w:tcPr>
            <w:tcW w:w="4638" w:type="dxa"/>
            <w:tcMar>
              <w:top w:w="60" w:type="dxa"/>
              <w:left w:w="100" w:type="dxa"/>
              <w:bottom w:w="60" w:type="dxa"/>
              <w:right w:w="100" w:type="dxa"/>
            </w:tcMar>
            <w:vAlign w:val="center"/>
          </w:tcPr>
          <w:p w14:paraId="11EE632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近隣市町村のセンターとの連携により「４つの中核機能」へのアクセスを確保</w:t>
            </w:r>
          </w:p>
        </w:tc>
      </w:tr>
      <w:tr w:rsidR="00C311F8" w:rsidRPr="001026E7" w14:paraId="3B462116" w14:textId="77777777">
        <w:tblPrEx>
          <w:tblCellMar>
            <w:top w:w="0" w:type="dxa"/>
            <w:bottom w:w="0" w:type="dxa"/>
          </w:tblCellMar>
        </w:tblPrEx>
        <w:tc>
          <w:tcPr>
            <w:tcW w:w="2800" w:type="dxa"/>
            <w:shd w:val="clear" w:color="auto" w:fill="F2F2F2"/>
            <w:tcMar>
              <w:top w:w="60" w:type="dxa"/>
              <w:left w:w="100" w:type="dxa"/>
              <w:bottom w:w="60" w:type="dxa"/>
              <w:right w:w="100" w:type="dxa"/>
            </w:tcMar>
            <w:vAlign w:val="center"/>
          </w:tcPr>
          <w:p w14:paraId="3592819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医療的ケア児等コーディネーターの配置</w:t>
            </w:r>
          </w:p>
        </w:tc>
        <w:tc>
          <w:tcPr>
            <w:tcW w:w="2200" w:type="dxa"/>
            <w:shd w:val="clear" w:color="auto" w:fill="F2F2F2"/>
            <w:tcMar>
              <w:top w:w="60" w:type="dxa"/>
              <w:left w:w="100" w:type="dxa"/>
              <w:bottom w:w="60" w:type="dxa"/>
              <w:right w:w="100" w:type="dxa"/>
            </w:tcMar>
            <w:vAlign w:val="center"/>
          </w:tcPr>
          <w:p w14:paraId="50832EAA"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w:t>
            </w:r>
          </w:p>
          <w:p w14:paraId="53A211C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（継続目標）</w:t>
            </w:r>
          </w:p>
        </w:tc>
        <w:tc>
          <w:tcPr>
            <w:tcW w:w="4638" w:type="dxa"/>
            <w:shd w:val="clear" w:color="auto" w:fill="F2F2F2"/>
            <w:tcMar>
              <w:top w:w="60" w:type="dxa"/>
              <w:left w:w="100" w:type="dxa"/>
              <w:bottom w:w="60" w:type="dxa"/>
              <w:right w:w="100" w:type="dxa"/>
            </w:tcMar>
            <w:vAlign w:val="center"/>
          </w:tcPr>
          <w:p w14:paraId="0B90562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令和８年度に配置困難だった場合、近隣市町村との連携により令和11年度末までの配置を目指す</w:t>
            </w:r>
          </w:p>
        </w:tc>
      </w:tr>
      <w:tr w:rsidR="00C311F8" w:rsidRPr="001026E7" w14:paraId="4EC51906" w14:textId="77777777">
        <w:tblPrEx>
          <w:tblCellMar>
            <w:top w:w="0" w:type="dxa"/>
            <w:bottom w:w="0" w:type="dxa"/>
          </w:tblCellMar>
        </w:tblPrEx>
        <w:tc>
          <w:tcPr>
            <w:tcW w:w="2800" w:type="dxa"/>
            <w:tcMar>
              <w:top w:w="60" w:type="dxa"/>
              <w:left w:w="100" w:type="dxa"/>
              <w:bottom w:w="60" w:type="dxa"/>
              <w:right w:w="100" w:type="dxa"/>
            </w:tcMar>
            <w:vAlign w:val="center"/>
          </w:tcPr>
          <w:p w14:paraId="0C7019B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インクルージョン推進の協議の場【新規】</w:t>
            </w:r>
          </w:p>
        </w:tc>
        <w:tc>
          <w:tcPr>
            <w:tcW w:w="2200" w:type="dxa"/>
            <w:tcMar>
              <w:top w:w="60" w:type="dxa"/>
              <w:left w:w="100" w:type="dxa"/>
              <w:bottom w:w="60" w:type="dxa"/>
              <w:right w:w="100" w:type="dxa"/>
            </w:tcMar>
            <w:vAlign w:val="center"/>
          </w:tcPr>
          <w:p w14:paraId="439666D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会津北部圏域で設置</w:t>
            </w:r>
          </w:p>
        </w:tc>
        <w:tc>
          <w:tcPr>
            <w:tcW w:w="4638" w:type="dxa"/>
            <w:tcMar>
              <w:top w:w="60" w:type="dxa"/>
              <w:left w:w="100" w:type="dxa"/>
              <w:bottom w:w="60" w:type="dxa"/>
              <w:right w:w="100" w:type="dxa"/>
            </w:tcMar>
            <w:vAlign w:val="center"/>
          </w:tcPr>
          <w:p w14:paraId="7BF3B07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既存の自立支援協議会・地域生活支援拠点の協議の場を活用</w:t>
            </w:r>
          </w:p>
        </w:tc>
      </w:tr>
      <w:tr w:rsidR="00C311F8" w:rsidRPr="001026E7" w14:paraId="128D4370" w14:textId="77777777">
        <w:tblPrEx>
          <w:tblCellMar>
            <w:top w:w="0" w:type="dxa"/>
            <w:bottom w:w="0" w:type="dxa"/>
          </w:tblCellMar>
        </w:tblPrEx>
        <w:tc>
          <w:tcPr>
            <w:tcW w:w="2800" w:type="dxa"/>
            <w:shd w:val="clear" w:color="auto" w:fill="F2F2F2"/>
            <w:tcMar>
              <w:top w:w="60" w:type="dxa"/>
              <w:left w:w="100" w:type="dxa"/>
              <w:bottom w:w="60" w:type="dxa"/>
              <w:right w:w="100" w:type="dxa"/>
            </w:tcMar>
            <w:vAlign w:val="center"/>
          </w:tcPr>
          <w:p w14:paraId="7A5DCEB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保育所等訪問支援事業所の整備数</w:t>
            </w:r>
          </w:p>
        </w:tc>
        <w:tc>
          <w:tcPr>
            <w:tcW w:w="2200" w:type="dxa"/>
            <w:shd w:val="clear" w:color="auto" w:fill="F2F2F2"/>
            <w:tcMar>
              <w:top w:w="60" w:type="dxa"/>
              <w:left w:w="100" w:type="dxa"/>
              <w:bottom w:w="60" w:type="dxa"/>
              <w:right w:w="100" w:type="dxa"/>
            </w:tcMar>
            <w:vAlign w:val="center"/>
          </w:tcPr>
          <w:p w14:paraId="7BD07D59"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０か所</w:t>
            </w:r>
          </w:p>
          <w:p w14:paraId="0865C02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w:t>
            </w:r>
          </w:p>
        </w:tc>
        <w:tc>
          <w:tcPr>
            <w:tcW w:w="4638" w:type="dxa"/>
            <w:shd w:val="clear" w:color="auto" w:fill="F2F2F2"/>
            <w:tcMar>
              <w:top w:w="60" w:type="dxa"/>
              <w:left w:w="100" w:type="dxa"/>
              <w:bottom w:w="60" w:type="dxa"/>
              <w:right w:w="100" w:type="dxa"/>
            </w:tcMar>
            <w:vAlign w:val="center"/>
          </w:tcPr>
          <w:p w14:paraId="4288BB7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利用希望者の状況を踏まえ、近隣市町村と連携しながらサービス提供に努める</w:t>
            </w:r>
          </w:p>
        </w:tc>
      </w:tr>
    </w:tbl>
    <w:p w14:paraId="5060ECCA"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32" w:name="_Toc236400035"/>
      <w:r w:rsidRPr="001026E7">
        <w:rPr>
          <w:rFonts w:ascii="BIZ UDPゴシック" w:eastAsia="BIZ UDPゴシック" w:hAnsi="BIZ UDPゴシック" w:cs="IPAexGothic, MS Gothic, Noto Sa"/>
          <w:b/>
          <w:bCs/>
          <w:color w:val="1F3864"/>
        </w:rPr>
        <w:t>（５）　地域生活支援の充実</w:t>
      </w:r>
      <w:bookmarkEnd w:id="32"/>
    </w:p>
    <w:p w14:paraId="3168D7B4"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障がい者の重度化・高齢化や「親亡き後」を見据え、地域で安心して暮らしていけるよう、地域生活支援拠点等の機能の充実を図ります。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4B3BACF7" w14:textId="77777777">
        <w:tblPrEx>
          <w:tblCellMar>
            <w:top w:w="0" w:type="dxa"/>
            <w:bottom w:w="0" w:type="dxa"/>
          </w:tblCellMar>
        </w:tblPrEx>
        <w:tc>
          <w:tcPr>
            <w:tcW w:w="9638" w:type="dxa"/>
            <w:tcBorders>
              <w:top w:val="single" w:sz="4" w:space="0" w:color="1F3864"/>
              <w:left w:val="single" w:sz="4" w:space="0" w:color="1F3864"/>
              <w:bottom w:val="single" w:sz="4" w:space="0" w:color="1F3864"/>
              <w:right w:val="single" w:sz="4" w:space="0" w:color="1F3864"/>
            </w:tcBorders>
            <w:shd w:val="clear" w:color="auto" w:fill="EAF1F8"/>
            <w:tcMar>
              <w:top w:w="120" w:type="dxa"/>
              <w:left w:w="160" w:type="dxa"/>
              <w:bottom w:w="120" w:type="dxa"/>
              <w:right w:w="160" w:type="dxa"/>
            </w:tcMar>
          </w:tcPr>
          <w:p w14:paraId="1E27D176"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≪国の基本指針≫</w:t>
            </w:r>
          </w:p>
          <w:p w14:paraId="789B50C3"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① 各市町村において地域生活支援拠点等を整備し、コーディネーターの配置等による支援体制及び緊急時の連絡体制を構築、年１回以上運用状況を検証・検討する</w:t>
            </w:r>
          </w:p>
          <w:p w14:paraId="7976522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② 強度行動障害を有する者について、各市町村又は圏域において支援ニーズを把握し、支援体制の整備を進める</w:t>
            </w:r>
          </w:p>
        </w:tc>
      </w:tr>
    </w:tbl>
    <w:p w14:paraId="4B675C1E"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猪苗代町・磐梯町・湯川村・北塩原村の４町村により「会津北部地域生活支援拠点」を令和３年度に整備済みです。地域生活支援センターいなわしろにコーディネーター業務を委託しており、引き続き年１回以上の運用状況の検証・検討を実施し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800"/>
        <w:gridCol w:w="2400"/>
        <w:gridCol w:w="4438"/>
      </w:tblGrid>
      <w:tr w:rsidR="00C311F8" w:rsidRPr="001026E7" w14:paraId="515AC770" w14:textId="77777777">
        <w:tblPrEx>
          <w:tblCellMar>
            <w:top w:w="0" w:type="dxa"/>
            <w:bottom w:w="0" w:type="dxa"/>
          </w:tblCellMar>
        </w:tblPrEx>
        <w:trPr>
          <w:tblHeader/>
        </w:trPr>
        <w:tc>
          <w:tcPr>
            <w:tcW w:w="2800" w:type="dxa"/>
            <w:shd w:val="clear" w:color="auto" w:fill="1F3864"/>
            <w:tcMar>
              <w:top w:w="60" w:type="dxa"/>
              <w:left w:w="100" w:type="dxa"/>
              <w:bottom w:w="60" w:type="dxa"/>
              <w:right w:w="100" w:type="dxa"/>
            </w:tcMar>
            <w:vAlign w:val="center"/>
          </w:tcPr>
          <w:p w14:paraId="5745C350"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2400" w:type="dxa"/>
            <w:shd w:val="clear" w:color="auto" w:fill="1F3864"/>
            <w:tcMar>
              <w:top w:w="60" w:type="dxa"/>
              <w:left w:w="100" w:type="dxa"/>
              <w:bottom w:w="60" w:type="dxa"/>
              <w:right w:w="100" w:type="dxa"/>
            </w:tcMar>
            <w:vAlign w:val="center"/>
          </w:tcPr>
          <w:p w14:paraId="2A62BACA"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数値</w:t>
            </w:r>
          </w:p>
        </w:tc>
        <w:tc>
          <w:tcPr>
            <w:tcW w:w="4438" w:type="dxa"/>
            <w:shd w:val="clear" w:color="auto" w:fill="1F3864"/>
            <w:tcMar>
              <w:top w:w="60" w:type="dxa"/>
              <w:left w:w="100" w:type="dxa"/>
              <w:bottom w:w="60" w:type="dxa"/>
              <w:right w:w="100" w:type="dxa"/>
            </w:tcMar>
            <w:vAlign w:val="center"/>
          </w:tcPr>
          <w:p w14:paraId="28A4B259"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28BAE921" w14:textId="77777777">
        <w:tblPrEx>
          <w:tblCellMar>
            <w:top w:w="0" w:type="dxa"/>
            <w:bottom w:w="0" w:type="dxa"/>
          </w:tblCellMar>
        </w:tblPrEx>
        <w:tc>
          <w:tcPr>
            <w:tcW w:w="2800" w:type="dxa"/>
            <w:tcMar>
              <w:top w:w="60" w:type="dxa"/>
              <w:left w:w="100" w:type="dxa"/>
              <w:bottom w:w="60" w:type="dxa"/>
              <w:right w:w="100" w:type="dxa"/>
            </w:tcMar>
            <w:vAlign w:val="center"/>
          </w:tcPr>
          <w:p w14:paraId="22A1FBF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地域生活支援拠点等の設置数</w:t>
            </w:r>
          </w:p>
        </w:tc>
        <w:tc>
          <w:tcPr>
            <w:tcW w:w="2400" w:type="dxa"/>
            <w:tcMar>
              <w:top w:w="60" w:type="dxa"/>
              <w:left w:w="100" w:type="dxa"/>
              <w:bottom w:w="60" w:type="dxa"/>
              <w:right w:w="100" w:type="dxa"/>
            </w:tcMar>
            <w:vAlign w:val="center"/>
          </w:tcPr>
          <w:p w14:paraId="3B4CECC1"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1か所</w:t>
            </w:r>
          </w:p>
          <w:p w14:paraId="11238BC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（継続・４町村共同）</w:t>
            </w:r>
          </w:p>
        </w:tc>
        <w:tc>
          <w:tcPr>
            <w:tcW w:w="4438" w:type="dxa"/>
            <w:tcMar>
              <w:top w:w="60" w:type="dxa"/>
              <w:left w:w="100" w:type="dxa"/>
              <w:bottom w:w="60" w:type="dxa"/>
              <w:right w:w="100" w:type="dxa"/>
            </w:tcMar>
            <w:vAlign w:val="center"/>
          </w:tcPr>
          <w:p w14:paraId="1BB5CE6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会津北部地域生活支援拠点を継続</w:t>
            </w:r>
          </w:p>
        </w:tc>
      </w:tr>
      <w:tr w:rsidR="00C311F8" w:rsidRPr="001026E7" w14:paraId="2DF99F59" w14:textId="77777777">
        <w:tblPrEx>
          <w:tblCellMar>
            <w:top w:w="0" w:type="dxa"/>
            <w:bottom w:w="0" w:type="dxa"/>
          </w:tblCellMar>
        </w:tblPrEx>
        <w:tc>
          <w:tcPr>
            <w:tcW w:w="2800" w:type="dxa"/>
            <w:shd w:val="clear" w:color="auto" w:fill="F2F2F2"/>
            <w:tcMar>
              <w:top w:w="60" w:type="dxa"/>
              <w:left w:w="100" w:type="dxa"/>
              <w:bottom w:w="60" w:type="dxa"/>
              <w:right w:w="100" w:type="dxa"/>
            </w:tcMar>
            <w:vAlign w:val="center"/>
          </w:tcPr>
          <w:p w14:paraId="258E6FE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コーディネーターの配置人数</w:t>
            </w:r>
          </w:p>
        </w:tc>
        <w:tc>
          <w:tcPr>
            <w:tcW w:w="2400" w:type="dxa"/>
            <w:shd w:val="clear" w:color="auto" w:fill="F2F2F2"/>
            <w:tcMar>
              <w:top w:w="60" w:type="dxa"/>
              <w:left w:w="100" w:type="dxa"/>
              <w:bottom w:w="60" w:type="dxa"/>
              <w:right w:w="100" w:type="dxa"/>
            </w:tcMar>
            <w:vAlign w:val="center"/>
          </w:tcPr>
          <w:p w14:paraId="6468C83D"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w:t>
            </w:r>
          </w:p>
          <w:p w14:paraId="22D6B0A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w:t>
            </w:r>
          </w:p>
        </w:tc>
        <w:tc>
          <w:tcPr>
            <w:tcW w:w="4438" w:type="dxa"/>
            <w:shd w:val="clear" w:color="auto" w:fill="F2F2F2"/>
            <w:tcMar>
              <w:top w:w="60" w:type="dxa"/>
              <w:left w:w="100" w:type="dxa"/>
              <w:bottom w:w="60" w:type="dxa"/>
              <w:right w:w="100" w:type="dxa"/>
            </w:tcMar>
            <w:vAlign w:val="center"/>
          </w:tcPr>
          <w:p w14:paraId="21434D4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地域生活支援センターいなわしろへの委託を継続</w:t>
            </w:r>
          </w:p>
        </w:tc>
      </w:tr>
      <w:tr w:rsidR="00C311F8" w:rsidRPr="001026E7" w14:paraId="7D2BD42D" w14:textId="77777777">
        <w:tblPrEx>
          <w:tblCellMar>
            <w:top w:w="0" w:type="dxa"/>
            <w:bottom w:w="0" w:type="dxa"/>
          </w:tblCellMar>
        </w:tblPrEx>
        <w:tc>
          <w:tcPr>
            <w:tcW w:w="2800" w:type="dxa"/>
            <w:tcMar>
              <w:top w:w="60" w:type="dxa"/>
              <w:left w:w="100" w:type="dxa"/>
              <w:bottom w:w="60" w:type="dxa"/>
              <w:right w:w="100" w:type="dxa"/>
            </w:tcMar>
            <w:vAlign w:val="center"/>
          </w:tcPr>
          <w:p w14:paraId="5C62F66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運用状況の検証・検討回数</w:t>
            </w:r>
          </w:p>
        </w:tc>
        <w:tc>
          <w:tcPr>
            <w:tcW w:w="2400" w:type="dxa"/>
            <w:tcMar>
              <w:top w:w="60" w:type="dxa"/>
              <w:left w:w="100" w:type="dxa"/>
              <w:bottom w:w="60" w:type="dxa"/>
              <w:right w:w="100" w:type="dxa"/>
            </w:tcMar>
            <w:vAlign w:val="center"/>
          </w:tcPr>
          <w:p w14:paraId="5B934B1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年1回以上</w:t>
            </w:r>
          </w:p>
        </w:tc>
        <w:tc>
          <w:tcPr>
            <w:tcW w:w="4438" w:type="dxa"/>
            <w:tcMar>
              <w:top w:w="60" w:type="dxa"/>
              <w:left w:w="100" w:type="dxa"/>
              <w:bottom w:w="60" w:type="dxa"/>
              <w:right w:w="100" w:type="dxa"/>
            </w:tcMar>
            <w:vAlign w:val="center"/>
          </w:tcPr>
          <w:p w14:paraId="3CB4BFB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４町村による協議を継続</w:t>
            </w:r>
          </w:p>
        </w:tc>
      </w:tr>
      <w:tr w:rsidR="00C311F8" w:rsidRPr="001026E7" w14:paraId="1147937E" w14:textId="77777777">
        <w:tblPrEx>
          <w:tblCellMar>
            <w:top w:w="0" w:type="dxa"/>
            <w:bottom w:w="0" w:type="dxa"/>
          </w:tblCellMar>
        </w:tblPrEx>
        <w:tc>
          <w:tcPr>
            <w:tcW w:w="2800" w:type="dxa"/>
            <w:shd w:val="clear" w:color="auto" w:fill="F2F2F2"/>
            <w:tcMar>
              <w:top w:w="60" w:type="dxa"/>
              <w:left w:w="100" w:type="dxa"/>
              <w:bottom w:w="60" w:type="dxa"/>
              <w:right w:w="100" w:type="dxa"/>
            </w:tcMar>
            <w:vAlign w:val="center"/>
          </w:tcPr>
          <w:p w14:paraId="1577B67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強度行動障害者の支援ニーズ把握【新規視点】</w:t>
            </w:r>
          </w:p>
        </w:tc>
        <w:tc>
          <w:tcPr>
            <w:tcW w:w="2400" w:type="dxa"/>
            <w:shd w:val="clear" w:color="auto" w:fill="F2F2F2"/>
            <w:tcMar>
              <w:top w:w="60" w:type="dxa"/>
              <w:left w:w="100" w:type="dxa"/>
              <w:bottom w:w="60" w:type="dxa"/>
              <w:right w:w="100" w:type="dxa"/>
            </w:tcMar>
            <w:vAlign w:val="center"/>
          </w:tcPr>
          <w:p w14:paraId="2CA0A1D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会津北部圏域で実施</w:t>
            </w:r>
          </w:p>
        </w:tc>
        <w:tc>
          <w:tcPr>
            <w:tcW w:w="4438" w:type="dxa"/>
            <w:shd w:val="clear" w:color="auto" w:fill="F2F2F2"/>
            <w:tcMar>
              <w:top w:w="60" w:type="dxa"/>
              <w:left w:w="100" w:type="dxa"/>
              <w:bottom w:w="60" w:type="dxa"/>
              <w:right w:w="100" w:type="dxa"/>
            </w:tcMar>
            <w:vAlign w:val="center"/>
          </w:tcPr>
          <w:p w14:paraId="296E8DE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圏域内の対象者数・支援ニーズを協議会で確認</w:t>
            </w:r>
          </w:p>
        </w:tc>
      </w:tr>
    </w:tbl>
    <w:p w14:paraId="01F20CD0"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33" w:name="_Toc236400036"/>
      <w:r w:rsidRPr="001026E7">
        <w:rPr>
          <w:rFonts w:ascii="BIZ UDPゴシック" w:eastAsia="BIZ UDPゴシック" w:hAnsi="BIZ UDPゴシック" w:cs="IPAexGothic, MS Gothic, Noto Sa"/>
          <w:b/>
          <w:bCs/>
          <w:color w:val="1F3864"/>
        </w:rPr>
        <w:lastRenderedPageBreak/>
        <w:t>（６）　相談支援体制の充実・強化等</w:t>
      </w:r>
      <w:bookmarkEnd w:id="33"/>
    </w:p>
    <w:p w14:paraId="3DE23857"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総合的・専門的な相談支援の実施及び地域の相談支援体制の強化に向けた実施体制を確保します。第８期計画では、いわゆる「のぞまないセルフプラン」の解消が新たな成果目標として位置づけられてい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3C16BB08" w14:textId="77777777">
        <w:tblPrEx>
          <w:tblCellMar>
            <w:top w:w="0" w:type="dxa"/>
            <w:bottom w:w="0" w:type="dxa"/>
          </w:tblCellMar>
        </w:tblPrEx>
        <w:tc>
          <w:tcPr>
            <w:tcW w:w="9638" w:type="dxa"/>
            <w:tcBorders>
              <w:top w:val="single" w:sz="4" w:space="0" w:color="1F3864"/>
              <w:left w:val="single" w:sz="4" w:space="0" w:color="1F3864"/>
              <w:bottom w:val="single" w:sz="4" w:space="0" w:color="1F3864"/>
              <w:right w:val="single" w:sz="4" w:space="0" w:color="1F3864"/>
            </w:tcBorders>
            <w:shd w:val="clear" w:color="auto" w:fill="EAF1F8"/>
            <w:tcMar>
              <w:top w:w="120" w:type="dxa"/>
              <w:left w:w="160" w:type="dxa"/>
              <w:bottom w:w="120" w:type="dxa"/>
              <w:right w:w="160" w:type="dxa"/>
            </w:tcMar>
          </w:tcPr>
          <w:p w14:paraId="2A9844F7"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≪国の基本指針≫</w:t>
            </w:r>
          </w:p>
          <w:p w14:paraId="2E9A7CAA"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① 各市町村における基幹相談支援センターの設置等の推進</w:t>
            </w:r>
          </w:p>
          <w:p w14:paraId="77AD63CA"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② 相談支援体制の地域診断を行った上で体制強化を図ることにより、令和11年度末までに「のぞまないセルフプラン」の件数をゼロとする【新規】</w:t>
            </w:r>
          </w:p>
          <w:p w14:paraId="51DA3B0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③ 協議会における個別事例の検討を通じた地域サービス基盤の開発・改善、協議会への障がい当事者の参画</w:t>
            </w:r>
          </w:p>
        </w:tc>
      </w:tr>
    </w:tbl>
    <w:p w14:paraId="4F11ECAF"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のぞまないセルフプラン」とは、相談支援専門員の不足等により、利用者が自らサービス等利用計画を作成せざるを得ない状態を指します。基幹相談支援センターの設置については、猪苗代町・磐梯町・湯川村・北塩原村の４町村での広域設置を検討しており、引き続き協議を進め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00"/>
        <w:gridCol w:w="2600"/>
        <w:gridCol w:w="4038"/>
      </w:tblGrid>
      <w:tr w:rsidR="00C311F8" w:rsidRPr="001026E7" w14:paraId="75639576"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vAlign w:val="center"/>
          </w:tcPr>
          <w:p w14:paraId="7DB1DA0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2600" w:type="dxa"/>
            <w:shd w:val="clear" w:color="auto" w:fill="1F3864"/>
            <w:tcMar>
              <w:top w:w="60" w:type="dxa"/>
              <w:left w:w="100" w:type="dxa"/>
              <w:bottom w:w="60" w:type="dxa"/>
              <w:right w:w="100" w:type="dxa"/>
            </w:tcMar>
            <w:vAlign w:val="center"/>
          </w:tcPr>
          <w:p w14:paraId="2B0714D1"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数値</w:t>
            </w:r>
          </w:p>
        </w:tc>
        <w:tc>
          <w:tcPr>
            <w:tcW w:w="4038" w:type="dxa"/>
            <w:shd w:val="clear" w:color="auto" w:fill="1F3864"/>
            <w:tcMar>
              <w:top w:w="60" w:type="dxa"/>
              <w:left w:w="100" w:type="dxa"/>
              <w:bottom w:w="60" w:type="dxa"/>
              <w:right w:w="100" w:type="dxa"/>
            </w:tcMar>
            <w:vAlign w:val="center"/>
          </w:tcPr>
          <w:p w14:paraId="49B66593"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7A8D6D94" w14:textId="77777777">
        <w:tblPrEx>
          <w:tblCellMar>
            <w:top w:w="0" w:type="dxa"/>
            <w:bottom w:w="0" w:type="dxa"/>
          </w:tblCellMar>
        </w:tblPrEx>
        <w:tc>
          <w:tcPr>
            <w:tcW w:w="3000" w:type="dxa"/>
            <w:tcMar>
              <w:top w:w="60" w:type="dxa"/>
              <w:left w:w="100" w:type="dxa"/>
              <w:bottom w:w="60" w:type="dxa"/>
              <w:right w:w="100" w:type="dxa"/>
            </w:tcMar>
            <w:vAlign w:val="center"/>
          </w:tcPr>
          <w:p w14:paraId="0869C0A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基幹相談支援センターの設置数</w:t>
            </w:r>
          </w:p>
        </w:tc>
        <w:tc>
          <w:tcPr>
            <w:tcW w:w="2600" w:type="dxa"/>
            <w:tcMar>
              <w:top w:w="60" w:type="dxa"/>
              <w:left w:w="100" w:type="dxa"/>
              <w:bottom w:w="60" w:type="dxa"/>
              <w:right w:w="100" w:type="dxa"/>
            </w:tcMar>
            <w:vAlign w:val="center"/>
          </w:tcPr>
          <w:p w14:paraId="5C0FEEED"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1か所</w:t>
            </w:r>
          </w:p>
          <w:p w14:paraId="6A4DDF6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（４町村広域・継続目標）</w:t>
            </w:r>
          </w:p>
        </w:tc>
        <w:tc>
          <w:tcPr>
            <w:tcW w:w="4038" w:type="dxa"/>
            <w:tcMar>
              <w:top w:w="60" w:type="dxa"/>
              <w:left w:w="100" w:type="dxa"/>
              <w:bottom w:w="60" w:type="dxa"/>
              <w:right w:w="100" w:type="dxa"/>
            </w:tcMar>
            <w:vAlign w:val="center"/>
          </w:tcPr>
          <w:p w14:paraId="48803C1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令和８年度末までの検討状況を踏まえ、令和11年度末までの設置を目指す【要更新】</w:t>
            </w:r>
          </w:p>
        </w:tc>
      </w:tr>
      <w:tr w:rsidR="00C311F8" w:rsidRPr="001026E7" w14:paraId="5E644988" w14:textId="77777777">
        <w:tblPrEx>
          <w:tblCellMar>
            <w:top w:w="0" w:type="dxa"/>
            <w:bottom w:w="0" w:type="dxa"/>
          </w:tblCellMar>
        </w:tblPrEx>
        <w:tc>
          <w:tcPr>
            <w:tcW w:w="3000" w:type="dxa"/>
            <w:shd w:val="clear" w:color="auto" w:fill="F2F2F2"/>
            <w:tcMar>
              <w:top w:w="60" w:type="dxa"/>
              <w:left w:w="100" w:type="dxa"/>
              <w:bottom w:w="60" w:type="dxa"/>
              <w:right w:w="100" w:type="dxa"/>
            </w:tcMar>
            <w:vAlign w:val="center"/>
          </w:tcPr>
          <w:p w14:paraId="1EB1CE5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協議会専門部会の設置数</w:t>
            </w:r>
          </w:p>
        </w:tc>
        <w:tc>
          <w:tcPr>
            <w:tcW w:w="2600" w:type="dxa"/>
            <w:shd w:val="clear" w:color="auto" w:fill="F2F2F2"/>
            <w:tcMar>
              <w:top w:w="60" w:type="dxa"/>
              <w:left w:w="100" w:type="dxa"/>
              <w:bottom w:w="60" w:type="dxa"/>
              <w:right w:w="100" w:type="dxa"/>
            </w:tcMar>
            <w:vAlign w:val="center"/>
          </w:tcPr>
          <w:p w14:paraId="26449D2B"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2か所</w:t>
            </w:r>
          </w:p>
          <w:p w14:paraId="314E46C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（継続目標）</w:t>
            </w:r>
          </w:p>
        </w:tc>
        <w:tc>
          <w:tcPr>
            <w:tcW w:w="4038" w:type="dxa"/>
            <w:shd w:val="clear" w:color="auto" w:fill="F2F2F2"/>
            <w:tcMar>
              <w:top w:w="60" w:type="dxa"/>
              <w:left w:w="100" w:type="dxa"/>
              <w:bottom w:w="60" w:type="dxa"/>
              <w:right w:w="100" w:type="dxa"/>
            </w:tcMar>
            <w:vAlign w:val="center"/>
          </w:tcPr>
          <w:p w14:paraId="22FCFC3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自立支援協議会の広域設置の検討を継続</w:t>
            </w:r>
          </w:p>
        </w:tc>
      </w:tr>
      <w:tr w:rsidR="00C311F8" w:rsidRPr="001026E7" w14:paraId="0E91CB82" w14:textId="77777777">
        <w:tblPrEx>
          <w:tblCellMar>
            <w:top w:w="0" w:type="dxa"/>
            <w:bottom w:w="0" w:type="dxa"/>
          </w:tblCellMar>
        </w:tblPrEx>
        <w:tc>
          <w:tcPr>
            <w:tcW w:w="3000" w:type="dxa"/>
            <w:tcMar>
              <w:top w:w="60" w:type="dxa"/>
              <w:left w:w="100" w:type="dxa"/>
              <w:bottom w:w="60" w:type="dxa"/>
              <w:right w:w="100" w:type="dxa"/>
            </w:tcMar>
            <w:vAlign w:val="center"/>
          </w:tcPr>
          <w:p w14:paraId="4865BCC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のぞまないセルフプランの件数【新規】</w:t>
            </w:r>
          </w:p>
        </w:tc>
        <w:tc>
          <w:tcPr>
            <w:tcW w:w="2600" w:type="dxa"/>
            <w:tcMar>
              <w:top w:w="60" w:type="dxa"/>
              <w:left w:w="100" w:type="dxa"/>
              <w:bottom w:w="60" w:type="dxa"/>
              <w:right w:w="100" w:type="dxa"/>
            </w:tcMar>
            <w:vAlign w:val="center"/>
          </w:tcPr>
          <w:p w14:paraId="0208C88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０件</w:t>
            </w:r>
          </w:p>
        </w:tc>
        <w:tc>
          <w:tcPr>
            <w:tcW w:w="4038" w:type="dxa"/>
            <w:tcMar>
              <w:top w:w="60" w:type="dxa"/>
              <w:left w:w="100" w:type="dxa"/>
              <w:bottom w:w="60" w:type="dxa"/>
              <w:right w:w="100" w:type="dxa"/>
            </w:tcMar>
            <w:vAlign w:val="center"/>
          </w:tcPr>
          <w:p w14:paraId="2600FA5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村内の現状を確認の上、体制強化により解消を図る【要確認：現状件数】</w:t>
            </w:r>
          </w:p>
        </w:tc>
      </w:tr>
    </w:tbl>
    <w:p w14:paraId="0A38FF2A"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34" w:name="_Toc236400037"/>
      <w:r w:rsidRPr="001026E7">
        <w:rPr>
          <w:rFonts w:ascii="BIZ UDPゴシック" w:eastAsia="BIZ UDPゴシック" w:hAnsi="BIZ UDPゴシック" w:cs="IPAexGothic, MS Gothic, Noto Sa"/>
          <w:b/>
          <w:bCs/>
          <w:color w:val="1F3864"/>
        </w:rPr>
        <w:t>（７）　障がい福祉人材の確保・定着及び当事者視点に立ったケアの充実のための生産性向上【新規】</w:t>
      </w:r>
      <w:bookmarkEnd w:id="34"/>
    </w:p>
    <w:p w14:paraId="47A1A5EE"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項目は、第８期基本指針で新たに成果目標に追加された分野です。障がい福祉サービス等の担い手不足に対応するとともに、介護テクノロジー等の活用による生産性の向上や、障がい当事者の視点に立ったケアの充実を図り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60EB62CF" w14:textId="77777777">
        <w:tblPrEx>
          <w:tblCellMar>
            <w:top w:w="0" w:type="dxa"/>
            <w:bottom w:w="0" w:type="dxa"/>
          </w:tblCellMar>
        </w:tblPrEx>
        <w:tc>
          <w:tcPr>
            <w:tcW w:w="9638" w:type="dxa"/>
            <w:tcBorders>
              <w:top w:val="single" w:sz="4" w:space="0" w:color="1F3864"/>
              <w:left w:val="single" w:sz="4" w:space="0" w:color="1F3864"/>
              <w:bottom w:val="single" w:sz="4" w:space="0" w:color="1F3864"/>
              <w:right w:val="single" w:sz="4" w:space="0" w:color="1F3864"/>
            </w:tcBorders>
            <w:shd w:val="clear" w:color="auto" w:fill="EAF1F8"/>
            <w:tcMar>
              <w:top w:w="120" w:type="dxa"/>
              <w:left w:w="160" w:type="dxa"/>
              <w:bottom w:w="120" w:type="dxa"/>
              <w:right w:w="160" w:type="dxa"/>
            </w:tcMar>
          </w:tcPr>
          <w:p w14:paraId="1F6773BB"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≪国の基本指針≫</w:t>
            </w:r>
          </w:p>
          <w:p w14:paraId="5ECF7F5C"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① 都道府県における人材確保・生産性向上に関するワンストップ窓口の設置【新規】</w:t>
            </w:r>
          </w:p>
          <w:p w14:paraId="5955CFA0"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② 生産性向上等に向けた関係者の連携を図る協議会の設置（都道府県）【新規】</w:t>
            </w:r>
          </w:p>
          <w:p w14:paraId="4C0B19D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③ 都道府県における相談支援専門員研修等の実施</w:t>
            </w:r>
          </w:p>
        </w:tc>
      </w:tr>
    </w:tbl>
    <w:p w14:paraId="413A9C41"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村単独での人材確保策には限りがあるため、福島県が設置するワンストップ窓口や各種研修を積極的に活用し、村内事業所・関係職員の受講を促進します。また、介護テクノロジーの導入等に関する情報提供に努め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800"/>
        <w:gridCol w:w="2200"/>
        <w:gridCol w:w="3638"/>
      </w:tblGrid>
      <w:tr w:rsidR="00C311F8" w:rsidRPr="001026E7" w14:paraId="294F98CB" w14:textId="77777777">
        <w:tblPrEx>
          <w:tblCellMar>
            <w:top w:w="0" w:type="dxa"/>
            <w:bottom w:w="0" w:type="dxa"/>
          </w:tblCellMar>
        </w:tblPrEx>
        <w:trPr>
          <w:tblHeader/>
        </w:trPr>
        <w:tc>
          <w:tcPr>
            <w:tcW w:w="3800" w:type="dxa"/>
            <w:shd w:val="clear" w:color="auto" w:fill="1F3864"/>
            <w:tcMar>
              <w:top w:w="60" w:type="dxa"/>
              <w:left w:w="100" w:type="dxa"/>
              <w:bottom w:w="60" w:type="dxa"/>
              <w:right w:w="100" w:type="dxa"/>
            </w:tcMar>
            <w:vAlign w:val="center"/>
          </w:tcPr>
          <w:p w14:paraId="00894987"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2200" w:type="dxa"/>
            <w:shd w:val="clear" w:color="auto" w:fill="1F3864"/>
            <w:tcMar>
              <w:top w:w="60" w:type="dxa"/>
              <w:left w:w="100" w:type="dxa"/>
              <w:bottom w:w="60" w:type="dxa"/>
              <w:right w:w="100" w:type="dxa"/>
            </w:tcMar>
            <w:vAlign w:val="center"/>
          </w:tcPr>
          <w:p w14:paraId="2DD66057"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数値</w:t>
            </w:r>
          </w:p>
        </w:tc>
        <w:tc>
          <w:tcPr>
            <w:tcW w:w="3638" w:type="dxa"/>
            <w:shd w:val="clear" w:color="auto" w:fill="1F3864"/>
            <w:tcMar>
              <w:top w:w="60" w:type="dxa"/>
              <w:left w:w="100" w:type="dxa"/>
              <w:bottom w:w="60" w:type="dxa"/>
              <w:right w:w="100" w:type="dxa"/>
            </w:tcMar>
            <w:vAlign w:val="center"/>
          </w:tcPr>
          <w:p w14:paraId="143AA81A"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58BE62D8" w14:textId="77777777">
        <w:tblPrEx>
          <w:tblCellMar>
            <w:top w:w="0" w:type="dxa"/>
            <w:bottom w:w="0" w:type="dxa"/>
          </w:tblCellMar>
        </w:tblPrEx>
        <w:tc>
          <w:tcPr>
            <w:tcW w:w="3800" w:type="dxa"/>
            <w:tcMar>
              <w:top w:w="60" w:type="dxa"/>
              <w:left w:w="100" w:type="dxa"/>
              <w:bottom w:w="60" w:type="dxa"/>
              <w:right w:w="100" w:type="dxa"/>
            </w:tcMar>
            <w:vAlign w:val="center"/>
          </w:tcPr>
          <w:p w14:paraId="6DA56D7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県主催研修（相談支援専門員研修等）への村関係職員の参加人数</w:t>
            </w:r>
          </w:p>
        </w:tc>
        <w:tc>
          <w:tcPr>
            <w:tcW w:w="2200" w:type="dxa"/>
            <w:tcMar>
              <w:top w:w="60" w:type="dxa"/>
              <w:left w:w="100" w:type="dxa"/>
              <w:bottom w:w="60" w:type="dxa"/>
              <w:right w:w="100" w:type="dxa"/>
            </w:tcMar>
            <w:vAlign w:val="center"/>
          </w:tcPr>
          <w:p w14:paraId="7E644108"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2人以上</w:t>
            </w:r>
          </w:p>
          <w:p w14:paraId="671FC25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（拡充）</w:t>
            </w:r>
          </w:p>
        </w:tc>
        <w:tc>
          <w:tcPr>
            <w:tcW w:w="3638" w:type="dxa"/>
            <w:tcMar>
              <w:top w:w="60" w:type="dxa"/>
              <w:left w:w="100" w:type="dxa"/>
              <w:bottom w:w="60" w:type="dxa"/>
              <w:right w:w="100" w:type="dxa"/>
            </w:tcMar>
            <w:vAlign w:val="center"/>
          </w:tcPr>
          <w:p w14:paraId="486EABB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令和４年度実績１人から拡充（第４次計画（７）の目標を継承）</w:t>
            </w:r>
          </w:p>
        </w:tc>
      </w:tr>
      <w:tr w:rsidR="00C311F8" w:rsidRPr="001026E7" w14:paraId="570D4177" w14:textId="77777777">
        <w:tblPrEx>
          <w:tblCellMar>
            <w:top w:w="0" w:type="dxa"/>
            <w:bottom w:w="0" w:type="dxa"/>
          </w:tblCellMar>
        </w:tblPrEx>
        <w:tc>
          <w:tcPr>
            <w:tcW w:w="3800" w:type="dxa"/>
            <w:shd w:val="clear" w:color="auto" w:fill="F2F2F2"/>
            <w:tcMar>
              <w:top w:w="60" w:type="dxa"/>
              <w:left w:w="100" w:type="dxa"/>
              <w:bottom w:w="60" w:type="dxa"/>
              <w:right w:w="100" w:type="dxa"/>
            </w:tcMar>
            <w:vAlign w:val="center"/>
          </w:tcPr>
          <w:p w14:paraId="1AE2F0B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県のワンストップ窓口・生産性向上関連支援策の村内事業所への周知</w:t>
            </w:r>
          </w:p>
        </w:tc>
        <w:tc>
          <w:tcPr>
            <w:tcW w:w="2200" w:type="dxa"/>
            <w:shd w:val="clear" w:color="auto" w:fill="F2F2F2"/>
            <w:tcMar>
              <w:top w:w="60" w:type="dxa"/>
              <w:left w:w="100" w:type="dxa"/>
              <w:bottom w:w="60" w:type="dxa"/>
              <w:right w:w="100" w:type="dxa"/>
            </w:tcMar>
            <w:vAlign w:val="center"/>
          </w:tcPr>
          <w:p w14:paraId="0F39FDD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実施</w:t>
            </w:r>
          </w:p>
        </w:tc>
        <w:tc>
          <w:tcPr>
            <w:tcW w:w="3638" w:type="dxa"/>
            <w:shd w:val="clear" w:color="auto" w:fill="F2F2F2"/>
            <w:tcMar>
              <w:top w:w="60" w:type="dxa"/>
              <w:left w:w="100" w:type="dxa"/>
              <w:bottom w:w="60" w:type="dxa"/>
              <w:right w:w="100" w:type="dxa"/>
            </w:tcMar>
            <w:vAlign w:val="center"/>
          </w:tcPr>
          <w:p w14:paraId="3ECCEF8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村内障がい福祉サービス事業所への情報提供を継続的に実施</w:t>
            </w:r>
          </w:p>
        </w:tc>
      </w:tr>
    </w:tbl>
    <w:p w14:paraId="32955A02"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35" w:name="_Toc236400038"/>
      <w:r w:rsidRPr="001026E7">
        <w:rPr>
          <w:rFonts w:ascii="BIZ UDPゴシック" w:eastAsia="BIZ UDPゴシック" w:hAnsi="BIZ UDPゴシック" w:cs="IPAexGothic, MS Gothic, Noto Sa"/>
          <w:b/>
          <w:bCs/>
          <w:color w:val="1F3864"/>
        </w:rPr>
        <w:t>（８）　障がい福祉サービス等の質を向上させるための取組みに係る体制の構築</w:t>
      </w:r>
      <w:bookmarkEnd w:id="35"/>
    </w:p>
    <w:p w14:paraId="26AAC828"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障がい福祉サービスの多様化等により、事業者が利用者に対して必要なサービスを適切に提供できるよ</w:t>
      </w:r>
      <w:r w:rsidRPr="001026E7">
        <w:rPr>
          <w:rFonts w:ascii="BIZ UDPゴシック" w:eastAsia="BIZ UDPゴシック" w:hAnsi="BIZ UDPゴシック"/>
        </w:rPr>
        <w:lastRenderedPageBreak/>
        <w:t>う、サービス等の質を向上させるための取組みに係る体制を構築します。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35F941BB" w14:textId="77777777">
        <w:tblPrEx>
          <w:tblCellMar>
            <w:top w:w="0" w:type="dxa"/>
            <w:bottom w:w="0" w:type="dxa"/>
          </w:tblCellMar>
        </w:tblPrEx>
        <w:tc>
          <w:tcPr>
            <w:tcW w:w="9638" w:type="dxa"/>
            <w:tcBorders>
              <w:top w:val="single" w:sz="4" w:space="0" w:color="1F3864"/>
              <w:left w:val="single" w:sz="4" w:space="0" w:color="1F3864"/>
              <w:bottom w:val="single" w:sz="4" w:space="0" w:color="1F3864"/>
              <w:right w:val="single" w:sz="4" w:space="0" w:color="1F3864"/>
            </w:tcBorders>
            <w:shd w:val="clear" w:color="auto" w:fill="EAF1F8"/>
            <w:tcMar>
              <w:top w:w="120" w:type="dxa"/>
              <w:left w:w="160" w:type="dxa"/>
              <w:bottom w:w="120" w:type="dxa"/>
              <w:right w:w="160" w:type="dxa"/>
            </w:tcMar>
          </w:tcPr>
          <w:p w14:paraId="00CD80AD"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≪国の基本指針≫</w:t>
            </w:r>
          </w:p>
          <w:p w14:paraId="66CE0DAA"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① 都道府県及び市町村におけるサービスの質向上のための体制構築</w:t>
            </w:r>
          </w:p>
          <w:p w14:paraId="09EF220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② 障害福祉サービス等情報公表制度における管内事業所の公表率及び更新率（毎年度１回）を100％とする【新規】</w:t>
            </w:r>
          </w:p>
        </w:tc>
      </w:tr>
    </w:tbl>
    <w:p w14:paraId="365B7EF2"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前期に引き続き、自立支援協議会等を活用した体制構築を進めます。新規指標である情報公表制度の公表率・更新率について、村内対象事業所の対応状況を確認し、100％を目指して働きかけます。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4200"/>
        <w:gridCol w:w="2200"/>
        <w:gridCol w:w="3238"/>
      </w:tblGrid>
      <w:tr w:rsidR="00C311F8" w:rsidRPr="001026E7" w14:paraId="1C36FBCB" w14:textId="77777777">
        <w:tblPrEx>
          <w:tblCellMar>
            <w:top w:w="0" w:type="dxa"/>
            <w:bottom w:w="0" w:type="dxa"/>
          </w:tblCellMar>
        </w:tblPrEx>
        <w:trPr>
          <w:tblHeader/>
        </w:trPr>
        <w:tc>
          <w:tcPr>
            <w:tcW w:w="4200" w:type="dxa"/>
            <w:shd w:val="clear" w:color="auto" w:fill="1F3864"/>
            <w:tcMar>
              <w:top w:w="60" w:type="dxa"/>
              <w:left w:w="100" w:type="dxa"/>
              <w:bottom w:w="60" w:type="dxa"/>
              <w:right w:w="100" w:type="dxa"/>
            </w:tcMar>
            <w:vAlign w:val="center"/>
          </w:tcPr>
          <w:p w14:paraId="6F21E5D9"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2200" w:type="dxa"/>
            <w:shd w:val="clear" w:color="auto" w:fill="1F3864"/>
            <w:tcMar>
              <w:top w:w="60" w:type="dxa"/>
              <w:left w:w="100" w:type="dxa"/>
              <w:bottom w:w="60" w:type="dxa"/>
              <w:right w:w="100" w:type="dxa"/>
            </w:tcMar>
            <w:vAlign w:val="center"/>
          </w:tcPr>
          <w:p w14:paraId="027BB12B"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数値</w:t>
            </w:r>
          </w:p>
        </w:tc>
        <w:tc>
          <w:tcPr>
            <w:tcW w:w="3238" w:type="dxa"/>
            <w:shd w:val="clear" w:color="auto" w:fill="1F3864"/>
            <w:tcMar>
              <w:top w:w="60" w:type="dxa"/>
              <w:left w:w="100" w:type="dxa"/>
              <w:bottom w:w="60" w:type="dxa"/>
              <w:right w:w="100" w:type="dxa"/>
            </w:tcMar>
            <w:vAlign w:val="center"/>
          </w:tcPr>
          <w:p w14:paraId="5E48717F"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0AD3C1D0" w14:textId="77777777">
        <w:tblPrEx>
          <w:tblCellMar>
            <w:top w:w="0" w:type="dxa"/>
            <w:bottom w:w="0" w:type="dxa"/>
          </w:tblCellMar>
        </w:tblPrEx>
        <w:tc>
          <w:tcPr>
            <w:tcW w:w="4200" w:type="dxa"/>
            <w:tcMar>
              <w:top w:w="60" w:type="dxa"/>
              <w:left w:w="100" w:type="dxa"/>
              <w:bottom w:w="60" w:type="dxa"/>
              <w:right w:w="100" w:type="dxa"/>
            </w:tcMar>
            <w:vAlign w:val="center"/>
          </w:tcPr>
          <w:p w14:paraId="04665F6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県研修への参加人数</w:t>
            </w:r>
          </w:p>
        </w:tc>
        <w:tc>
          <w:tcPr>
            <w:tcW w:w="2200" w:type="dxa"/>
            <w:tcMar>
              <w:top w:w="60" w:type="dxa"/>
              <w:left w:w="100" w:type="dxa"/>
              <w:bottom w:w="60" w:type="dxa"/>
              <w:right w:w="100" w:type="dxa"/>
            </w:tcMar>
            <w:vAlign w:val="center"/>
          </w:tcPr>
          <w:p w14:paraId="6665F4C3"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2人</w:t>
            </w:r>
          </w:p>
          <w:p w14:paraId="706BC59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（継続・拡充）</w:t>
            </w:r>
          </w:p>
        </w:tc>
        <w:tc>
          <w:tcPr>
            <w:tcW w:w="3238" w:type="dxa"/>
            <w:tcMar>
              <w:top w:w="60" w:type="dxa"/>
              <w:left w:w="100" w:type="dxa"/>
              <w:bottom w:w="60" w:type="dxa"/>
              <w:right w:w="100" w:type="dxa"/>
            </w:tcMar>
            <w:vAlign w:val="center"/>
          </w:tcPr>
          <w:p w14:paraId="7188092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第４次計画の目標を継続</w:t>
            </w:r>
          </w:p>
        </w:tc>
      </w:tr>
      <w:tr w:rsidR="00C311F8" w:rsidRPr="001026E7" w14:paraId="7239C58B" w14:textId="77777777">
        <w:tblPrEx>
          <w:tblCellMar>
            <w:top w:w="0" w:type="dxa"/>
            <w:bottom w:w="0" w:type="dxa"/>
          </w:tblCellMar>
        </w:tblPrEx>
        <w:tc>
          <w:tcPr>
            <w:tcW w:w="4200" w:type="dxa"/>
            <w:shd w:val="clear" w:color="auto" w:fill="F2F2F2"/>
            <w:tcMar>
              <w:top w:w="60" w:type="dxa"/>
              <w:left w:w="100" w:type="dxa"/>
              <w:bottom w:w="60" w:type="dxa"/>
              <w:right w:w="100" w:type="dxa"/>
            </w:tcMar>
            <w:vAlign w:val="center"/>
          </w:tcPr>
          <w:p w14:paraId="78BEF54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村内対象事業所の障害福祉サービス等情報公表制度　公表率・更新率【新規】</w:t>
            </w:r>
          </w:p>
        </w:tc>
        <w:tc>
          <w:tcPr>
            <w:tcW w:w="2200" w:type="dxa"/>
            <w:shd w:val="clear" w:color="auto" w:fill="F2F2F2"/>
            <w:tcMar>
              <w:top w:w="60" w:type="dxa"/>
              <w:left w:w="100" w:type="dxa"/>
              <w:bottom w:w="60" w:type="dxa"/>
              <w:right w:w="100" w:type="dxa"/>
            </w:tcMar>
            <w:vAlign w:val="center"/>
          </w:tcPr>
          <w:p w14:paraId="50D528F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100％</w:t>
            </w:r>
          </w:p>
        </w:tc>
        <w:tc>
          <w:tcPr>
            <w:tcW w:w="3238" w:type="dxa"/>
            <w:shd w:val="clear" w:color="auto" w:fill="F2F2F2"/>
            <w:tcMar>
              <w:top w:w="60" w:type="dxa"/>
              <w:left w:w="100" w:type="dxa"/>
              <w:bottom w:w="60" w:type="dxa"/>
              <w:right w:w="100" w:type="dxa"/>
            </w:tcMar>
            <w:vAlign w:val="center"/>
          </w:tcPr>
          <w:p w14:paraId="1C90989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村内事業所の現況を確認の上、未対応事業所への働きかけを実施【要確認：現状の公表率】</w:t>
            </w:r>
          </w:p>
        </w:tc>
      </w:tr>
    </w:tbl>
    <w:p w14:paraId="2D5C61A7" w14:textId="77777777" w:rsidR="00C311F8" w:rsidRPr="001026E7" w:rsidRDefault="00000000">
      <w:pPr>
        <w:pStyle w:val="1"/>
        <w:pageBreakBefore/>
        <w:shd w:val="clear" w:color="auto" w:fill="D9D9D9"/>
        <w:spacing w:before="200" w:after="240"/>
        <w:rPr>
          <w:rFonts w:ascii="BIZ UDPゴシック" w:eastAsia="BIZ UDPゴシック" w:hAnsi="BIZ UDPゴシック"/>
        </w:rPr>
      </w:pPr>
      <w:bookmarkStart w:id="36" w:name="_Toc236400039"/>
      <w:r w:rsidRPr="001026E7">
        <w:rPr>
          <w:rFonts w:ascii="BIZ UDPゴシック" w:eastAsia="BIZ UDPゴシック" w:hAnsi="BIZ UDPゴシック" w:cs="IPAexGothic, MS Gothic, Noto Sa"/>
          <w:b/>
          <w:bCs/>
          <w:color w:val="1A1A1A"/>
        </w:rPr>
        <w:lastRenderedPageBreak/>
        <w:t>第5章　障がい福祉サービス等の実績と今後の見込み量</w:t>
      </w:r>
      <w:bookmarkEnd w:id="36"/>
    </w:p>
    <w:p w14:paraId="4C1B1CC2"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各年度における障がい福祉サービスの実績値及び見込量は次のとおりです。令和６・７年度の実績値、令和８年度の実績（見込）については、村で把握している最新の数値に更新してください。令和９～11年度の見込量は、第７期計画（令和８年度）の見込量を起点として、これまでの利用実績の傾向を踏まえた作業用の試算値で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5B258F09"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472B173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下表の「R6～R8実績」列及び「R9～R11見込量」列は、いずれも村の最新データ（サービス利用実績、対象者の状況変化、新規利用希望等）に基づき確定してください。特に居宅介護・共同生活援助等、令和５年度以降に利用者数の変動があったサービスについては、直近の状況を反映する必要があります。</w:t>
            </w:r>
          </w:p>
        </w:tc>
      </w:tr>
    </w:tbl>
    <w:p w14:paraId="4AED3D1C" w14:textId="77777777" w:rsidR="00C311F8" w:rsidRPr="001026E7" w:rsidRDefault="00000000">
      <w:pPr>
        <w:spacing w:before="240" w:after="1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sz w:val="22"/>
          <w:szCs w:val="22"/>
        </w:rPr>
        <w:t>＜参考：障がい福祉サービス等の体系＞</w:t>
      </w:r>
    </w:p>
    <w:p w14:paraId="0A4E4A25"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障がい者・障がい児を対象とした障害者総合支援法・児童福祉法に基づく福祉サービスの全体像は、以下のとおりです。次節以降の各サービスの見込量は、この体系に沿って整理しています。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7238"/>
      </w:tblGrid>
      <w:tr w:rsidR="00C311F8" w:rsidRPr="001026E7" w14:paraId="1AA7F5EB"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vAlign w:val="center"/>
          </w:tcPr>
          <w:p w14:paraId="787F214A"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区分</w:t>
            </w:r>
          </w:p>
        </w:tc>
        <w:tc>
          <w:tcPr>
            <w:tcW w:w="7238" w:type="dxa"/>
            <w:shd w:val="clear" w:color="auto" w:fill="1F3864"/>
            <w:tcMar>
              <w:top w:w="60" w:type="dxa"/>
              <w:left w:w="100" w:type="dxa"/>
              <w:bottom w:w="60" w:type="dxa"/>
              <w:right w:w="100" w:type="dxa"/>
            </w:tcMar>
            <w:vAlign w:val="center"/>
          </w:tcPr>
          <w:p w14:paraId="402D0866"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主なサービス・事業</w:t>
            </w:r>
          </w:p>
        </w:tc>
      </w:tr>
      <w:tr w:rsidR="00C311F8" w:rsidRPr="001026E7" w14:paraId="3F3FA14C" w14:textId="77777777">
        <w:tblPrEx>
          <w:tblCellMar>
            <w:top w:w="0" w:type="dxa"/>
            <w:bottom w:w="0" w:type="dxa"/>
          </w:tblCellMar>
        </w:tblPrEx>
        <w:tc>
          <w:tcPr>
            <w:tcW w:w="2400" w:type="dxa"/>
            <w:tcMar>
              <w:top w:w="60" w:type="dxa"/>
              <w:left w:w="100" w:type="dxa"/>
              <w:bottom w:w="60" w:type="dxa"/>
              <w:right w:w="100" w:type="dxa"/>
            </w:tcMar>
            <w:vAlign w:val="center"/>
          </w:tcPr>
          <w:p w14:paraId="3891E913"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介護給付（自立支援給付）</w:t>
            </w:r>
          </w:p>
        </w:tc>
        <w:tc>
          <w:tcPr>
            <w:tcW w:w="7238" w:type="dxa"/>
            <w:tcMar>
              <w:top w:w="60" w:type="dxa"/>
              <w:left w:w="100" w:type="dxa"/>
              <w:bottom w:w="60" w:type="dxa"/>
              <w:right w:w="100" w:type="dxa"/>
            </w:tcMar>
            <w:vAlign w:val="center"/>
          </w:tcPr>
          <w:p w14:paraId="50A75A4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居宅介護／重度訪問介護／同行援護／行動援護／重度障がい者等包括支援／生活介護／療養介護／短期入所／施設入所支援</w:t>
            </w:r>
          </w:p>
        </w:tc>
      </w:tr>
      <w:tr w:rsidR="00C311F8" w:rsidRPr="001026E7" w14:paraId="555CFD5C" w14:textId="77777777">
        <w:tblPrEx>
          <w:tblCellMar>
            <w:top w:w="0" w:type="dxa"/>
            <w:bottom w:w="0" w:type="dxa"/>
          </w:tblCellMar>
        </w:tblPrEx>
        <w:tc>
          <w:tcPr>
            <w:tcW w:w="2400" w:type="dxa"/>
            <w:tcMar>
              <w:top w:w="60" w:type="dxa"/>
              <w:left w:w="100" w:type="dxa"/>
              <w:bottom w:w="60" w:type="dxa"/>
              <w:right w:w="100" w:type="dxa"/>
            </w:tcMar>
            <w:vAlign w:val="center"/>
          </w:tcPr>
          <w:p w14:paraId="071BC757"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訓練等給付（自立支援給付）</w:t>
            </w:r>
          </w:p>
        </w:tc>
        <w:tc>
          <w:tcPr>
            <w:tcW w:w="7238" w:type="dxa"/>
            <w:tcMar>
              <w:top w:w="60" w:type="dxa"/>
              <w:left w:w="100" w:type="dxa"/>
              <w:bottom w:w="60" w:type="dxa"/>
              <w:right w:w="100" w:type="dxa"/>
            </w:tcMar>
            <w:vAlign w:val="center"/>
          </w:tcPr>
          <w:p w14:paraId="4FBB093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自立訓練（機能訓練・生活訓練）／就労選択支援／就労移行支援／就労継続支援（Ａ型・Ｂ型）／就労定着支援／自立生活援助／共同生活援助（グループホーム）</w:t>
            </w:r>
          </w:p>
        </w:tc>
      </w:tr>
      <w:tr w:rsidR="00C311F8" w:rsidRPr="001026E7" w14:paraId="60D2F973" w14:textId="77777777">
        <w:tblPrEx>
          <w:tblCellMar>
            <w:top w:w="0" w:type="dxa"/>
            <w:bottom w:w="0" w:type="dxa"/>
          </w:tblCellMar>
        </w:tblPrEx>
        <w:tc>
          <w:tcPr>
            <w:tcW w:w="2400" w:type="dxa"/>
            <w:tcMar>
              <w:top w:w="60" w:type="dxa"/>
              <w:left w:w="100" w:type="dxa"/>
              <w:bottom w:w="60" w:type="dxa"/>
              <w:right w:w="100" w:type="dxa"/>
            </w:tcMar>
            <w:vAlign w:val="center"/>
          </w:tcPr>
          <w:p w14:paraId="6B709AB8"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自立支援医療</w:t>
            </w:r>
          </w:p>
        </w:tc>
        <w:tc>
          <w:tcPr>
            <w:tcW w:w="7238" w:type="dxa"/>
            <w:tcMar>
              <w:top w:w="60" w:type="dxa"/>
              <w:left w:w="100" w:type="dxa"/>
              <w:bottom w:w="60" w:type="dxa"/>
              <w:right w:w="100" w:type="dxa"/>
            </w:tcMar>
            <w:vAlign w:val="center"/>
          </w:tcPr>
          <w:p w14:paraId="59EC7F0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更生医療／育成医療／精神通院医療</w:t>
            </w:r>
          </w:p>
        </w:tc>
      </w:tr>
      <w:tr w:rsidR="00C311F8" w:rsidRPr="001026E7" w14:paraId="6C7DC42D" w14:textId="77777777">
        <w:tblPrEx>
          <w:tblCellMar>
            <w:top w:w="0" w:type="dxa"/>
            <w:bottom w:w="0" w:type="dxa"/>
          </w:tblCellMar>
        </w:tblPrEx>
        <w:tc>
          <w:tcPr>
            <w:tcW w:w="2400" w:type="dxa"/>
            <w:tcMar>
              <w:top w:w="60" w:type="dxa"/>
              <w:left w:w="100" w:type="dxa"/>
              <w:bottom w:w="60" w:type="dxa"/>
              <w:right w:w="100" w:type="dxa"/>
            </w:tcMar>
            <w:vAlign w:val="center"/>
          </w:tcPr>
          <w:p w14:paraId="18B8A7EB"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相談支援（自立支援給付）</w:t>
            </w:r>
          </w:p>
        </w:tc>
        <w:tc>
          <w:tcPr>
            <w:tcW w:w="7238" w:type="dxa"/>
            <w:tcMar>
              <w:top w:w="60" w:type="dxa"/>
              <w:left w:w="100" w:type="dxa"/>
              <w:bottom w:w="60" w:type="dxa"/>
              <w:right w:w="100" w:type="dxa"/>
            </w:tcMar>
            <w:vAlign w:val="center"/>
          </w:tcPr>
          <w:p w14:paraId="7F0E8E8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計画相談支援（サービス利用支援・継続サービス利用支援）／地域相談支援（地域移行支援・地域定着支援）</w:t>
            </w:r>
          </w:p>
        </w:tc>
      </w:tr>
      <w:tr w:rsidR="00C311F8" w:rsidRPr="001026E7" w14:paraId="2F976192" w14:textId="77777777">
        <w:tblPrEx>
          <w:tblCellMar>
            <w:top w:w="0" w:type="dxa"/>
            <w:bottom w:w="0" w:type="dxa"/>
          </w:tblCellMar>
        </w:tblPrEx>
        <w:tc>
          <w:tcPr>
            <w:tcW w:w="2400" w:type="dxa"/>
            <w:tcMar>
              <w:top w:w="60" w:type="dxa"/>
              <w:left w:w="100" w:type="dxa"/>
              <w:bottom w:w="60" w:type="dxa"/>
              <w:right w:w="100" w:type="dxa"/>
            </w:tcMar>
            <w:vAlign w:val="center"/>
          </w:tcPr>
          <w:p w14:paraId="2FDBDFF8"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地域生活支援事業（村）</w:t>
            </w:r>
          </w:p>
        </w:tc>
        <w:tc>
          <w:tcPr>
            <w:tcW w:w="7238" w:type="dxa"/>
            <w:tcMar>
              <w:top w:w="60" w:type="dxa"/>
              <w:left w:w="100" w:type="dxa"/>
              <w:bottom w:w="60" w:type="dxa"/>
              <w:right w:w="100" w:type="dxa"/>
            </w:tcMar>
            <w:vAlign w:val="center"/>
          </w:tcPr>
          <w:p w14:paraId="212BFD0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相談支援／意思疎通支援／移動支援／日常生活用具給付等／日中一時支援／訪問入浴サービス／地域活動支援センター事業　等</w:t>
            </w:r>
          </w:p>
        </w:tc>
      </w:tr>
      <w:tr w:rsidR="00C311F8" w:rsidRPr="001026E7" w14:paraId="3E81141D" w14:textId="77777777">
        <w:tblPrEx>
          <w:tblCellMar>
            <w:top w:w="0" w:type="dxa"/>
            <w:bottom w:w="0" w:type="dxa"/>
          </w:tblCellMar>
        </w:tblPrEx>
        <w:tc>
          <w:tcPr>
            <w:tcW w:w="2400" w:type="dxa"/>
            <w:tcMar>
              <w:top w:w="60" w:type="dxa"/>
              <w:left w:w="100" w:type="dxa"/>
              <w:bottom w:w="60" w:type="dxa"/>
              <w:right w:w="100" w:type="dxa"/>
            </w:tcMar>
            <w:vAlign w:val="center"/>
          </w:tcPr>
          <w:p w14:paraId="5D86D7F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地域生活支援事業（県）</w:t>
            </w:r>
          </w:p>
        </w:tc>
        <w:tc>
          <w:tcPr>
            <w:tcW w:w="7238" w:type="dxa"/>
            <w:tcMar>
              <w:top w:w="60" w:type="dxa"/>
              <w:left w:w="100" w:type="dxa"/>
              <w:bottom w:w="60" w:type="dxa"/>
              <w:right w:w="100" w:type="dxa"/>
            </w:tcMar>
            <w:vAlign w:val="center"/>
          </w:tcPr>
          <w:p w14:paraId="1917BB8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広域支援／人材育成　等</w:t>
            </w:r>
          </w:p>
        </w:tc>
      </w:tr>
      <w:tr w:rsidR="00C311F8" w:rsidRPr="001026E7" w14:paraId="331B563D" w14:textId="77777777">
        <w:tblPrEx>
          <w:tblCellMar>
            <w:top w:w="0" w:type="dxa"/>
            <w:bottom w:w="0" w:type="dxa"/>
          </w:tblCellMar>
        </w:tblPrEx>
        <w:tc>
          <w:tcPr>
            <w:tcW w:w="2400" w:type="dxa"/>
            <w:tcMar>
              <w:top w:w="60" w:type="dxa"/>
              <w:left w:w="100" w:type="dxa"/>
              <w:bottom w:w="60" w:type="dxa"/>
              <w:right w:w="100" w:type="dxa"/>
            </w:tcMar>
            <w:vAlign w:val="center"/>
          </w:tcPr>
          <w:p w14:paraId="78ED649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障がい児通所支援（児童福祉法）</w:t>
            </w:r>
          </w:p>
        </w:tc>
        <w:tc>
          <w:tcPr>
            <w:tcW w:w="7238" w:type="dxa"/>
            <w:tcMar>
              <w:top w:w="60" w:type="dxa"/>
              <w:left w:w="100" w:type="dxa"/>
              <w:bottom w:w="60" w:type="dxa"/>
              <w:right w:w="100" w:type="dxa"/>
            </w:tcMar>
            <w:vAlign w:val="center"/>
          </w:tcPr>
          <w:p w14:paraId="4639D13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児童発達支援／居宅訪問型児童発達支援／医療型児童発達支援／放課後等デイサービス／保育所等訪問支援</w:t>
            </w:r>
          </w:p>
        </w:tc>
      </w:tr>
      <w:tr w:rsidR="00C311F8" w:rsidRPr="001026E7" w14:paraId="06016B43" w14:textId="77777777">
        <w:tblPrEx>
          <w:tblCellMar>
            <w:top w:w="0" w:type="dxa"/>
            <w:bottom w:w="0" w:type="dxa"/>
          </w:tblCellMar>
        </w:tblPrEx>
        <w:tc>
          <w:tcPr>
            <w:tcW w:w="2400" w:type="dxa"/>
            <w:tcMar>
              <w:top w:w="60" w:type="dxa"/>
              <w:left w:w="100" w:type="dxa"/>
              <w:bottom w:w="60" w:type="dxa"/>
              <w:right w:w="100" w:type="dxa"/>
            </w:tcMar>
            <w:vAlign w:val="center"/>
          </w:tcPr>
          <w:p w14:paraId="3AC82B4A"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障がい児相談支援（児童福祉法）</w:t>
            </w:r>
          </w:p>
        </w:tc>
        <w:tc>
          <w:tcPr>
            <w:tcW w:w="7238" w:type="dxa"/>
            <w:tcMar>
              <w:top w:w="60" w:type="dxa"/>
              <w:left w:w="100" w:type="dxa"/>
              <w:bottom w:w="60" w:type="dxa"/>
              <w:right w:w="100" w:type="dxa"/>
            </w:tcMar>
            <w:vAlign w:val="center"/>
          </w:tcPr>
          <w:p w14:paraId="2C319A8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障がい児支援利用援助／継続障がい児支援利用援助</w:t>
            </w:r>
          </w:p>
        </w:tc>
      </w:tr>
      <w:tr w:rsidR="00C311F8" w:rsidRPr="001026E7" w14:paraId="0BB738DF" w14:textId="77777777">
        <w:tblPrEx>
          <w:tblCellMar>
            <w:top w:w="0" w:type="dxa"/>
            <w:bottom w:w="0" w:type="dxa"/>
          </w:tblCellMar>
        </w:tblPrEx>
        <w:tc>
          <w:tcPr>
            <w:tcW w:w="2400" w:type="dxa"/>
            <w:tcMar>
              <w:top w:w="60" w:type="dxa"/>
              <w:left w:w="100" w:type="dxa"/>
              <w:bottom w:w="60" w:type="dxa"/>
              <w:right w:w="100" w:type="dxa"/>
            </w:tcMar>
            <w:vAlign w:val="center"/>
          </w:tcPr>
          <w:p w14:paraId="7F7C8A61"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補装具</w:t>
            </w:r>
          </w:p>
        </w:tc>
        <w:tc>
          <w:tcPr>
            <w:tcW w:w="7238" w:type="dxa"/>
            <w:tcMar>
              <w:top w:w="60" w:type="dxa"/>
              <w:left w:w="100" w:type="dxa"/>
              <w:bottom w:w="60" w:type="dxa"/>
              <w:right w:w="100" w:type="dxa"/>
            </w:tcMar>
            <w:vAlign w:val="center"/>
          </w:tcPr>
          <w:p w14:paraId="67D5AF6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車いす／補聴器　等</w:t>
            </w:r>
          </w:p>
        </w:tc>
      </w:tr>
      <w:tr w:rsidR="00C311F8" w:rsidRPr="001026E7" w14:paraId="7BAC5381" w14:textId="77777777">
        <w:tblPrEx>
          <w:tblCellMar>
            <w:top w:w="0" w:type="dxa"/>
            <w:bottom w:w="0" w:type="dxa"/>
          </w:tblCellMar>
        </w:tblPrEx>
        <w:tc>
          <w:tcPr>
            <w:tcW w:w="2400" w:type="dxa"/>
            <w:tcMar>
              <w:top w:w="60" w:type="dxa"/>
              <w:left w:w="100" w:type="dxa"/>
              <w:bottom w:w="60" w:type="dxa"/>
              <w:right w:w="100" w:type="dxa"/>
            </w:tcMar>
            <w:vAlign w:val="center"/>
          </w:tcPr>
          <w:p w14:paraId="0F0D81C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北塩原村単独サービス</w:t>
            </w:r>
          </w:p>
        </w:tc>
        <w:tc>
          <w:tcPr>
            <w:tcW w:w="7238" w:type="dxa"/>
            <w:tcMar>
              <w:top w:w="60" w:type="dxa"/>
              <w:left w:w="100" w:type="dxa"/>
              <w:bottom w:w="60" w:type="dxa"/>
              <w:right w:w="100" w:type="dxa"/>
            </w:tcMar>
            <w:vAlign w:val="center"/>
          </w:tcPr>
          <w:p w14:paraId="1439778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重度心身障害者医療費／在宅重度障害者対策事業／人工透析患者通院交通費　等（一部県補助金あり）</w:t>
            </w:r>
          </w:p>
        </w:tc>
      </w:tr>
    </w:tbl>
    <w:p w14:paraId="1D0C82A9" w14:textId="77777777" w:rsidR="00C311F8" w:rsidRPr="001026E7" w:rsidRDefault="00C311F8">
      <w:pPr>
        <w:spacing w:after="240"/>
        <w:rPr>
          <w:rFonts w:ascii="BIZ UDPゴシック" w:eastAsia="BIZ UDPゴシック" w:hAnsi="BIZ UDPゴシック"/>
        </w:rPr>
      </w:pPr>
    </w:p>
    <w:p w14:paraId="03FD5E8C"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37" w:name="_Toc236400040"/>
      <w:r w:rsidRPr="001026E7">
        <w:rPr>
          <w:rFonts w:ascii="BIZ UDPゴシック" w:eastAsia="BIZ UDPゴシック" w:hAnsi="BIZ UDPゴシック" w:cs="IPAexGothic, MS Gothic, Noto Sa"/>
          <w:b/>
          <w:bCs/>
          <w:color w:val="1F3864"/>
        </w:rPr>
        <w:t>１　訪問系サービス</w:t>
      </w:r>
      <w:bookmarkEnd w:id="37"/>
    </w:p>
    <w:p w14:paraId="2A20C979" w14:textId="77777777" w:rsidR="00C311F8" w:rsidRPr="001026E7" w:rsidRDefault="00000000">
      <w:pPr>
        <w:spacing w:before="160" w:after="1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rPr>
        <w:t>≪サービスの内容≫</w:t>
      </w:r>
    </w:p>
    <w:p w14:paraId="46DDEBAB"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①居宅介護　居宅における入浴、排せつ、食事の介護、調理、洗濯などを行います。</w:t>
      </w:r>
    </w:p>
    <w:p w14:paraId="4AA6C840"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②重度訪問介護　重度の肢体不自由者で、常時介護が必要な人に対して、家庭にヘルパーを派遣し、入浴や排せつ、食事などの介助や外出時の移動の支援を総合的に提供します。</w:t>
      </w:r>
    </w:p>
    <w:p w14:paraId="7B5D23E0"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③同行援護　視覚障がいにより、移動に著しい困難を有する人に対して、外出時に同行し、移動に必要な情報を提供するとともに、移動の援護などを行います。</w:t>
      </w:r>
    </w:p>
    <w:p w14:paraId="3F364668"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④行動援護　知的障がい又は精神障がいにより行動上著しい困難があるため、常時介護が必要な人に対して、家庭にヘルパーを派遣し、行動する際に生じる危険を回避するために必要な援助や外出の際の移動</w:t>
      </w:r>
      <w:r w:rsidRPr="001026E7">
        <w:rPr>
          <w:rFonts w:ascii="BIZ UDPゴシック" w:eastAsia="BIZ UDPゴシック" w:hAnsi="BIZ UDPゴシック"/>
        </w:rPr>
        <w:lastRenderedPageBreak/>
        <w:t>中における介護を行います。</w:t>
      </w:r>
    </w:p>
    <w:p w14:paraId="2037CB57"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⑤重度障がい者等包括支援　障がい程度が重く意思の疎通に著しい困難を伴う人に対して、居宅介護等の複数のサービスを包括的に行います。</w:t>
      </w:r>
    </w:p>
    <w:p w14:paraId="17808DFE" w14:textId="77777777" w:rsidR="00C311F8" w:rsidRPr="001026E7" w:rsidRDefault="00C311F8">
      <w:pPr>
        <w:spacing w:after="120"/>
        <w:rPr>
          <w:rFonts w:ascii="BIZ UDPゴシック" w:eastAsia="BIZ UDPゴシック" w:hAnsi="BIZ UDPゴシック"/>
        </w:rPr>
      </w:pP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500"/>
        <w:gridCol w:w="750"/>
        <w:gridCol w:w="1231"/>
        <w:gridCol w:w="1231"/>
        <w:gridCol w:w="1231"/>
        <w:gridCol w:w="1231"/>
        <w:gridCol w:w="1231"/>
        <w:gridCol w:w="1233"/>
      </w:tblGrid>
      <w:tr w:rsidR="00C311F8" w:rsidRPr="001026E7" w14:paraId="3F52AF90" w14:textId="77777777">
        <w:tblPrEx>
          <w:tblCellMar>
            <w:top w:w="0" w:type="dxa"/>
            <w:bottom w:w="0" w:type="dxa"/>
          </w:tblCellMar>
        </w:tblPrEx>
        <w:trPr>
          <w:tblHeader/>
        </w:trPr>
        <w:tc>
          <w:tcPr>
            <w:tcW w:w="1500" w:type="dxa"/>
            <w:shd w:val="clear" w:color="auto" w:fill="1F3864"/>
            <w:tcMar>
              <w:top w:w="60" w:type="dxa"/>
              <w:left w:w="100" w:type="dxa"/>
              <w:bottom w:w="60" w:type="dxa"/>
              <w:right w:w="100" w:type="dxa"/>
            </w:tcMar>
            <w:vAlign w:val="center"/>
          </w:tcPr>
          <w:p w14:paraId="39D40464"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サービス種別</w:t>
            </w:r>
          </w:p>
        </w:tc>
        <w:tc>
          <w:tcPr>
            <w:tcW w:w="750" w:type="dxa"/>
            <w:shd w:val="clear" w:color="auto" w:fill="1F3864"/>
            <w:tcMar>
              <w:top w:w="60" w:type="dxa"/>
              <w:left w:w="100" w:type="dxa"/>
              <w:bottom w:w="60" w:type="dxa"/>
              <w:right w:w="100" w:type="dxa"/>
            </w:tcMar>
            <w:vAlign w:val="center"/>
          </w:tcPr>
          <w:p w14:paraId="15B9563C"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単位</w:t>
            </w:r>
          </w:p>
        </w:tc>
        <w:tc>
          <w:tcPr>
            <w:tcW w:w="1231" w:type="dxa"/>
            <w:shd w:val="clear" w:color="auto" w:fill="1F3864"/>
            <w:tcMar>
              <w:top w:w="60" w:type="dxa"/>
              <w:left w:w="100" w:type="dxa"/>
              <w:bottom w:w="60" w:type="dxa"/>
              <w:right w:w="100" w:type="dxa"/>
            </w:tcMar>
            <w:vAlign w:val="center"/>
          </w:tcPr>
          <w:p w14:paraId="022DF07A"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R6実績</w:t>
            </w:r>
          </w:p>
          <w:p w14:paraId="376F2008"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【要更新】</w:t>
            </w:r>
          </w:p>
        </w:tc>
        <w:tc>
          <w:tcPr>
            <w:tcW w:w="1231" w:type="dxa"/>
            <w:shd w:val="clear" w:color="auto" w:fill="1F3864"/>
            <w:tcMar>
              <w:top w:w="60" w:type="dxa"/>
              <w:left w:w="100" w:type="dxa"/>
              <w:bottom w:w="60" w:type="dxa"/>
              <w:right w:w="100" w:type="dxa"/>
            </w:tcMar>
            <w:vAlign w:val="center"/>
          </w:tcPr>
          <w:p w14:paraId="3D2CB717"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R7実績</w:t>
            </w:r>
          </w:p>
          <w:p w14:paraId="7778B236"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【要更新】</w:t>
            </w:r>
          </w:p>
        </w:tc>
        <w:tc>
          <w:tcPr>
            <w:tcW w:w="1231" w:type="dxa"/>
            <w:shd w:val="clear" w:color="auto" w:fill="1F3864"/>
            <w:tcMar>
              <w:top w:w="60" w:type="dxa"/>
              <w:left w:w="100" w:type="dxa"/>
              <w:bottom w:w="60" w:type="dxa"/>
              <w:right w:w="100" w:type="dxa"/>
            </w:tcMar>
            <w:vAlign w:val="center"/>
          </w:tcPr>
          <w:p w14:paraId="6C59BF0B"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R8実績(見込)</w:t>
            </w:r>
          </w:p>
          <w:p w14:paraId="4A030BE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【要更新】</w:t>
            </w:r>
          </w:p>
        </w:tc>
        <w:tc>
          <w:tcPr>
            <w:tcW w:w="1231" w:type="dxa"/>
            <w:shd w:val="clear" w:color="auto" w:fill="1F3864"/>
            <w:tcMar>
              <w:top w:w="60" w:type="dxa"/>
              <w:left w:w="100" w:type="dxa"/>
              <w:bottom w:w="60" w:type="dxa"/>
              <w:right w:w="100" w:type="dxa"/>
            </w:tcMar>
            <w:vAlign w:val="center"/>
          </w:tcPr>
          <w:p w14:paraId="71EC369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R9見込量</w:t>
            </w:r>
          </w:p>
        </w:tc>
        <w:tc>
          <w:tcPr>
            <w:tcW w:w="1231" w:type="dxa"/>
            <w:shd w:val="clear" w:color="auto" w:fill="1F3864"/>
            <w:tcMar>
              <w:top w:w="60" w:type="dxa"/>
              <w:left w:w="100" w:type="dxa"/>
              <w:bottom w:w="60" w:type="dxa"/>
              <w:right w:w="100" w:type="dxa"/>
            </w:tcMar>
            <w:vAlign w:val="center"/>
          </w:tcPr>
          <w:p w14:paraId="0DF830DB"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R10見込量</w:t>
            </w:r>
          </w:p>
        </w:tc>
        <w:tc>
          <w:tcPr>
            <w:tcW w:w="1233" w:type="dxa"/>
            <w:shd w:val="clear" w:color="auto" w:fill="1F3864"/>
            <w:tcMar>
              <w:top w:w="60" w:type="dxa"/>
              <w:left w:w="100" w:type="dxa"/>
              <w:bottom w:w="60" w:type="dxa"/>
              <w:right w:w="100" w:type="dxa"/>
            </w:tcMar>
            <w:vAlign w:val="center"/>
          </w:tcPr>
          <w:p w14:paraId="0576F2F1"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R11見込量</w:t>
            </w:r>
          </w:p>
        </w:tc>
      </w:tr>
      <w:tr w:rsidR="00C311F8" w:rsidRPr="001026E7" w14:paraId="538E5B37" w14:textId="77777777">
        <w:tblPrEx>
          <w:tblCellMar>
            <w:top w:w="0" w:type="dxa"/>
            <w:bottom w:w="0" w:type="dxa"/>
          </w:tblCellMar>
        </w:tblPrEx>
        <w:tc>
          <w:tcPr>
            <w:tcW w:w="1500" w:type="dxa"/>
            <w:tcMar>
              <w:top w:w="60" w:type="dxa"/>
              <w:left w:w="100" w:type="dxa"/>
              <w:bottom w:w="60" w:type="dxa"/>
              <w:right w:w="100" w:type="dxa"/>
            </w:tcMar>
            <w:vAlign w:val="center"/>
          </w:tcPr>
          <w:p w14:paraId="6226010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居宅介護</w:t>
            </w:r>
          </w:p>
        </w:tc>
        <w:tc>
          <w:tcPr>
            <w:tcW w:w="750" w:type="dxa"/>
            <w:tcMar>
              <w:top w:w="60" w:type="dxa"/>
              <w:left w:w="100" w:type="dxa"/>
              <w:bottom w:w="60" w:type="dxa"/>
              <w:right w:w="100" w:type="dxa"/>
            </w:tcMar>
            <w:vAlign w:val="center"/>
          </w:tcPr>
          <w:p w14:paraId="67014719"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人／月</w:t>
            </w:r>
          </w:p>
          <w:p w14:paraId="37116BB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時間／月</w:t>
            </w:r>
          </w:p>
        </w:tc>
        <w:tc>
          <w:tcPr>
            <w:tcW w:w="1231" w:type="dxa"/>
            <w:tcMar>
              <w:top w:w="60" w:type="dxa"/>
              <w:left w:w="100" w:type="dxa"/>
              <w:bottom w:w="60" w:type="dxa"/>
              <w:right w:w="100" w:type="dxa"/>
            </w:tcMar>
            <w:vAlign w:val="center"/>
          </w:tcPr>
          <w:p w14:paraId="325E18F5"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4人分</w:t>
            </w:r>
          </w:p>
          <w:p w14:paraId="5EF041C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40時間分</w:t>
            </w:r>
          </w:p>
        </w:tc>
        <w:tc>
          <w:tcPr>
            <w:tcW w:w="1231" w:type="dxa"/>
            <w:tcMar>
              <w:top w:w="60" w:type="dxa"/>
              <w:left w:w="100" w:type="dxa"/>
              <w:bottom w:w="60" w:type="dxa"/>
              <w:right w:w="100" w:type="dxa"/>
            </w:tcMar>
            <w:vAlign w:val="center"/>
          </w:tcPr>
          <w:p w14:paraId="4219244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w:t>
            </w:r>
          </w:p>
        </w:tc>
        <w:tc>
          <w:tcPr>
            <w:tcW w:w="1231" w:type="dxa"/>
            <w:tcMar>
              <w:top w:w="60" w:type="dxa"/>
              <w:left w:w="100" w:type="dxa"/>
              <w:bottom w:w="60" w:type="dxa"/>
              <w:right w:w="100" w:type="dxa"/>
            </w:tcMar>
            <w:vAlign w:val="center"/>
          </w:tcPr>
          <w:p w14:paraId="599254B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w:t>
            </w:r>
          </w:p>
        </w:tc>
        <w:tc>
          <w:tcPr>
            <w:tcW w:w="1231" w:type="dxa"/>
            <w:tcMar>
              <w:top w:w="60" w:type="dxa"/>
              <w:left w:w="100" w:type="dxa"/>
              <w:bottom w:w="60" w:type="dxa"/>
              <w:right w:w="100" w:type="dxa"/>
            </w:tcMar>
            <w:vAlign w:val="center"/>
          </w:tcPr>
          <w:p w14:paraId="5DC9F4C2"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4人分</w:t>
            </w:r>
          </w:p>
          <w:p w14:paraId="27BF9A5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40時間分</w:t>
            </w:r>
          </w:p>
        </w:tc>
        <w:tc>
          <w:tcPr>
            <w:tcW w:w="1231" w:type="dxa"/>
            <w:tcMar>
              <w:top w:w="60" w:type="dxa"/>
              <w:left w:w="100" w:type="dxa"/>
              <w:bottom w:w="60" w:type="dxa"/>
              <w:right w:w="100" w:type="dxa"/>
            </w:tcMar>
            <w:vAlign w:val="center"/>
          </w:tcPr>
          <w:p w14:paraId="7C9173C4"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4人分</w:t>
            </w:r>
          </w:p>
          <w:p w14:paraId="731316D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40時間分</w:t>
            </w:r>
          </w:p>
        </w:tc>
        <w:tc>
          <w:tcPr>
            <w:tcW w:w="1233" w:type="dxa"/>
            <w:tcMar>
              <w:top w:w="60" w:type="dxa"/>
              <w:left w:w="100" w:type="dxa"/>
              <w:bottom w:w="60" w:type="dxa"/>
              <w:right w:w="100" w:type="dxa"/>
            </w:tcMar>
            <w:vAlign w:val="center"/>
          </w:tcPr>
          <w:p w14:paraId="3E5F506E"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4人分</w:t>
            </w:r>
          </w:p>
          <w:p w14:paraId="699D533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40時間分</w:t>
            </w:r>
          </w:p>
        </w:tc>
      </w:tr>
      <w:tr w:rsidR="00C311F8" w:rsidRPr="001026E7" w14:paraId="1B512A4D"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174E3EF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重度訪問介護</w:t>
            </w:r>
          </w:p>
        </w:tc>
        <w:tc>
          <w:tcPr>
            <w:tcW w:w="750" w:type="dxa"/>
            <w:shd w:val="clear" w:color="auto" w:fill="F2F2F2"/>
            <w:tcMar>
              <w:top w:w="60" w:type="dxa"/>
              <w:left w:w="100" w:type="dxa"/>
              <w:bottom w:w="60" w:type="dxa"/>
              <w:right w:w="100" w:type="dxa"/>
            </w:tcMar>
            <w:vAlign w:val="center"/>
          </w:tcPr>
          <w:p w14:paraId="2FD1AE52"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人／月</w:t>
            </w:r>
          </w:p>
          <w:p w14:paraId="1A19428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時間／月</w:t>
            </w:r>
          </w:p>
        </w:tc>
        <w:tc>
          <w:tcPr>
            <w:tcW w:w="1231" w:type="dxa"/>
            <w:shd w:val="clear" w:color="auto" w:fill="F2F2F2"/>
            <w:tcMar>
              <w:top w:w="60" w:type="dxa"/>
              <w:left w:w="100" w:type="dxa"/>
              <w:bottom w:w="60" w:type="dxa"/>
              <w:right w:w="100" w:type="dxa"/>
            </w:tcMar>
            <w:vAlign w:val="center"/>
          </w:tcPr>
          <w:p w14:paraId="561AEEF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231" w:type="dxa"/>
            <w:shd w:val="clear" w:color="auto" w:fill="F2F2F2"/>
            <w:tcMar>
              <w:top w:w="60" w:type="dxa"/>
              <w:left w:w="100" w:type="dxa"/>
              <w:bottom w:w="60" w:type="dxa"/>
              <w:right w:w="100" w:type="dxa"/>
            </w:tcMar>
            <w:vAlign w:val="center"/>
          </w:tcPr>
          <w:p w14:paraId="624F62F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w:t>
            </w:r>
          </w:p>
        </w:tc>
        <w:tc>
          <w:tcPr>
            <w:tcW w:w="1231" w:type="dxa"/>
            <w:shd w:val="clear" w:color="auto" w:fill="F2F2F2"/>
            <w:tcMar>
              <w:top w:w="60" w:type="dxa"/>
              <w:left w:w="100" w:type="dxa"/>
              <w:bottom w:w="60" w:type="dxa"/>
              <w:right w:w="100" w:type="dxa"/>
            </w:tcMar>
            <w:vAlign w:val="center"/>
          </w:tcPr>
          <w:p w14:paraId="1A94454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w:t>
            </w:r>
          </w:p>
        </w:tc>
        <w:tc>
          <w:tcPr>
            <w:tcW w:w="1231" w:type="dxa"/>
            <w:shd w:val="clear" w:color="auto" w:fill="F2F2F2"/>
            <w:tcMar>
              <w:top w:w="60" w:type="dxa"/>
              <w:left w:w="100" w:type="dxa"/>
              <w:bottom w:w="60" w:type="dxa"/>
              <w:right w:w="100" w:type="dxa"/>
            </w:tcMar>
            <w:vAlign w:val="center"/>
          </w:tcPr>
          <w:p w14:paraId="4533247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231" w:type="dxa"/>
            <w:shd w:val="clear" w:color="auto" w:fill="F2F2F2"/>
            <w:tcMar>
              <w:top w:w="60" w:type="dxa"/>
              <w:left w:w="100" w:type="dxa"/>
              <w:bottom w:w="60" w:type="dxa"/>
              <w:right w:w="100" w:type="dxa"/>
            </w:tcMar>
            <w:vAlign w:val="center"/>
          </w:tcPr>
          <w:p w14:paraId="560BABD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233" w:type="dxa"/>
            <w:shd w:val="clear" w:color="auto" w:fill="F2F2F2"/>
            <w:tcMar>
              <w:top w:w="60" w:type="dxa"/>
              <w:left w:w="100" w:type="dxa"/>
              <w:bottom w:w="60" w:type="dxa"/>
              <w:right w:w="100" w:type="dxa"/>
            </w:tcMar>
            <w:vAlign w:val="center"/>
          </w:tcPr>
          <w:p w14:paraId="18CD696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r>
      <w:tr w:rsidR="00C311F8" w:rsidRPr="001026E7" w14:paraId="1EF5D157" w14:textId="77777777">
        <w:tblPrEx>
          <w:tblCellMar>
            <w:top w:w="0" w:type="dxa"/>
            <w:bottom w:w="0" w:type="dxa"/>
          </w:tblCellMar>
        </w:tblPrEx>
        <w:tc>
          <w:tcPr>
            <w:tcW w:w="1500" w:type="dxa"/>
            <w:tcMar>
              <w:top w:w="60" w:type="dxa"/>
              <w:left w:w="100" w:type="dxa"/>
              <w:bottom w:w="60" w:type="dxa"/>
              <w:right w:w="100" w:type="dxa"/>
            </w:tcMar>
            <w:vAlign w:val="center"/>
          </w:tcPr>
          <w:p w14:paraId="13D080F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同行援護</w:t>
            </w:r>
          </w:p>
        </w:tc>
        <w:tc>
          <w:tcPr>
            <w:tcW w:w="750" w:type="dxa"/>
            <w:tcMar>
              <w:top w:w="60" w:type="dxa"/>
              <w:left w:w="100" w:type="dxa"/>
              <w:bottom w:w="60" w:type="dxa"/>
              <w:right w:w="100" w:type="dxa"/>
            </w:tcMar>
            <w:vAlign w:val="center"/>
          </w:tcPr>
          <w:p w14:paraId="40EFADDD"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人／月</w:t>
            </w:r>
          </w:p>
          <w:p w14:paraId="45EDCAF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時間／月</w:t>
            </w:r>
          </w:p>
        </w:tc>
        <w:tc>
          <w:tcPr>
            <w:tcW w:w="1231" w:type="dxa"/>
            <w:tcMar>
              <w:top w:w="60" w:type="dxa"/>
              <w:left w:w="100" w:type="dxa"/>
              <w:bottom w:w="60" w:type="dxa"/>
              <w:right w:w="100" w:type="dxa"/>
            </w:tcMar>
            <w:vAlign w:val="center"/>
          </w:tcPr>
          <w:p w14:paraId="4E90D4E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231" w:type="dxa"/>
            <w:tcMar>
              <w:top w:w="60" w:type="dxa"/>
              <w:left w:w="100" w:type="dxa"/>
              <w:bottom w:w="60" w:type="dxa"/>
              <w:right w:w="100" w:type="dxa"/>
            </w:tcMar>
            <w:vAlign w:val="center"/>
          </w:tcPr>
          <w:p w14:paraId="254473F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w:t>
            </w:r>
          </w:p>
        </w:tc>
        <w:tc>
          <w:tcPr>
            <w:tcW w:w="1231" w:type="dxa"/>
            <w:tcMar>
              <w:top w:w="60" w:type="dxa"/>
              <w:left w:w="100" w:type="dxa"/>
              <w:bottom w:w="60" w:type="dxa"/>
              <w:right w:w="100" w:type="dxa"/>
            </w:tcMar>
            <w:vAlign w:val="center"/>
          </w:tcPr>
          <w:p w14:paraId="4E21A09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w:t>
            </w:r>
          </w:p>
        </w:tc>
        <w:tc>
          <w:tcPr>
            <w:tcW w:w="1231" w:type="dxa"/>
            <w:tcMar>
              <w:top w:w="60" w:type="dxa"/>
              <w:left w:w="100" w:type="dxa"/>
              <w:bottom w:w="60" w:type="dxa"/>
              <w:right w:w="100" w:type="dxa"/>
            </w:tcMar>
            <w:vAlign w:val="center"/>
          </w:tcPr>
          <w:p w14:paraId="7B1AED9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231" w:type="dxa"/>
            <w:tcMar>
              <w:top w:w="60" w:type="dxa"/>
              <w:left w:w="100" w:type="dxa"/>
              <w:bottom w:w="60" w:type="dxa"/>
              <w:right w:w="100" w:type="dxa"/>
            </w:tcMar>
            <w:vAlign w:val="center"/>
          </w:tcPr>
          <w:p w14:paraId="5318A14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233" w:type="dxa"/>
            <w:tcMar>
              <w:top w:w="60" w:type="dxa"/>
              <w:left w:w="100" w:type="dxa"/>
              <w:bottom w:w="60" w:type="dxa"/>
              <w:right w:w="100" w:type="dxa"/>
            </w:tcMar>
            <w:vAlign w:val="center"/>
          </w:tcPr>
          <w:p w14:paraId="72F0E7B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r>
      <w:tr w:rsidR="00C311F8" w:rsidRPr="001026E7" w14:paraId="4546A3E9"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576CAE4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行動援護</w:t>
            </w:r>
          </w:p>
        </w:tc>
        <w:tc>
          <w:tcPr>
            <w:tcW w:w="750" w:type="dxa"/>
            <w:shd w:val="clear" w:color="auto" w:fill="F2F2F2"/>
            <w:tcMar>
              <w:top w:w="60" w:type="dxa"/>
              <w:left w:w="100" w:type="dxa"/>
              <w:bottom w:w="60" w:type="dxa"/>
              <w:right w:w="100" w:type="dxa"/>
            </w:tcMar>
            <w:vAlign w:val="center"/>
          </w:tcPr>
          <w:p w14:paraId="7F66B20E"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人／月</w:t>
            </w:r>
          </w:p>
          <w:p w14:paraId="21C9C23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時間／月</w:t>
            </w:r>
          </w:p>
        </w:tc>
        <w:tc>
          <w:tcPr>
            <w:tcW w:w="1231" w:type="dxa"/>
            <w:shd w:val="clear" w:color="auto" w:fill="F2F2F2"/>
            <w:tcMar>
              <w:top w:w="60" w:type="dxa"/>
              <w:left w:w="100" w:type="dxa"/>
              <w:bottom w:w="60" w:type="dxa"/>
              <w:right w:w="100" w:type="dxa"/>
            </w:tcMar>
            <w:vAlign w:val="center"/>
          </w:tcPr>
          <w:p w14:paraId="542D817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231" w:type="dxa"/>
            <w:shd w:val="clear" w:color="auto" w:fill="F2F2F2"/>
            <w:tcMar>
              <w:top w:w="60" w:type="dxa"/>
              <w:left w:w="100" w:type="dxa"/>
              <w:bottom w:w="60" w:type="dxa"/>
              <w:right w:w="100" w:type="dxa"/>
            </w:tcMar>
            <w:vAlign w:val="center"/>
          </w:tcPr>
          <w:p w14:paraId="70CB996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w:t>
            </w:r>
          </w:p>
        </w:tc>
        <w:tc>
          <w:tcPr>
            <w:tcW w:w="1231" w:type="dxa"/>
            <w:shd w:val="clear" w:color="auto" w:fill="F2F2F2"/>
            <w:tcMar>
              <w:top w:w="60" w:type="dxa"/>
              <w:left w:w="100" w:type="dxa"/>
              <w:bottom w:w="60" w:type="dxa"/>
              <w:right w:w="100" w:type="dxa"/>
            </w:tcMar>
            <w:vAlign w:val="center"/>
          </w:tcPr>
          <w:p w14:paraId="4DC7E31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w:t>
            </w:r>
          </w:p>
        </w:tc>
        <w:tc>
          <w:tcPr>
            <w:tcW w:w="1231" w:type="dxa"/>
            <w:shd w:val="clear" w:color="auto" w:fill="F2F2F2"/>
            <w:tcMar>
              <w:top w:w="60" w:type="dxa"/>
              <w:left w:w="100" w:type="dxa"/>
              <w:bottom w:w="60" w:type="dxa"/>
              <w:right w:w="100" w:type="dxa"/>
            </w:tcMar>
            <w:vAlign w:val="center"/>
          </w:tcPr>
          <w:p w14:paraId="08600D3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231" w:type="dxa"/>
            <w:shd w:val="clear" w:color="auto" w:fill="F2F2F2"/>
            <w:tcMar>
              <w:top w:w="60" w:type="dxa"/>
              <w:left w:w="100" w:type="dxa"/>
              <w:bottom w:w="60" w:type="dxa"/>
              <w:right w:w="100" w:type="dxa"/>
            </w:tcMar>
            <w:vAlign w:val="center"/>
          </w:tcPr>
          <w:p w14:paraId="67E8270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233" w:type="dxa"/>
            <w:shd w:val="clear" w:color="auto" w:fill="F2F2F2"/>
            <w:tcMar>
              <w:top w:w="60" w:type="dxa"/>
              <w:left w:w="100" w:type="dxa"/>
              <w:bottom w:w="60" w:type="dxa"/>
              <w:right w:w="100" w:type="dxa"/>
            </w:tcMar>
            <w:vAlign w:val="center"/>
          </w:tcPr>
          <w:p w14:paraId="502F651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r>
      <w:tr w:rsidR="00C311F8" w:rsidRPr="001026E7" w14:paraId="73863B4E" w14:textId="77777777">
        <w:tblPrEx>
          <w:tblCellMar>
            <w:top w:w="0" w:type="dxa"/>
            <w:bottom w:w="0" w:type="dxa"/>
          </w:tblCellMar>
        </w:tblPrEx>
        <w:tc>
          <w:tcPr>
            <w:tcW w:w="1500" w:type="dxa"/>
            <w:tcMar>
              <w:top w:w="60" w:type="dxa"/>
              <w:left w:w="100" w:type="dxa"/>
              <w:bottom w:w="60" w:type="dxa"/>
              <w:right w:w="100" w:type="dxa"/>
            </w:tcMar>
            <w:vAlign w:val="center"/>
          </w:tcPr>
          <w:p w14:paraId="420AF91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重度障がい者等包括支援</w:t>
            </w:r>
          </w:p>
        </w:tc>
        <w:tc>
          <w:tcPr>
            <w:tcW w:w="750" w:type="dxa"/>
            <w:tcMar>
              <w:top w:w="60" w:type="dxa"/>
              <w:left w:w="100" w:type="dxa"/>
              <w:bottom w:w="60" w:type="dxa"/>
              <w:right w:w="100" w:type="dxa"/>
            </w:tcMar>
            <w:vAlign w:val="center"/>
          </w:tcPr>
          <w:p w14:paraId="3A0299DC"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人／月</w:t>
            </w:r>
          </w:p>
          <w:p w14:paraId="10D550B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時間／月</w:t>
            </w:r>
          </w:p>
        </w:tc>
        <w:tc>
          <w:tcPr>
            <w:tcW w:w="1231" w:type="dxa"/>
            <w:tcMar>
              <w:top w:w="60" w:type="dxa"/>
              <w:left w:w="100" w:type="dxa"/>
              <w:bottom w:w="60" w:type="dxa"/>
              <w:right w:w="100" w:type="dxa"/>
            </w:tcMar>
            <w:vAlign w:val="center"/>
          </w:tcPr>
          <w:p w14:paraId="6286FE8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231" w:type="dxa"/>
            <w:tcMar>
              <w:top w:w="60" w:type="dxa"/>
              <w:left w:w="100" w:type="dxa"/>
              <w:bottom w:w="60" w:type="dxa"/>
              <w:right w:w="100" w:type="dxa"/>
            </w:tcMar>
            <w:vAlign w:val="center"/>
          </w:tcPr>
          <w:p w14:paraId="6FDF971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w:t>
            </w:r>
          </w:p>
        </w:tc>
        <w:tc>
          <w:tcPr>
            <w:tcW w:w="1231" w:type="dxa"/>
            <w:tcMar>
              <w:top w:w="60" w:type="dxa"/>
              <w:left w:w="100" w:type="dxa"/>
              <w:bottom w:w="60" w:type="dxa"/>
              <w:right w:w="100" w:type="dxa"/>
            </w:tcMar>
            <w:vAlign w:val="center"/>
          </w:tcPr>
          <w:p w14:paraId="6FB579C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w:t>
            </w:r>
          </w:p>
        </w:tc>
        <w:tc>
          <w:tcPr>
            <w:tcW w:w="1231" w:type="dxa"/>
            <w:tcMar>
              <w:top w:w="60" w:type="dxa"/>
              <w:left w:w="100" w:type="dxa"/>
              <w:bottom w:w="60" w:type="dxa"/>
              <w:right w:w="100" w:type="dxa"/>
            </w:tcMar>
            <w:vAlign w:val="center"/>
          </w:tcPr>
          <w:p w14:paraId="200E529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231" w:type="dxa"/>
            <w:tcMar>
              <w:top w:w="60" w:type="dxa"/>
              <w:left w:w="100" w:type="dxa"/>
              <w:bottom w:w="60" w:type="dxa"/>
              <w:right w:w="100" w:type="dxa"/>
            </w:tcMar>
            <w:vAlign w:val="center"/>
          </w:tcPr>
          <w:p w14:paraId="608234D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233" w:type="dxa"/>
            <w:tcMar>
              <w:top w:w="60" w:type="dxa"/>
              <w:left w:w="100" w:type="dxa"/>
              <w:bottom w:w="60" w:type="dxa"/>
              <w:right w:w="100" w:type="dxa"/>
            </w:tcMar>
            <w:vAlign w:val="center"/>
          </w:tcPr>
          <w:p w14:paraId="7E32878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r>
    </w:tbl>
    <w:p w14:paraId="7F9E0383"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38" w:name="_Toc236400041"/>
      <w:r w:rsidRPr="001026E7">
        <w:rPr>
          <w:rFonts w:ascii="BIZ UDPゴシック" w:eastAsia="BIZ UDPゴシック" w:hAnsi="BIZ UDPゴシック" w:cs="IPAexGothic, MS Gothic, Noto Sa"/>
          <w:b/>
          <w:bCs/>
          <w:color w:val="1F3864"/>
        </w:rPr>
        <w:t>２　日中活動系サービス</w:t>
      </w:r>
      <w:bookmarkEnd w:id="38"/>
    </w:p>
    <w:p w14:paraId="6BF9B33F" w14:textId="77777777" w:rsidR="00C311F8" w:rsidRPr="001026E7" w:rsidRDefault="00000000">
      <w:pPr>
        <w:spacing w:before="160" w:after="1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rPr>
        <w:t>≪サービスの内容≫</w:t>
      </w:r>
    </w:p>
    <w:p w14:paraId="655E5F10"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①生活介護　常時介護が必要な障がいのある人に、主として昼間、施設や事業所で入浴、排せつ、食事等の介護を行うとともに、創作的活動や生産活動の機会を提供します。</w:t>
      </w:r>
    </w:p>
    <w:p w14:paraId="7071C74B"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②自立訓練（機能訓練・生活訓練）　自立した日常生活又は社会生活ができるよう、身体機能又は生活能力の向上のため必要な訓練を行います。</w:t>
      </w:r>
    </w:p>
    <w:p w14:paraId="57F78A52"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③就労選択支援（令和７年10月開始の新サービス）　就労を希望する障がいのある人等を対象に、短期間の作業や状況把握等を通じて本人の就労能力・適性を評価し、その結果を踏まえながら、就労移行支援・就労継続支援（Ａ型・Ｂ型）・一般就労等のうち適切な選択を支援します。</w:t>
      </w:r>
    </w:p>
    <w:p w14:paraId="4E825237"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④就労移行支援　一般就労等を希望し、知識・能力の向上等が見込まれる人を対象に、一定期間における生産活動やその他の活動の機会の提供、就労に必要な知識及び能力の向上のための訓練を行います。</w:t>
      </w:r>
    </w:p>
    <w:p w14:paraId="7898ED6E"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⑤就労定着支援　一般就労へ移行した障がいのある人が、就労にともなう環境変化による生活面の課題に対応できるように、企業や自宅への訪問等により必要な支援を行います。</w:t>
      </w:r>
    </w:p>
    <w:p w14:paraId="1DD992EB"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⑥就労継続支援（Ａ型・Ｂ型）　一般企業等での就労が困難な障がいのある人に就労の機会の提供や知識及び能力の向上のために必要な訓練を行い、就労に向けた支援を行います。Ａ型は雇用契約に基づき、Ｂ型は雇用契約を締結せずに就労や生産活動の機会を提供するサービスです。</w:t>
      </w:r>
    </w:p>
    <w:p w14:paraId="3EE601E2"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lastRenderedPageBreak/>
        <w:t>⑦療養介護　医療機関で機能訓練や療養に関わる介護、日常生活の世話を行います。</w:t>
      </w:r>
    </w:p>
    <w:p w14:paraId="18E32401"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⑧短期入所（ショートステイ）　居宅で介護する人が病気等の理由で介護できない場合に、障がい者支援施設等への短期間の入所を必要とする障がいのある人に対して、夜間も含め施設での入浴、排せつ、食事の介護等を行います。</w:t>
      </w:r>
    </w:p>
    <w:p w14:paraId="5CE8F93A" w14:textId="77777777" w:rsidR="00C311F8" w:rsidRPr="001026E7" w:rsidRDefault="00C311F8">
      <w:pPr>
        <w:spacing w:after="120"/>
        <w:rPr>
          <w:rFonts w:ascii="BIZ UDPゴシック" w:eastAsia="BIZ UDPゴシック" w:hAnsi="BIZ UDPゴシック"/>
        </w:rPr>
      </w:pP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500"/>
        <w:gridCol w:w="900"/>
        <w:gridCol w:w="1300"/>
        <w:gridCol w:w="1150"/>
        <w:gridCol w:w="1150"/>
        <w:gridCol w:w="1150"/>
        <w:gridCol w:w="2488"/>
      </w:tblGrid>
      <w:tr w:rsidR="00C311F8" w:rsidRPr="001026E7" w14:paraId="1A775705" w14:textId="77777777">
        <w:tblPrEx>
          <w:tblCellMar>
            <w:top w:w="0" w:type="dxa"/>
            <w:bottom w:w="0" w:type="dxa"/>
          </w:tblCellMar>
        </w:tblPrEx>
        <w:trPr>
          <w:tblHeader/>
        </w:trPr>
        <w:tc>
          <w:tcPr>
            <w:tcW w:w="1500" w:type="dxa"/>
            <w:shd w:val="clear" w:color="auto" w:fill="1F3864"/>
            <w:tcMar>
              <w:top w:w="60" w:type="dxa"/>
              <w:left w:w="100" w:type="dxa"/>
              <w:bottom w:w="60" w:type="dxa"/>
              <w:right w:w="100" w:type="dxa"/>
            </w:tcMar>
            <w:vAlign w:val="center"/>
          </w:tcPr>
          <w:p w14:paraId="70AE0F1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サービス種別</w:t>
            </w:r>
          </w:p>
        </w:tc>
        <w:tc>
          <w:tcPr>
            <w:tcW w:w="900" w:type="dxa"/>
            <w:shd w:val="clear" w:color="auto" w:fill="1F3864"/>
            <w:tcMar>
              <w:top w:w="60" w:type="dxa"/>
              <w:left w:w="100" w:type="dxa"/>
              <w:bottom w:w="60" w:type="dxa"/>
              <w:right w:w="100" w:type="dxa"/>
            </w:tcMar>
            <w:vAlign w:val="center"/>
          </w:tcPr>
          <w:p w14:paraId="6086E510"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単位</w:t>
            </w:r>
          </w:p>
        </w:tc>
        <w:tc>
          <w:tcPr>
            <w:tcW w:w="1300" w:type="dxa"/>
            <w:shd w:val="clear" w:color="auto" w:fill="1F3864"/>
            <w:tcMar>
              <w:top w:w="60" w:type="dxa"/>
              <w:left w:w="100" w:type="dxa"/>
              <w:bottom w:w="60" w:type="dxa"/>
              <w:right w:w="100" w:type="dxa"/>
            </w:tcMar>
            <w:vAlign w:val="center"/>
          </w:tcPr>
          <w:p w14:paraId="320E77B2"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R8見込量</w:t>
            </w:r>
          </w:p>
          <w:p w14:paraId="7012BC2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（前計画）</w:t>
            </w:r>
          </w:p>
        </w:tc>
        <w:tc>
          <w:tcPr>
            <w:tcW w:w="1150" w:type="dxa"/>
            <w:shd w:val="clear" w:color="auto" w:fill="1F3864"/>
            <w:tcMar>
              <w:top w:w="60" w:type="dxa"/>
              <w:left w:w="100" w:type="dxa"/>
              <w:bottom w:w="60" w:type="dxa"/>
              <w:right w:w="100" w:type="dxa"/>
            </w:tcMar>
            <w:vAlign w:val="center"/>
          </w:tcPr>
          <w:p w14:paraId="19CA2CB8"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R9見込量</w:t>
            </w:r>
          </w:p>
        </w:tc>
        <w:tc>
          <w:tcPr>
            <w:tcW w:w="1150" w:type="dxa"/>
            <w:shd w:val="clear" w:color="auto" w:fill="1F3864"/>
            <w:tcMar>
              <w:top w:w="60" w:type="dxa"/>
              <w:left w:w="100" w:type="dxa"/>
              <w:bottom w:w="60" w:type="dxa"/>
              <w:right w:w="100" w:type="dxa"/>
            </w:tcMar>
            <w:vAlign w:val="center"/>
          </w:tcPr>
          <w:p w14:paraId="7C2259F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R10見込量</w:t>
            </w:r>
          </w:p>
        </w:tc>
        <w:tc>
          <w:tcPr>
            <w:tcW w:w="1150" w:type="dxa"/>
            <w:shd w:val="clear" w:color="auto" w:fill="1F3864"/>
            <w:tcMar>
              <w:top w:w="60" w:type="dxa"/>
              <w:left w:w="100" w:type="dxa"/>
              <w:bottom w:w="60" w:type="dxa"/>
              <w:right w:w="100" w:type="dxa"/>
            </w:tcMar>
            <w:vAlign w:val="center"/>
          </w:tcPr>
          <w:p w14:paraId="4CE36C98"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R11見込量</w:t>
            </w:r>
          </w:p>
        </w:tc>
        <w:tc>
          <w:tcPr>
            <w:tcW w:w="2488" w:type="dxa"/>
            <w:shd w:val="clear" w:color="auto" w:fill="1F3864"/>
            <w:tcMar>
              <w:top w:w="60" w:type="dxa"/>
              <w:left w:w="100" w:type="dxa"/>
              <w:bottom w:w="60" w:type="dxa"/>
              <w:right w:w="100" w:type="dxa"/>
            </w:tcMar>
            <w:vAlign w:val="center"/>
          </w:tcPr>
          <w:p w14:paraId="4BC9DEDB"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3244A569" w14:textId="77777777">
        <w:tblPrEx>
          <w:tblCellMar>
            <w:top w:w="0" w:type="dxa"/>
            <w:bottom w:w="0" w:type="dxa"/>
          </w:tblCellMar>
        </w:tblPrEx>
        <w:tc>
          <w:tcPr>
            <w:tcW w:w="1500" w:type="dxa"/>
            <w:tcMar>
              <w:top w:w="60" w:type="dxa"/>
              <w:left w:w="100" w:type="dxa"/>
              <w:bottom w:w="60" w:type="dxa"/>
              <w:right w:w="100" w:type="dxa"/>
            </w:tcMar>
            <w:vAlign w:val="center"/>
          </w:tcPr>
          <w:p w14:paraId="6F521E0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生活介護</w:t>
            </w:r>
          </w:p>
        </w:tc>
        <w:tc>
          <w:tcPr>
            <w:tcW w:w="900" w:type="dxa"/>
            <w:tcMar>
              <w:top w:w="60" w:type="dxa"/>
              <w:left w:w="100" w:type="dxa"/>
              <w:bottom w:w="60" w:type="dxa"/>
              <w:right w:w="100" w:type="dxa"/>
            </w:tcMar>
            <w:vAlign w:val="center"/>
          </w:tcPr>
          <w:p w14:paraId="3C56C9C3"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人／月</w:t>
            </w:r>
          </w:p>
          <w:p w14:paraId="688701C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人日／月</w:t>
            </w:r>
          </w:p>
        </w:tc>
        <w:tc>
          <w:tcPr>
            <w:tcW w:w="1300" w:type="dxa"/>
            <w:tcMar>
              <w:top w:w="60" w:type="dxa"/>
              <w:left w:w="100" w:type="dxa"/>
              <w:bottom w:w="60" w:type="dxa"/>
              <w:right w:w="100" w:type="dxa"/>
            </w:tcMar>
            <w:vAlign w:val="center"/>
          </w:tcPr>
          <w:p w14:paraId="1E5CE5A6"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6人分</w:t>
            </w:r>
          </w:p>
          <w:p w14:paraId="6CE2D26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118人日分</w:t>
            </w:r>
          </w:p>
        </w:tc>
        <w:tc>
          <w:tcPr>
            <w:tcW w:w="1150" w:type="dxa"/>
            <w:tcMar>
              <w:top w:w="60" w:type="dxa"/>
              <w:left w:w="100" w:type="dxa"/>
              <w:bottom w:w="60" w:type="dxa"/>
              <w:right w:w="100" w:type="dxa"/>
            </w:tcMar>
            <w:vAlign w:val="center"/>
          </w:tcPr>
          <w:p w14:paraId="54AF26CA"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6人分</w:t>
            </w:r>
          </w:p>
          <w:p w14:paraId="5E6FFE0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118人日分</w:t>
            </w:r>
          </w:p>
        </w:tc>
        <w:tc>
          <w:tcPr>
            <w:tcW w:w="1150" w:type="dxa"/>
            <w:tcMar>
              <w:top w:w="60" w:type="dxa"/>
              <w:left w:w="100" w:type="dxa"/>
              <w:bottom w:w="60" w:type="dxa"/>
              <w:right w:w="100" w:type="dxa"/>
            </w:tcMar>
            <w:vAlign w:val="center"/>
          </w:tcPr>
          <w:p w14:paraId="0970586A"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6人分</w:t>
            </w:r>
          </w:p>
          <w:p w14:paraId="35FC8B2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118人日分</w:t>
            </w:r>
          </w:p>
        </w:tc>
        <w:tc>
          <w:tcPr>
            <w:tcW w:w="1150" w:type="dxa"/>
            <w:tcMar>
              <w:top w:w="60" w:type="dxa"/>
              <w:left w:w="100" w:type="dxa"/>
              <w:bottom w:w="60" w:type="dxa"/>
              <w:right w:w="100" w:type="dxa"/>
            </w:tcMar>
            <w:vAlign w:val="center"/>
          </w:tcPr>
          <w:p w14:paraId="34729322"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6人分</w:t>
            </w:r>
          </w:p>
          <w:p w14:paraId="2A835BE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118人日分</w:t>
            </w:r>
          </w:p>
        </w:tc>
        <w:tc>
          <w:tcPr>
            <w:tcW w:w="2488" w:type="dxa"/>
            <w:tcMar>
              <w:top w:w="60" w:type="dxa"/>
              <w:left w:w="100" w:type="dxa"/>
              <w:bottom w:w="60" w:type="dxa"/>
              <w:right w:w="100" w:type="dxa"/>
            </w:tcMar>
            <w:vAlign w:val="center"/>
          </w:tcPr>
          <w:p w14:paraId="0C68F9D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現利用者への継続提供</w:t>
            </w:r>
          </w:p>
        </w:tc>
      </w:tr>
      <w:tr w:rsidR="00C311F8" w:rsidRPr="001026E7" w14:paraId="0A0AE61A"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0E8A88D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自立訓練（機能訓練）</w:t>
            </w:r>
          </w:p>
        </w:tc>
        <w:tc>
          <w:tcPr>
            <w:tcW w:w="900" w:type="dxa"/>
            <w:shd w:val="clear" w:color="auto" w:fill="F2F2F2"/>
            <w:tcMar>
              <w:top w:w="60" w:type="dxa"/>
              <w:left w:w="100" w:type="dxa"/>
              <w:bottom w:w="60" w:type="dxa"/>
              <w:right w:w="100" w:type="dxa"/>
            </w:tcMar>
            <w:vAlign w:val="center"/>
          </w:tcPr>
          <w:p w14:paraId="73B11FF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人／月</w:t>
            </w:r>
          </w:p>
        </w:tc>
        <w:tc>
          <w:tcPr>
            <w:tcW w:w="1300" w:type="dxa"/>
            <w:shd w:val="clear" w:color="auto" w:fill="F2F2F2"/>
            <w:tcMar>
              <w:top w:w="60" w:type="dxa"/>
              <w:left w:w="100" w:type="dxa"/>
              <w:bottom w:w="60" w:type="dxa"/>
              <w:right w:w="100" w:type="dxa"/>
            </w:tcMar>
            <w:vAlign w:val="center"/>
          </w:tcPr>
          <w:p w14:paraId="6D24EBF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shd w:val="clear" w:color="auto" w:fill="F2F2F2"/>
            <w:tcMar>
              <w:top w:w="60" w:type="dxa"/>
              <w:left w:w="100" w:type="dxa"/>
              <w:bottom w:w="60" w:type="dxa"/>
              <w:right w:w="100" w:type="dxa"/>
            </w:tcMar>
            <w:vAlign w:val="center"/>
          </w:tcPr>
          <w:p w14:paraId="3C7E93B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shd w:val="clear" w:color="auto" w:fill="F2F2F2"/>
            <w:tcMar>
              <w:top w:w="60" w:type="dxa"/>
              <w:left w:w="100" w:type="dxa"/>
              <w:bottom w:w="60" w:type="dxa"/>
              <w:right w:w="100" w:type="dxa"/>
            </w:tcMar>
            <w:vAlign w:val="center"/>
          </w:tcPr>
          <w:p w14:paraId="5EF6AE7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shd w:val="clear" w:color="auto" w:fill="F2F2F2"/>
            <w:tcMar>
              <w:top w:w="60" w:type="dxa"/>
              <w:left w:w="100" w:type="dxa"/>
              <w:bottom w:w="60" w:type="dxa"/>
              <w:right w:w="100" w:type="dxa"/>
            </w:tcMar>
            <w:vAlign w:val="center"/>
          </w:tcPr>
          <w:p w14:paraId="3890389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2488" w:type="dxa"/>
            <w:shd w:val="clear" w:color="auto" w:fill="F2F2F2"/>
            <w:tcMar>
              <w:top w:w="60" w:type="dxa"/>
              <w:left w:w="100" w:type="dxa"/>
              <w:bottom w:w="60" w:type="dxa"/>
              <w:right w:w="100" w:type="dxa"/>
            </w:tcMar>
            <w:vAlign w:val="center"/>
          </w:tcPr>
          <w:p w14:paraId="0FD8C50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利用実績なし</w:t>
            </w:r>
          </w:p>
        </w:tc>
      </w:tr>
      <w:tr w:rsidR="00C311F8" w:rsidRPr="001026E7" w14:paraId="7B857646" w14:textId="77777777">
        <w:tblPrEx>
          <w:tblCellMar>
            <w:top w:w="0" w:type="dxa"/>
            <w:bottom w:w="0" w:type="dxa"/>
          </w:tblCellMar>
        </w:tblPrEx>
        <w:tc>
          <w:tcPr>
            <w:tcW w:w="1500" w:type="dxa"/>
            <w:tcMar>
              <w:top w:w="60" w:type="dxa"/>
              <w:left w:w="100" w:type="dxa"/>
              <w:bottom w:w="60" w:type="dxa"/>
              <w:right w:w="100" w:type="dxa"/>
            </w:tcMar>
            <w:vAlign w:val="center"/>
          </w:tcPr>
          <w:p w14:paraId="5F2A170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自立訓練（生活訓練）</w:t>
            </w:r>
          </w:p>
        </w:tc>
        <w:tc>
          <w:tcPr>
            <w:tcW w:w="900" w:type="dxa"/>
            <w:tcMar>
              <w:top w:w="60" w:type="dxa"/>
              <w:left w:w="100" w:type="dxa"/>
              <w:bottom w:w="60" w:type="dxa"/>
              <w:right w:w="100" w:type="dxa"/>
            </w:tcMar>
            <w:vAlign w:val="center"/>
          </w:tcPr>
          <w:p w14:paraId="6CC298D2"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人／月</w:t>
            </w:r>
          </w:p>
          <w:p w14:paraId="006DA75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人日／月</w:t>
            </w:r>
          </w:p>
        </w:tc>
        <w:tc>
          <w:tcPr>
            <w:tcW w:w="1300" w:type="dxa"/>
            <w:tcMar>
              <w:top w:w="60" w:type="dxa"/>
              <w:left w:w="100" w:type="dxa"/>
              <w:bottom w:w="60" w:type="dxa"/>
              <w:right w:w="100" w:type="dxa"/>
            </w:tcMar>
            <w:vAlign w:val="center"/>
          </w:tcPr>
          <w:p w14:paraId="09B9F34D"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3DB78F0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12人日分</w:t>
            </w:r>
          </w:p>
        </w:tc>
        <w:tc>
          <w:tcPr>
            <w:tcW w:w="1150" w:type="dxa"/>
            <w:tcMar>
              <w:top w:w="60" w:type="dxa"/>
              <w:left w:w="100" w:type="dxa"/>
              <w:bottom w:w="60" w:type="dxa"/>
              <w:right w:w="100" w:type="dxa"/>
            </w:tcMar>
            <w:vAlign w:val="center"/>
          </w:tcPr>
          <w:p w14:paraId="45F65AB7"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170300F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12人日分</w:t>
            </w:r>
          </w:p>
        </w:tc>
        <w:tc>
          <w:tcPr>
            <w:tcW w:w="1150" w:type="dxa"/>
            <w:tcMar>
              <w:top w:w="60" w:type="dxa"/>
              <w:left w:w="100" w:type="dxa"/>
              <w:bottom w:w="60" w:type="dxa"/>
              <w:right w:w="100" w:type="dxa"/>
            </w:tcMar>
            <w:vAlign w:val="center"/>
          </w:tcPr>
          <w:p w14:paraId="6947C496"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014DA0B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12人日分</w:t>
            </w:r>
          </w:p>
        </w:tc>
        <w:tc>
          <w:tcPr>
            <w:tcW w:w="1150" w:type="dxa"/>
            <w:tcMar>
              <w:top w:w="60" w:type="dxa"/>
              <w:left w:w="100" w:type="dxa"/>
              <w:bottom w:w="60" w:type="dxa"/>
              <w:right w:w="100" w:type="dxa"/>
            </w:tcMar>
            <w:vAlign w:val="center"/>
          </w:tcPr>
          <w:p w14:paraId="1A1A2C86"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792AC71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12人日分</w:t>
            </w:r>
          </w:p>
        </w:tc>
        <w:tc>
          <w:tcPr>
            <w:tcW w:w="2488" w:type="dxa"/>
            <w:tcMar>
              <w:top w:w="60" w:type="dxa"/>
              <w:left w:w="100" w:type="dxa"/>
              <w:bottom w:w="60" w:type="dxa"/>
              <w:right w:w="100" w:type="dxa"/>
            </w:tcMar>
            <w:vAlign w:val="center"/>
          </w:tcPr>
          <w:p w14:paraId="79242AA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利用希望に応じ確保</w:t>
            </w:r>
          </w:p>
        </w:tc>
      </w:tr>
      <w:tr w:rsidR="00C311F8" w:rsidRPr="001026E7" w14:paraId="5706EC62"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4A17566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就労選択支援【新規】</w:t>
            </w:r>
          </w:p>
        </w:tc>
        <w:tc>
          <w:tcPr>
            <w:tcW w:w="900" w:type="dxa"/>
            <w:shd w:val="clear" w:color="auto" w:fill="F2F2F2"/>
            <w:tcMar>
              <w:top w:w="60" w:type="dxa"/>
              <w:left w:w="100" w:type="dxa"/>
              <w:bottom w:w="60" w:type="dxa"/>
              <w:right w:w="100" w:type="dxa"/>
            </w:tcMar>
            <w:vAlign w:val="center"/>
          </w:tcPr>
          <w:p w14:paraId="7C59F0A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人／月</w:t>
            </w:r>
          </w:p>
        </w:tc>
        <w:tc>
          <w:tcPr>
            <w:tcW w:w="1300" w:type="dxa"/>
            <w:shd w:val="clear" w:color="auto" w:fill="F2F2F2"/>
            <w:tcMar>
              <w:top w:w="60" w:type="dxa"/>
              <w:left w:w="100" w:type="dxa"/>
              <w:bottom w:w="60" w:type="dxa"/>
              <w:right w:w="100" w:type="dxa"/>
            </w:tcMar>
            <w:vAlign w:val="center"/>
          </w:tcPr>
          <w:p w14:paraId="21720498"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w:t>
            </w:r>
          </w:p>
          <w:p w14:paraId="2E27117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（開始間もなく目標見送り）</w:t>
            </w:r>
          </w:p>
        </w:tc>
        <w:tc>
          <w:tcPr>
            <w:tcW w:w="1150" w:type="dxa"/>
            <w:shd w:val="clear" w:color="auto" w:fill="F2F2F2"/>
            <w:tcMar>
              <w:top w:w="60" w:type="dxa"/>
              <w:left w:w="100" w:type="dxa"/>
              <w:bottom w:w="60" w:type="dxa"/>
              <w:right w:w="100" w:type="dxa"/>
            </w:tcMar>
            <w:vAlign w:val="center"/>
          </w:tcPr>
          <w:p w14:paraId="2BD5B85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1人分</w:t>
            </w:r>
          </w:p>
        </w:tc>
        <w:tc>
          <w:tcPr>
            <w:tcW w:w="1150" w:type="dxa"/>
            <w:shd w:val="clear" w:color="auto" w:fill="F2F2F2"/>
            <w:tcMar>
              <w:top w:w="60" w:type="dxa"/>
              <w:left w:w="100" w:type="dxa"/>
              <w:bottom w:w="60" w:type="dxa"/>
              <w:right w:w="100" w:type="dxa"/>
            </w:tcMar>
            <w:vAlign w:val="center"/>
          </w:tcPr>
          <w:p w14:paraId="410D4DE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1～2人分</w:t>
            </w:r>
          </w:p>
        </w:tc>
        <w:tc>
          <w:tcPr>
            <w:tcW w:w="1150" w:type="dxa"/>
            <w:shd w:val="clear" w:color="auto" w:fill="F2F2F2"/>
            <w:tcMar>
              <w:top w:w="60" w:type="dxa"/>
              <w:left w:w="100" w:type="dxa"/>
              <w:bottom w:w="60" w:type="dxa"/>
              <w:right w:w="100" w:type="dxa"/>
            </w:tcMar>
            <w:vAlign w:val="center"/>
          </w:tcPr>
          <w:p w14:paraId="3672532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1～2人分</w:t>
            </w:r>
          </w:p>
        </w:tc>
        <w:tc>
          <w:tcPr>
            <w:tcW w:w="2488" w:type="dxa"/>
            <w:shd w:val="clear" w:color="auto" w:fill="F2F2F2"/>
            <w:tcMar>
              <w:top w:w="60" w:type="dxa"/>
              <w:left w:w="100" w:type="dxa"/>
              <w:bottom w:w="60" w:type="dxa"/>
              <w:right w:w="100" w:type="dxa"/>
            </w:tcMar>
            <w:vAlign w:val="center"/>
          </w:tcPr>
          <w:p w14:paraId="5AED273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令和7年10月開始。B型・A型利用者のうち希望者を想定【要検討】</w:t>
            </w:r>
          </w:p>
        </w:tc>
      </w:tr>
      <w:tr w:rsidR="00C311F8" w:rsidRPr="001026E7" w14:paraId="1DC5DCD2" w14:textId="77777777">
        <w:tblPrEx>
          <w:tblCellMar>
            <w:top w:w="0" w:type="dxa"/>
            <w:bottom w:w="0" w:type="dxa"/>
          </w:tblCellMar>
        </w:tblPrEx>
        <w:tc>
          <w:tcPr>
            <w:tcW w:w="1500" w:type="dxa"/>
            <w:tcMar>
              <w:top w:w="60" w:type="dxa"/>
              <w:left w:w="100" w:type="dxa"/>
              <w:bottom w:w="60" w:type="dxa"/>
              <w:right w:w="100" w:type="dxa"/>
            </w:tcMar>
            <w:vAlign w:val="center"/>
          </w:tcPr>
          <w:p w14:paraId="3FA73F4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就労移行支援</w:t>
            </w:r>
          </w:p>
        </w:tc>
        <w:tc>
          <w:tcPr>
            <w:tcW w:w="900" w:type="dxa"/>
            <w:tcMar>
              <w:top w:w="60" w:type="dxa"/>
              <w:left w:w="100" w:type="dxa"/>
              <w:bottom w:w="60" w:type="dxa"/>
              <w:right w:w="100" w:type="dxa"/>
            </w:tcMar>
            <w:vAlign w:val="center"/>
          </w:tcPr>
          <w:p w14:paraId="0E341C55"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人／月</w:t>
            </w:r>
          </w:p>
          <w:p w14:paraId="002F949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人日／月</w:t>
            </w:r>
          </w:p>
        </w:tc>
        <w:tc>
          <w:tcPr>
            <w:tcW w:w="1300" w:type="dxa"/>
            <w:tcMar>
              <w:top w:w="60" w:type="dxa"/>
              <w:left w:w="100" w:type="dxa"/>
              <w:bottom w:w="60" w:type="dxa"/>
              <w:right w:w="100" w:type="dxa"/>
            </w:tcMar>
            <w:vAlign w:val="center"/>
          </w:tcPr>
          <w:p w14:paraId="3C632E2E"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43EF7AB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10人日分</w:t>
            </w:r>
          </w:p>
        </w:tc>
        <w:tc>
          <w:tcPr>
            <w:tcW w:w="1150" w:type="dxa"/>
            <w:tcMar>
              <w:top w:w="60" w:type="dxa"/>
              <w:left w:w="100" w:type="dxa"/>
              <w:bottom w:w="60" w:type="dxa"/>
              <w:right w:w="100" w:type="dxa"/>
            </w:tcMar>
            <w:vAlign w:val="center"/>
          </w:tcPr>
          <w:p w14:paraId="5542DAAD"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00CBFAC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10人日分</w:t>
            </w:r>
          </w:p>
        </w:tc>
        <w:tc>
          <w:tcPr>
            <w:tcW w:w="1150" w:type="dxa"/>
            <w:tcMar>
              <w:top w:w="60" w:type="dxa"/>
              <w:left w:w="100" w:type="dxa"/>
              <w:bottom w:w="60" w:type="dxa"/>
              <w:right w:w="100" w:type="dxa"/>
            </w:tcMar>
            <w:vAlign w:val="center"/>
          </w:tcPr>
          <w:p w14:paraId="2C60C5FD"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1798540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10人日分</w:t>
            </w:r>
          </w:p>
        </w:tc>
        <w:tc>
          <w:tcPr>
            <w:tcW w:w="1150" w:type="dxa"/>
            <w:tcMar>
              <w:top w:w="60" w:type="dxa"/>
              <w:left w:w="100" w:type="dxa"/>
              <w:bottom w:w="60" w:type="dxa"/>
              <w:right w:w="100" w:type="dxa"/>
            </w:tcMar>
            <w:vAlign w:val="center"/>
          </w:tcPr>
          <w:p w14:paraId="49DB6837"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0139F0D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10人日分</w:t>
            </w:r>
          </w:p>
        </w:tc>
        <w:tc>
          <w:tcPr>
            <w:tcW w:w="2488" w:type="dxa"/>
            <w:tcMar>
              <w:top w:w="60" w:type="dxa"/>
              <w:left w:w="100" w:type="dxa"/>
              <w:bottom w:w="60" w:type="dxa"/>
              <w:right w:w="100" w:type="dxa"/>
            </w:tcMar>
            <w:vAlign w:val="center"/>
          </w:tcPr>
          <w:p w14:paraId="26DA3F9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一般就労希望者への継続支援</w:t>
            </w:r>
          </w:p>
        </w:tc>
      </w:tr>
      <w:tr w:rsidR="00C311F8" w:rsidRPr="001026E7" w14:paraId="267D4B86"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4AB5314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就労定着支援</w:t>
            </w:r>
          </w:p>
        </w:tc>
        <w:tc>
          <w:tcPr>
            <w:tcW w:w="900" w:type="dxa"/>
            <w:shd w:val="clear" w:color="auto" w:fill="F2F2F2"/>
            <w:tcMar>
              <w:top w:w="60" w:type="dxa"/>
              <w:left w:w="100" w:type="dxa"/>
              <w:bottom w:w="60" w:type="dxa"/>
              <w:right w:w="100" w:type="dxa"/>
            </w:tcMar>
            <w:vAlign w:val="center"/>
          </w:tcPr>
          <w:p w14:paraId="24304FD7"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人／月</w:t>
            </w:r>
          </w:p>
          <w:p w14:paraId="6C73C19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人日／月</w:t>
            </w:r>
          </w:p>
        </w:tc>
        <w:tc>
          <w:tcPr>
            <w:tcW w:w="1300" w:type="dxa"/>
            <w:shd w:val="clear" w:color="auto" w:fill="F2F2F2"/>
            <w:tcMar>
              <w:top w:w="60" w:type="dxa"/>
              <w:left w:w="100" w:type="dxa"/>
              <w:bottom w:w="60" w:type="dxa"/>
              <w:right w:w="100" w:type="dxa"/>
            </w:tcMar>
            <w:vAlign w:val="center"/>
          </w:tcPr>
          <w:p w14:paraId="2FD5EF68"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3D4E3BE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10人日分</w:t>
            </w:r>
          </w:p>
        </w:tc>
        <w:tc>
          <w:tcPr>
            <w:tcW w:w="1150" w:type="dxa"/>
            <w:shd w:val="clear" w:color="auto" w:fill="F2F2F2"/>
            <w:tcMar>
              <w:top w:w="60" w:type="dxa"/>
              <w:left w:w="100" w:type="dxa"/>
              <w:bottom w:w="60" w:type="dxa"/>
              <w:right w:w="100" w:type="dxa"/>
            </w:tcMar>
            <w:vAlign w:val="center"/>
          </w:tcPr>
          <w:p w14:paraId="7D5BEB12"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4A56048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10人日分</w:t>
            </w:r>
          </w:p>
        </w:tc>
        <w:tc>
          <w:tcPr>
            <w:tcW w:w="1150" w:type="dxa"/>
            <w:shd w:val="clear" w:color="auto" w:fill="F2F2F2"/>
            <w:tcMar>
              <w:top w:w="60" w:type="dxa"/>
              <w:left w:w="100" w:type="dxa"/>
              <w:bottom w:w="60" w:type="dxa"/>
              <w:right w:w="100" w:type="dxa"/>
            </w:tcMar>
            <w:vAlign w:val="center"/>
          </w:tcPr>
          <w:p w14:paraId="60F98E88"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60DDD42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10人日分</w:t>
            </w:r>
          </w:p>
        </w:tc>
        <w:tc>
          <w:tcPr>
            <w:tcW w:w="1150" w:type="dxa"/>
            <w:shd w:val="clear" w:color="auto" w:fill="F2F2F2"/>
            <w:tcMar>
              <w:top w:w="60" w:type="dxa"/>
              <w:left w:w="100" w:type="dxa"/>
              <w:bottom w:w="60" w:type="dxa"/>
              <w:right w:w="100" w:type="dxa"/>
            </w:tcMar>
            <w:vAlign w:val="center"/>
          </w:tcPr>
          <w:p w14:paraId="39214A84"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4D347C1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10人日分</w:t>
            </w:r>
          </w:p>
        </w:tc>
        <w:tc>
          <w:tcPr>
            <w:tcW w:w="2488" w:type="dxa"/>
            <w:shd w:val="clear" w:color="auto" w:fill="F2F2F2"/>
            <w:tcMar>
              <w:top w:w="60" w:type="dxa"/>
              <w:left w:w="100" w:type="dxa"/>
              <w:bottom w:w="60" w:type="dxa"/>
              <w:right w:w="100" w:type="dxa"/>
            </w:tcMar>
            <w:vAlign w:val="center"/>
          </w:tcPr>
          <w:p w14:paraId="7188C1B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国基準1.47倍を踏まえ増加余地を検討</w:t>
            </w:r>
          </w:p>
        </w:tc>
      </w:tr>
      <w:tr w:rsidR="00C311F8" w:rsidRPr="001026E7" w14:paraId="392C4E33" w14:textId="77777777">
        <w:tblPrEx>
          <w:tblCellMar>
            <w:top w:w="0" w:type="dxa"/>
            <w:bottom w:w="0" w:type="dxa"/>
          </w:tblCellMar>
        </w:tblPrEx>
        <w:tc>
          <w:tcPr>
            <w:tcW w:w="1500" w:type="dxa"/>
            <w:tcMar>
              <w:top w:w="60" w:type="dxa"/>
              <w:left w:w="100" w:type="dxa"/>
              <w:bottom w:w="60" w:type="dxa"/>
              <w:right w:w="100" w:type="dxa"/>
            </w:tcMar>
            <w:vAlign w:val="center"/>
          </w:tcPr>
          <w:p w14:paraId="2FC721D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就労継続支援Ａ型</w:t>
            </w:r>
          </w:p>
        </w:tc>
        <w:tc>
          <w:tcPr>
            <w:tcW w:w="900" w:type="dxa"/>
            <w:tcMar>
              <w:top w:w="60" w:type="dxa"/>
              <w:left w:w="100" w:type="dxa"/>
              <w:bottom w:w="60" w:type="dxa"/>
              <w:right w:w="100" w:type="dxa"/>
            </w:tcMar>
            <w:vAlign w:val="center"/>
          </w:tcPr>
          <w:p w14:paraId="0569AD2B"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人／月</w:t>
            </w:r>
          </w:p>
          <w:p w14:paraId="4224F45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人日／月</w:t>
            </w:r>
          </w:p>
        </w:tc>
        <w:tc>
          <w:tcPr>
            <w:tcW w:w="1300" w:type="dxa"/>
            <w:tcMar>
              <w:top w:w="60" w:type="dxa"/>
              <w:left w:w="100" w:type="dxa"/>
              <w:bottom w:w="60" w:type="dxa"/>
              <w:right w:w="100" w:type="dxa"/>
            </w:tcMar>
            <w:vAlign w:val="center"/>
          </w:tcPr>
          <w:p w14:paraId="1EBF2792"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265DBDB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19人日分</w:t>
            </w:r>
          </w:p>
        </w:tc>
        <w:tc>
          <w:tcPr>
            <w:tcW w:w="1150" w:type="dxa"/>
            <w:tcMar>
              <w:top w:w="60" w:type="dxa"/>
              <w:left w:w="100" w:type="dxa"/>
              <w:bottom w:w="60" w:type="dxa"/>
              <w:right w:w="100" w:type="dxa"/>
            </w:tcMar>
            <w:vAlign w:val="center"/>
          </w:tcPr>
          <w:p w14:paraId="7543FFBA"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4CB6722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19人日分</w:t>
            </w:r>
          </w:p>
        </w:tc>
        <w:tc>
          <w:tcPr>
            <w:tcW w:w="1150" w:type="dxa"/>
            <w:tcMar>
              <w:top w:w="60" w:type="dxa"/>
              <w:left w:w="100" w:type="dxa"/>
              <w:bottom w:w="60" w:type="dxa"/>
              <w:right w:w="100" w:type="dxa"/>
            </w:tcMar>
            <w:vAlign w:val="center"/>
          </w:tcPr>
          <w:p w14:paraId="0E459464"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1E5A747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19人日分</w:t>
            </w:r>
          </w:p>
        </w:tc>
        <w:tc>
          <w:tcPr>
            <w:tcW w:w="1150" w:type="dxa"/>
            <w:tcMar>
              <w:top w:w="60" w:type="dxa"/>
              <w:left w:w="100" w:type="dxa"/>
              <w:bottom w:w="60" w:type="dxa"/>
              <w:right w:w="100" w:type="dxa"/>
            </w:tcMar>
            <w:vAlign w:val="center"/>
          </w:tcPr>
          <w:p w14:paraId="0F335659"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3F8448A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19人日分</w:t>
            </w:r>
          </w:p>
        </w:tc>
        <w:tc>
          <w:tcPr>
            <w:tcW w:w="2488" w:type="dxa"/>
            <w:tcMar>
              <w:top w:w="60" w:type="dxa"/>
              <w:left w:w="100" w:type="dxa"/>
              <w:bottom w:w="60" w:type="dxa"/>
              <w:right w:w="100" w:type="dxa"/>
            </w:tcMar>
            <w:vAlign w:val="center"/>
          </w:tcPr>
          <w:p w14:paraId="50E3407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現利用者への継続提供</w:t>
            </w:r>
          </w:p>
        </w:tc>
      </w:tr>
      <w:tr w:rsidR="00C311F8" w:rsidRPr="001026E7" w14:paraId="6B3E2714"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73C0CCD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就労継続支援Ｂ型</w:t>
            </w:r>
          </w:p>
        </w:tc>
        <w:tc>
          <w:tcPr>
            <w:tcW w:w="900" w:type="dxa"/>
            <w:shd w:val="clear" w:color="auto" w:fill="F2F2F2"/>
            <w:tcMar>
              <w:top w:w="60" w:type="dxa"/>
              <w:left w:w="100" w:type="dxa"/>
              <w:bottom w:w="60" w:type="dxa"/>
              <w:right w:w="100" w:type="dxa"/>
            </w:tcMar>
            <w:vAlign w:val="center"/>
          </w:tcPr>
          <w:p w14:paraId="468078C1"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人／月</w:t>
            </w:r>
          </w:p>
          <w:p w14:paraId="49A553C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人日／月</w:t>
            </w:r>
          </w:p>
        </w:tc>
        <w:tc>
          <w:tcPr>
            <w:tcW w:w="1300" w:type="dxa"/>
            <w:shd w:val="clear" w:color="auto" w:fill="F2F2F2"/>
            <w:tcMar>
              <w:top w:w="60" w:type="dxa"/>
              <w:left w:w="100" w:type="dxa"/>
              <w:bottom w:w="60" w:type="dxa"/>
              <w:right w:w="100" w:type="dxa"/>
            </w:tcMar>
            <w:vAlign w:val="center"/>
          </w:tcPr>
          <w:p w14:paraId="668B3CE6"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11人分</w:t>
            </w:r>
          </w:p>
          <w:p w14:paraId="06AC345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200人日分</w:t>
            </w:r>
          </w:p>
        </w:tc>
        <w:tc>
          <w:tcPr>
            <w:tcW w:w="1150" w:type="dxa"/>
            <w:shd w:val="clear" w:color="auto" w:fill="F2F2F2"/>
            <w:tcMar>
              <w:top w:w="60" w:type="dxa"/>
              <w:left w:w="100" w:type="dxa"/>
              <w:bottom w:w="60" w:type="dxa"/>
              <w:right w:w="100" w:type="dxa"/>
            </w:tcMar>
            <w:vAlign w:val="center"/>
          </w:tcPr>
          <w:p w14:paraId="176015CB"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11人分</w:t>
            </w:r>
          </w:p>
          <w:p w14:paraId="5C30C4B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200人日分</w:t>
            </w:r>
          </w:p>
        </w:tc>
        <w:tc>
          <w:tcPr>
            <w:tcW w:w="1150" w:type="dxa"/>
            <w:shd w:val="clear" w:color="auto" w:fill="F2F2F2"/>
            <w:tcMar>
              <w:top w:w="60" w:type="dxa"/>
              <w:left w:w="100" w:type="dxa"/>
              <w:bottom w:w="60" w:type="dxa"/>
              <w:right w:w="100" w:type="dxa"/>
            </w:tcMar>
            <w:vAlign w:val="center"/>
          </w:tcPr>
          <w:p w14:paraId="55F7949E"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11人分</w:t>
            </w:r>
          </w:p>
          <w:p w14:paraId="160D601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200人日分</w:t>
            </w:r>
          </w:p>
        </w:tc>
        <w:tc>
          <w:tcPr>
            <w:tcW w:w="1150" w:type="dxa"/>
            <w:shd w:val="clear" w:color="auto" w:fill="F2F2F2"/>
            <w:tcMar>
              <w:top w:w="60" w:type="dxa"/>
              <w:left w:w="100" w:type="dxa"/>
              <w:bottom w:w="60" w:type="dxa"/>
              <w:right w:w="100" w:type="dxa"/>
            </w:tcMar>
            <w:vAlign w:val="center"/>
          </w:tcPr>
          <w:p w14:paraId="1A2B50E2"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11人分</w:t>
            </w:r>
          </w:p>
          <w:p w14:paraId="0ACAA66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200人日分</w:t>
            </w:r>
          </w:p>
        </w:tc>
        <w:tc>
          <w:tcPr>
            <w:tcW w:w="2488" w:type="dxa"/>
            <w:shd w:val="clear" w:color="auto" w:fill="F2F2F2"/>
            <w:tcMar>
              <w:top w:w="60" w:type="dxa"/>
              <w:left w:w="100" w:type="dxa"/>
              <w:bottom w:w="60" w:type="dxa"/>
              <w:right w:w="100" w:type="dxa"/>
            </w:tcMar>
            <w:vAlign w:val="center"/>
          </w:tcPr>
          <w:p w14:paraId="1B5D742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現利用者への継続提供＋新規利用希望</w:t>
            </w:r>
          </w:p>
        </w:tc>
      </w:tr>
      <w:tr w:rsidR="00C311F8" w:rsidRPr="001026E7" w14:paraId="3716FBAC" w14:textId="77777777">
        <w:tblPrEx>
          <w:tblCellMar>
            <w:top w:w="0" w:type="dxa"/>
            <w:bottom w:w="0" w:type="dxa"/>
          </w:tblCellMar>
        </w:tblPrEx>
        <w:tc>
          <w:tcPr>
            <w:tcW w:w="1500" w:type="dxa"/>
            <w:tcMar>
              <w:top w:w="60" w:type="dxa"/>
              <w:left w:w="100" w:type="dxa"/>
              <w:bottom w:w="60" w:type="dxa"/>
              <w:right w:w="100" w:type="dxa"/>
            </w:tcMar>
            <w:vAlign w:val="center"/>
          </w:tcPr>
          <w:p w14:paraId="4A6E107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療養介護</w:t>
            </w:r>
          </w:p>
        </w:tc>
        <w:tc>
          <w:tcPr>
            <w:tcW w:w="900" w:type="dxa"/>
            <w:tcMar>
              <w:top w:w="60" w:type="dxa"/>
              <w:left w:w="100" w:type="dxa"/>
              <w:bottom w:w="60" w:type="dxa"/>
              <w:right w:w="100" w:type="dxa"/>
            </w:tcMar>
            <w:vAlign w:val="center"/>
          </w:tcPr>
          <w:p w14:paraId="7B7A9C2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人／月</w:t>
            </w:r>
          </w:p>
        </w:tc>
        <w:tc>
          <w:tcPr>
            <w:tcW w:w="1300" w:type="dxa"/>
            <w:tcMar>
              <w:top w:w="60" w:type="dxa"/>
              <w:left w:w="100" w:type="dxa"/>
              <w:bottom w:w="60" w:type="dxa"/>
              <w:right w:w="100" w:type="dxa"/>
            </w:tcMar>
            <w:vAlign w:val="center"/>
          </w:tcPr>
          <w:p w14:paraId="29C4F50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tcMar>
              <w:top w:w="60" w:type="dxa"/>
              <w:left w:w="100" w:type="dxa"/>
              <w:bottom w:w="60" w:type="dxa"/>
              <w:right w:w="100" w:type="dxa"/>
            </w:tcMar>
            <w:vAlign w:val="center"/>
          </w:tcPr>
          <w:p w14:paraId="03F919B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tcMar>
              <w:top w:w="60" w:type="dxa"/>
              <w:left w:w="100" w:type="dxa"/>
              <w:bottom w:w="60" w:type="dxa"/>
              <w:right w:w="100" w:type="dxa"/>
            </w:tcMar>
            <w:vAlign w:val="center"/>
          </w:tcPr>
          <w:p w14:paraId="065D155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tcMar>
              <w:top w:w="60" w:type="dxa"/>
              <w:left w:w="100" w:type="dxa"/>
              <w:bottom w:w="60" w:type="dxa"/>
              <w:right w:w="100" w:type="dxa"/>
            </w:tcMar>
            <w:vAlign w:val="center"/>
          </w:tcPr>
          <w:p w14:paraId="3C09895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2488" w:type="dxa"/>
            <w:tcMar>
              <w:top w:w="60" w:type="dxa"/>
              <w:left w:w="100" w:type="dxa"/>
              <w:bottom w:w="60" w:type="dxa"/>
              <w:right w:w="100" w:type="dxa"/>
            </w:tcMar>
            <w:vAlign w:val="center"/>
          </w:tcPr>
          <w:p w14:paraId="54E6D8C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利用実績なし</w:t>
            </w:r>
          </w:p>
        </w:tc>
      </w:tr>
      <w:tr w:rsidR="00C311F8" w:rsidRPr="001026E7" w14:paraId="63F272FA"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07C1C3D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短期入所（福祉型）</w:t>
            </w:r>
          </w:p>
        </w:tc>
        <w:tc>
          <w:tcPr>
            <w:tcW w:w="900" w:type="dxa"/>
            <w:shd w:val="clear" w:color="auto" w:fill="F2F2F2"/>
            <w:tcMar>
              <w:top w:w="60" w:type="dxa"/>
              <w:left w:w="100" w:type="dxa"/>
              <w:bottom w:w="60" w:type="dxa"/>
              <w:right w:w="100" w:type="dxa"/>
            </w:tcMar>
            <w:vAlign w:val="center"/>
          </w:tcPr>
          <w:p w14:paraId="2F83A89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人／月</w:t>
            </w:r>
          </w:p>
        </w:tc>
        <w:tc>
          <w:tcPr>
            <w:tcW w:w="1300" w:type="dxa"/>
            <w:shd w:val="clear" w:color="auto" w:fill="F2F2F2"/>
            <w:tcMar>
              <w:top w:w="60" w:type="dxa"/>
              <w:left w:w="100" w:type="dxa"/>
              <w:bottom w:w="60" w:type="dxa"/>
              <w:right w:w="100" w:type="dxa"/>
            </w:tcMar>
            <w:vAlign w:val="center"/>
          </w:tcPr>
          <w:p w14:paraId="68E852C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shd w:val="clear" w:color="auto" w:fill="F2F2F2"/>
            <w:tcMar>
              <w:top w:w="60" w:type="dxa"/>
              <w:left w:w="100" w:type="dxa"/>
              <w:bottom w:w="60" w:type="dxa"/>
              <w:right w:w="100" w:type="dxa"/>
            </w:tcMar>
            <w:vAlign w:val="center"/>
          </w:tcPr>
          <w:p w14:paraId="33BC313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shd w:val="clear" w:color="auto" w:fill="F2F2F2"/>
            <w:tcMar>
              <w:top w:w="60" w:type="dxa"/>
              <w:left w:w="100" w:type="dxa"/>
              <w:bottom w:w="60" w:type="dxa"/>
              <w:right w:w="100" w:type="dxa"/>
            </w:tcMar>
            <w:vAlign w:val="center"/>
          </w:tcPr>
          <w:p w14:paraId="55B83F0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1人分</w:t>
            </w:r>
          </w:p>
        </w:tc>
        <w:tc>
          <w:tcPr>
            <w:tcW w:w="1150" w:type="dxa"/>
            <w:shd w:val="clear" w:color="auto" w:fill="F2F2F2"/>
            <w:tcMar>
              <w:top w:w="60" w:type="dxa"/>
              <w:left w:w="100" w:type="dxa"/>
              <w:bottom w:w="60" w:type="dxa"/>
              <w:right w:w="100" w:type="dxa"/>
            </w:tcMar>
            <w:vAlign w:val="center"/>
          </w:tcPr>
          <w:p w14:paraId="1855DC2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1人分</w:t>
            </w:r>
          </w:p>
        </w:tc>
        <w:tc>
          <w:tcPr>
            <w:tcW w:w="2488" w:type="dxa"/>
            <w:shd w:val="clear" w:color="auto" w:fill="F2F2F2"/>
            <w:tcMar>
              <w:top w:w="60" w:type="dxa"/>
              <w:left w:w="100" w:type="dxa"/>
              <w:bottom w:w="60" w:type="dxa"/>
              <w:right w:w="100" w:type="dxa"/>
            </w:tcMar>
            <w:vAlign w:val="center"/>
          </w:tcPr>
          <w:p w14:paraId="30EBDFB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家族介護者の負担軽減ニーズを踏まえ計上を検討</w:t>
            </w:r>
          </w:p>
        </w:tc>
      </w:tr>
      <w:tr w:rsidR="00C311F8" w:rsidRPr="001026E7" w14:paraId="0C8D2897" w14:textId="77777777">
        <w:tblPrEx>
          <w:tblCellMar>
            <w:top w:w="0" w:type="dxa"/>
            <w:bottom w:w="0" w:type="dxa"/>
          </w:tblCellMar>
        </w:tblPrEx>
        <w:tc>
          <w:tcPr>
            <w:tcW w:w="1500" w:type="dxa"/>
            <w:tcMar>
              <w:top w:w="60" w:type="dxa"/>
              <w:left w:w="100" w:type="dxa"/>
              <w:bottom w:w="60" w:type="dxa"/>
              <w:right w:w="100" w:type="dxa"/>
            </w:tcMar>
            <w:vAlign w:val="center"/>
          </w:tcPr>
          <w:p w14:paraId="6731D88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短期入所（医療型）</w:t>
            </w:r>
          </w:p>
        </w:tc>
        <w:tc>
          <w:tcPr>
            <w:tcW w:w="900" w:type="dxa"/>
            <w:tcMar>
              <w:top w:w="60" w:type="dxa"/>
              <w:left w:w="100" w:type="dxa"/>
              <w:bottom w:w="60" w:type="dxa"/>
              <w:right w:w="100" w:type="dxa"/>
            </w:tcMar>
            <w:vAlign w:val="center"/>
          </w:tcPr>
          <w:p w14:paraId="7E4DA37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人／月</w:t>
            </w:r>
          </w:p>
        </w:tc>
        <w:tc>
          <w:tcPr>
            <w:tcW w:w="1300" w:type="dxa"/>
            <w:tcMar>
              <w:top w:w="60" w:type="dxa"/>
              <w:left w:w="100" w:type="dxa"/>
              <w:bottom w:w="60" w:type="dxa"/>
              <w:right w:w="100" w:type="dxa"/>
            </w:tcMar>
            <w:vAlign w:val="center"/>
          </w:tcPr>
          <w:p w14:paraId="0384EAF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tcMar>
              <w:top w:w="60" w:type="dxa"/>
              <w:left w:w="100" w:type="dxa"/>
              <w:bottom w:w="60" w:type="dxa"/>
              <w:right w:w="100" w:type="dxa"/>
            </w:tcMar>
            <w:vAlign w:val="center"/>
          </w:tcPr>
          <w:p w14:paraId="1D35E9C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tcMar>
              <w:top w:w="60" w:type="dxa"/>
              <w:left w:w="100" w:type="dxa"/>
              <w:bottom w:w="60" w:type="dxa"/>
              <w:right w:w="100" w:type="dxa"/>
            </w:tcMar>
            <w:vAlign w:val="center"/>
          </w:tcPr>
          <w:p w14:paraId="38575DE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tcMar>
              <w:top w:w="60" w:type="dxa"/>
              <w:left w:w="100" w:type="dxa"/>
              <w:bottom w:w="60" w:type="dxa"/>
              <w:right w:w="100" w:type="dxa"/>
            </w:tcMar>
            <w:vAlign w:val="center"/>
          </w:tcPr>
          <w:p w14:paraId="0ABA272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2488" w:type="dxa"/>
            <w:tcMar>
              <w:top w:w="60" w:type="dxa"/>
              <w:left w:w="100" w:type="dxa"/>
              <w:bottom w:w="60" w:type="dxa"/>
              <w:right w:w="100" w:type="dxa"/>
            </w:tcMar>
            <w:vAlign w:val="center"/>
          </w:tcPr>
          <w:p w14:paraId="227C106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利用実績なし</w:t>
            </w:r>
          </w:p>
        </w:tc>
      </w:tr>
    </w:tbl>
    <w:p w14:paraId="1E5AEA0C"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39" w:name="_Toc236400042"/>
      <w:r w:rsidRPr="001026E7">
        <w:rPr>
          <w:rFonts w:ascii="BIZ UDPゴシック" w:eastAsia="BIZ UDPゴシック" w:hAnsi="BIZ UDPゴシック" w:cs="IPAexGothic, MS Gothic, Noto Sa"/>
          <w:b/>
          <w:bCs/>
          <w:color w:val="1F3864"/>
        </w:rPr>
        <w:t>３　居住系サービス</w:t>
      </w:r>
      <w:bookmarkEnd w:id="39"/>
    </w:p>
    <w:p w14:paraId="20D182E3" w14:textId="77777777" w:rsidR="00C311F8" w:rsidRPr="001026E7" w:rsidRDefault="00000000">
      <w:pPr>
        <w:spacing w:before="160" w:after="1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rPr>
        <w:t>≪サービスの内容≫</w:t>
      </w:r>
    </w:p>
    <w:p w14:paraId="2096FE9B"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①共同生活援助（グループホーム）　共同生活を営むのに支障のない程度の障がいのある人に、主に夜間において、共同生活を行う住居で相談や日常生活上の援助を行います。</w:t>
      </w:r>
    </w:p>
    <w:p w14:paraId="5BB2465D"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②施設入所支援　施設に入所する障がいのある人に、主として夜間において、入浴、排せつ、食事等の介護等を行います。</w:t>
      </w:r>
    </w:p>
    <w:p w14:paraId="6142579E"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③自立生活援助　施設やグループホーム、病院等から一人暮らしに移行した障がいのある人等を対象に、</w:t>
      </w:r>
      <w:r w:rsidRPr="001026E7">
        <w:rPr>
          <w:rFonts w:ascii="BIZ UDPゴシック" w:eastAsia="BIZ UDPゴシック" w:hAnsi="BIZ UDPゴシック"/>
        </w:rPr>
        <w:lastRenderedPageBreak/>
        <w:t>定期的な居宅訪問や随時の相談対応により生活上の課題を確認し、必要な情報提供・助言や関係機関との連絡調整等を行い、自立した地域生活を支援します。</w:t>
      </w:r>
    </w:p>
    <w:p w14:paraId="49282F93" w14:textId="77777777" w:rsidR="00C311F8" w:rsidRPr="001026E7" w:rsidRDefault="00C311F8">
      <w:pPr>
        <w:spacing w:after="120"/>
        <w:rPr>
          <w:rFonts w:ascii="BIZ UDPゴシック" w:eastAsia="BIZ UDPゴシック" w:hAnsi="BIZ UDPゴシック"/>
        </w:rPr>
      </w:pP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200"/>
        <w:gridCol w:w="1000"/>
        <w:gridCol w:w="1300"/>
        <w:gridCol w:w="1300"/>
        <w:gridCol w:w="1300"/>
        <w:gridCol w:w="1300"/>
        <w:gridCol w:w="1238"/>
      </w:tblGrid>
      <w:tr w:rsidR="00C311F8" w:rsidRPr="001026E7" w14:paraId="6BDF4873"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vAlign w:val="center"/>
          </w:tcPr>
          <w:p w14:paraId="25B5F8D0"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サービス種別</w:t>
            </w:r>
          </w:p>
        </w:tc>
        <w:tc>
          <w:tcPr>
            <w:tcW w:w="1000" w:type="dxa"/>
            <w:shd w:val="clear" w:color="auto" w:fill="1F3864"/>
            <w:tcMar>
              <w:top w:w="60" w:type="dxa"/>
              <w:left w:w="100" w:type="dxa"/>
              <w:bottom w:w="60" w:type="dxa"/>
              <w:right w:w="100" w:type="dxa"/>
            </w:tcMar>
            <w:vAlign w:val="center"/>
          </w:tcPr>
          <w:p w14:paraId="5117184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単位</w:t>
            </w:r>
          </w:p>
        </w:tc>
        <w:tc>
          <w:tcPr>
            <w:tcW w:w="1300" w:type="dxa"/>
            <w:shd w:val="clear" w:color="auto" w:fill="1F3864"/>
            <w:tcMar>
              <w:top w:w="60" w:type="dxa"/>
              <w:left w:w="100" w:type="dxa"/>
              <w:bottom w:w="60" w:type="dxa"/>
              <w:right w:w="100" w:type="dxa"/>
            </w:tcMar>
            <w:vAlign w:val="center"/>
          </w:tcPr>
          <w:p w14:paraId="7E0C52E1"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R8見込量</w:t>
            </w:r>
          </w:p>
          <w:p w14:paraId="39D48D2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（前計画）</w:t>
            </w:r>
          </w:p>
        </w:tc>
        <w:tc>
          <w:tcPr>
            <w:tcW w:w="1300" w:type="dxa"/>
            <w:shd w:val="clear" w:color="auto" w:fill="1F3864"/>
            <w:tcMar>
              <w:top w:w="60" w:type="dxa"/>
              <w:left w:w="100" w:type="dxa"/>
              <w:bottom w:w="60" w:type="dxa"/>
              <w:right w:w="100" w:type="dxa"/>
            </w:tcMar>
            <w:vAlign w:val="center"/>
          </w:tcPr>
          <w:p w14:paraId="2A38F8E6"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R9見込量</w:t>
            </w:r>
          </w:p>
        </w:tc>
        <w:tc>
          <w:tcPr>
            <w:tcW w:w="1300" w:type="dxa"/>
            <w:shd w:val="clear" w:color="auto" w:fill="1F3864"/>
            <w:tcMar>
              <w:top w:w="60" w:type="dxa"/>
              <w:left w:w="100" w:type="dxa"/>
              <w:bottom w:w="60" w:type="dxa"/>
              <w:right w:w="100" w:type="dxa"/>
            </w:tcMar>
            <w:vAlign w:val="center"/>
          </w:tcPr>
          <w:p w14:paraId="66B16B91"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R10見込量</w:t>
            </w:r>
          </w:p>
        </w:tc>
        <w:tc>
          <w:tcPr>
            <w:tcW w:w="1300" w:type="dxa"/>
            <w:shd w:val="clear" w:color="auto" w:fill="1F3864"/>
            <w:tcMar>
              <w:top w:w="60" w:type="dxa"/>
              <w:left w:w="100" w:type="dxa"/>
              <w:bottom w:w="60" w:type="dxa"/>
              <w:right w:w="100" w:type="dxa"/>
            </w:tcMar>
            <w:vAlign w:val="center"/>
          </w:tcPr>
          <w:p w14:paraId="3F78759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R11見込量</w:t>
            </w:r>
          </w:p>
        </w:tc>
        <w:tc>
          <w:tcPr>
            <w:tcW w:w="1238" w:type="dxa"/>
            <w:shd w:val="clear" w:color="auto" w:fill="1F3864"/>
            <w:tcMar>
              <w:top w:w="60" w:type="dxa"/>
              <w:left w:w="100" w:type="dxa"/>
              <w:bottom w:w="60" w:type="dxa"/>
              <w:right w:w="100" w:type="dxa"/>
            </w:tcMar>
            <w:vAlign w:val="center"/>
          </w:tcPr>
          <w:p w14:paraId="0B44DD02"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2256B678" w14:textId="77777777">
        <w:tblPrEx>
          <w:tblCellMar>
            <w:top w:w="0" w:type="dxa"/>
            <w:bottom w:w="0" w:type="dxa"/>
          </w:tblCellMar>
        </w:tblPrEx>
        <w:tc>
          <w:tcPr>
            <w:tcW w:w="2200" w:type="dxa"/>
            <w:tcMar>
              <w:top w:w="60" w:type="dxa"/>
              <w:left w:w="100" w:type="dxa"/>
              <w:bottom w:w="60" w:type="dxa"/>
              <w:right w:w="100" w:type="dxa"/>
            </w:tcMar>
            <w:vAlign w:val="center"/>
          </w:tcPr>
          <w:p w14:paraId="6FEB62D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共同生活援助（グループホーム）</w:t>
            </w:r>
          </w:p>
        </w:tc>
        <w:tc>
          <w:tcPr>
            <w:tcW w:w="1000" w:type="dxa"/>
            <w:tcMar>
              <w:top w:w="60" w:type="dxa"/>
              <w:left w:w="100" w:type="dxa"/>
              <w:bottom w:w="60" w:type="dxa"/>
              <w:right w:w="100" w:type="dxa"/>
            </w:tcMar>
            <w:vAlign w:val="center"/>
          </w:tcPr>
          <w:p w14:paraId="343C47C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人／月</w:t>
            </w:r>
          </w:p>
        </w:tc>
        <w:tc>
          <w:tcPr>
            <w:tcW w:w="1300" w:type="dxa"/>
            <w:tcMar>
              <w:top w:w="60" w:type="dxa"/>
              <w:left w:w="100" w:type="dxa"/>
              <w:bottom w:w="60" w:type="dxa"/>
              <w:right w:w="100" w:type="dxa"/>
            </w:tcMar>
            <w:vAlign w:val="center"/>
          </w:tcPr>
          <w:p w14:paraId="079B27A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8人分</w:t>
            </w:r>
          </w:p>
        </w:tc>
        <w:tc>
          <w:tcPr>
            <w:tcW w:w="1300" w:type="dxa"/>
            <w:tcMar>
              <w:top w:w="60" w:type="dxa"/>
              <w:left w:w="100" w:type="dxa"/>
              <w:bottom w:w="60" w:type="dxa"/>
              <w:right w:w="100" w:type="dxa"/>
            </w:tcMar>
            <w:vAlign w:val="center"/>
          </w:tcPr>
          <w:p w14:paraId="664D7454"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8人分</w:t>
            </w:r>
          </w:p>
          <w:p w14:paraId="4474B6F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【要確認】</w:t>
            </w:r>
          </w:p>
        </w:tc>
        <w:tc>
          <w:tcPr>
            <w:tcW w:w="1300" w:type="dxa"/>
            <w:tcMar>
              <w:top w:w="60" w:type="dxa"/>
              <w:left w:w="100" w:type="dxa"/>
              <w:bottom w:w="60" w:type="dxa"/>
              <w:right w:w="100" w:type="dxa"/>
            </w:tcMar>
            <w:vAlign w:val="center"/>
          </w:tcPr>
          <w:p w14:paraId="4C9C3CF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8人分</w:t>
            </w:r>
          </w:p>
        </w:tc>
        <w:tc>
          <w:tcPr>
            <w:tcW w:w="1300" w:type="dxa"/>
            <w:tcMar>
              <w:top w:w="60" w:type="dxa"/>
              <w:left w:w="100" w:type="dxa"/>
              <w:bottom w:w="60" w:type="dxa"/>
              <w:right w:w="100" w:type="dxa"/>
            </w:tcMar>
            <w:vAlign w:val="center"/>
          </w:tcPr>
          <w:p w14:paraId="20DC50D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8人分</w:t>
            </w:r>
          </w:p>
        </w:tc>
        <w:tc>
          <w:tcPr>
            <w:tcW w:w="1238" w:type="dxa"/>
            <w:tcMar>
              <w:top w:w="60" w:type="dxa"/>
              <w:left w:w="100" w:type="dxa"/>
              <w:bottom w:w="60" w:type="dxa"/>
              <w:right w:w="100" w:type="dxa"/>
            </w:tcMar>
            <w:vAlign w:val="center"/>
          </w:tcPr>
          <w:p w14:paraId="3F14F70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R5実績7人。退所・新規利用希望を踏まえ確認</w:t>
            </w:r>
          </w:p>
        </w:tc>
      </w:tr>
      <w:tr w:rsidR="00C311F8" w:rsidRPr="001026E7" w14:paraId="7577B668"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73A2E00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施設入所支援</w:t>
            </w:r>
          </w:p>
        </w:tc>
        <w:tc>
          <w:tcPr>
            <w:tcW w:w="1000" w:type="dxa"/>
            <w:shd w:val="clear" w:color="auto" w:fill="F2F2F2"/>
            <w:tcMar>
              <w:top w:w="60" w:type="dxa"/>
              <w:left w:w="100" w:type="dxa"/>
              <w:bottom w:w="60" w:type="dxa"/>
              <w:right w:w="100" w:type="dxa"/>
            </w:tcMar>
            <w:vAlign w:val="center"/>
          </w:tcPr>
          <w:p w14:paraId="4A793C7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人／月</w:t>
            </w:r>
          </w:p>
        </w:tc>
        <w:tc>
          <w:tcPr>
            <w:tcW w:w="1300" w:type="dxa"/>
            <w:shd w:val="clear" w:color="auto" w:fill="F2F2F2"/>
            <w:tcMar>
              <w:top w:w="60" w:type="dxa"/>
              <w:left w:w="100" w:type="dxa"/>
              <w:bottom w:w="60" w:type="dxa"/>
              <w:right w:w="100" w:type="dxa"/>
            </w:tcMar>
            <w:vAlign w:val="center"/>
          </w:tcPr>
          <w:p w14:paraId="2812806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4人分</w:t>
            </w:r>
          </w:p>
        </w:tc>
        <w:tc>
          <w:tcPr>
            <w:tcW w:w="1300" w:type="dxa"/>
            <w:shd w:val="clear" w:color="auto" w:fill="F2F2F2"/>
            <w:tcMar>
              <w:top w:w="60" w:type="dxa"/>
              <w:left w:w="100" w:type="dxa"/>
              <w:bottom w:w="60" w:type="dxa"/>
              <w:right w:w="100" w:type="dxa"/>
            </w:tcMar>
            <w:vAlign w:val="center"/>
          </w:tcPr>
          <w:p w14:paraId="68D5701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4人分</w:t>
            </w:r>
          </w:p>
        </w:tc>
        <w:tc>
          <w:tcPr>
            <w:tcW w:w="1300" w:type="dxa"/>
            <w:shd w:val="clear" w:color="auto" w:fill="F2F2F2"/>
            <w:tcMar>
              <w:top w:w="60" w:type="dxa"/>
              <w:left w:w="100" w:type="dxa"/>
              <w:bottom w:w="60" w:type="dxa"/>
              <w:right w:w="100" w:type="dxa"/>
            </w:tcMar>
            <w:vAlign w:val="center"/>
          </w:tcPr>
          <w:p w14:paraId="5F3B3AA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4人分</w:t>
            </w:r>
          </w:p>
        </w:tc>
        <w:tc>
          <w:tcPr>
            <w:tcW w:w="1300" w:type="dxa"/>
            <w:shd w:val="clear" w:color="auto" w:fill="F2F2F2"/>
            <w:tcMar>
              <w:top w:w="60" w:type="dxa"/>
              <w:left w:w="100" w:type="dxa"/>
              <w:bottom w:w="60" w:type="dxa"/>
              <w:right w:w="100" w:type="dxa"/>
            </w:tcMar>
            <w:vAlign w:val="center"/>
          </w:tcPr>
          <w:p w14:paraId="7E45763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4人分</w:t>
            </w:r>
          </w:p>
        </w:tc>
        <w:tc>
          <w:tcPr>
            <w:tcW w:w="1238" w:type="dxa"/>
            <w:shd w:val="clear" w:color="auto" w:fill="F2F2F2"/>
            <w:tcMar>
              <w:top w:w="60" w:type="dxa"/>
              <w:left w:w="100" w:type="dxa"/>
              <w:bottom w:w="60" w:type="dxa"/>
              <w:right w:w="100" w:type="dxa"/>
            </w:tcMar>
            <w:vAlign w:val="center"/>
          </w:tcPr>
          <w:p w14:paraId="49D46D7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第４章（１）の目標と整合（削減見込０人）</w:t>
            </w:r>
          </w:p>
        </w:tc>
      </w:tr>
      <w:tr w:rsidR="00C311F8" w:rsidRPr="001026E7" w14:paraId="7C79C112" w14:textId="77777777">
        <w:tblPrEx>
          <w:tblCellMar>
            <w:top w:w="0" w:type="dxa"/>
            <w:bottom w:w="0" w:type="dxa"/>
          </w:tblCellMar>
        </w:tblPrEx>
        <w:tc>
          <w:tcPr>
            <w:tcW w:w="2200" w:type="dxa"/>
            <w:tcMar>
              <w:top w:w="60" w:type="dxa"/>
              <w:left w:w="100" w:type="dxa"/>
              <w:bottom w:w="60" w:type="dxa"/>
              <w:right w:w="100" w:type="dxa"/>
            </w:tcMar>
            <w:vAlign w:val="center"/>
          </w:tcPr>
          <w:p w14:paraId="0C9DA7A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自立生活援助</w:t>
            </w:r>
          </w:p>
        </w:tc>
        <w:tc>
          <w:tcPr>
            <w:tcW w:w="1000" w:type="dxa"/>
            <w:tcMar>
              <w:top w:w="60" w:type="dxa"/>
              <w:left w:w="100" w:type="dxa"/>
              <w:bottom w:w="60" w:type="dxa"/>
              <w:right w:w="100" w:type="dxa"/>
            </w:tcMar>
            <w:vAlign w:val="center"/>
          </w:tcPr>
          <w:p w14:paraId="173451B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人／月</w:t>
            </w:r>
          </w:p>
        </w:tc>
        <w:tc>
          <w:tcPr>
            <w:tcW w:w="1300" w:type="dxa"/>
            <w:tcMar>
              <w:top w:w="60" w:type="dxa"/>
              <w:left w:w="100" w:type="dxa"/>
              <w:bottom w:w="60" w:type="dxa"/>
              <w:right w:w="100" w:type="dxa"/>
            </w:tcMar>
            <w:vAlign w:val="center"/>
          </w:tcPr>
          <w:p w14:paraId="4D2F698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300" w:type="dxa"/>
            <w:tcMar>
              <w:top w:w="60" w:type="dxa"/>
              <w:left w:w="100" w:type="dxa"/>
              <w:bottom w:w="60" w:type="dxa"/>
              <w:right w:w="100" w:type="dxa"/>
            </w:tcMar>
            <w:vAlign w:val="center"/>
          </w:tcPr>
          <w:p w14:paraId="2EEFC1D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300" w:type="dxa"/>
            <w:tcMar>
              <w:top w:w="60" w:type="dxa"/>
              <w:left w:w="100" w:type="dxa"/>
              <w:bottom w:w="60" w:type="dxa"/>
              <w:right w:w="100" w:type="dxa"/>
            </w:tcMar>
            <w:vAlign w:val="center"/>
          </w:tcPr>
          <w:p w14:paraId="3EEC73F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300" w:type="dxa"/>
            <w:tcMar>
              <w:top w:w="60" w:type="dxa"/>
              <w:left w:w="100" w:type="dxa"/>
              <w:bottom w:w="60" w:type="dxa"/>
              <w:right w:w="100" w:type="dxa"/>
            </w:tcMar>
            <w:vAlign w:val="center"/>
          </w:tcPr>
          <w:p w14:paraId="1029347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238" w:type="dxa"/>
            <w:tcMar>
              <w:top w:w="60" w:type="dxa"/>
              <w:left w:w="100" w:type="dxa"/>
              <w:bottom w:w="60" w:type="dxa"/>
              <w:right w:w="100" w:type="dxa"/>
            </w:tcMar>
            <w:vAlign w:val="center"/>
          </w:tcPr>
          <w:p w14:paraId="17CF082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利用実績なし</w:t>
            </w:r>
          </w:p>
        </w:tc>
      </w:tr>
    </w:tbl>
    <w:p w14:paraId="65F0D31C"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40" w:name="_Toc236400043"/>
      <w:r w:rsidRPr="001026E7">
        <w:rPr>
          <w:rFonts w:ascii="BIZ UDPゴシック" w:eastAsia="BIZ UDPゴシック" w:hAnsi="BIZ UDPゴシック" w:cs="IPAexGothic, MS Gothic, Noto Sa"/>
          <w:b/>
          <w:bCs/>
          <w:color w:val="1F3864"/>
        </w:rPr>
        <w:t>４　相談支援</w:t>
      </w:r>
      <w:bookmarkEnd w:id="40"/>
    </w:p>
    <w:p w14:paraId="62DFD7E0" w14:textId="77777777" w:rsidR="00C311F8" w:rsidRPr="001026E7" w:rsidRDefault="00000000">
      <w:pPr>
        <w:spacing w:before="160" w:after="1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rPr>
        <w:t>≪サービスの内容≫</w:t>
      </w:r>
    </w:p>
    <w:p w14:paraId="40698C22"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①計画相談支援　障がい福祉サービス、地域相談支援を利用するすべての障がいのある人又は障がいのある子どもを対象に、利用するサービスの内容等を定めたサービス利用計画の作成を行い、一定期間ごとに見直しを行います。</w:t>
      </w:r>
    </w:p>
    <w:p w14:paraId="2C31D370"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②地域移行支援　障がい者支援施設等に入所している障がいのある人又は精神科病院に入院している精神障がいのある人を対象に、住居の確保や地域生活への移行に関する相談や援助を行います。</w:t>
      </w:r>
    </w:p>
    <w:p w14:paraId="0E89366C"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③地域定着支援　居宅において単身で生活する人や、同居している家族による支援を受けられない人を対象に、常時の連絡体制を確保して相談や緊急時の対応などを行います。</w:t>
      </w:r>
    </w:p>
    <w:p w14:paraId="40F992B1" w14:textId="77777777" w:rsidR="00C311F8" w:rsidRPr="001026E7" w:rsidRDefault="00C311F8">
      <w:pPr>
        <w:spacing w:after="120"/>
        <w:rPr>
          <w:rFonts w:ascii="BIZ UDPゴシック" w:eastAsia="BIZ UDPゴシック" w:hAnsi="BIZ UDPゴシック"/>
        </w:rPr>
      </w:pP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200"/>
        <w:gridCol w:w="1000"/>
        <w:gridCol w:w="1300"/>
        <w:gridCol w:w="1300"/>
        <w:gridCol w:w="1300"/>
        <w:gridCol w:w="1300"/>
        <w:gridCol w:w="1238"/>
      </w:tblGrid>
      <w:tr w:rsidR="00C311F8" w:rsidRPr="001026E7" w14:paraId="40BFEFA4"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vAlign w:val="center"/>
          </w:tcPr>
          <w:p w14:paraId="417D78C0"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サービス種別</w:t>
            </w:r>
          </w:p>
        </w:tc>
        <w:tc>
          <w:tcPr>
            <w:tcW w:w="1000" w:type="dxa"/>
            <w:shd w:val="clear" w:color="auto" w:fill="1F3864"/>
            <w:tcMar>
              <w:top w:w="60" w:type="dxa"/>
              <w:left w:w="100" w:type="dxa"/>
              <w:bottom w:w="60" w:type="dxa"/>
              <w:right w:w="100" w:type="dxa"/>
            </w:tcMar>
            <w:vAlign w:val="center"/>
          </w:tcPr>
          <w:p w14:paraId="058E3F89"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単位</w:t>
            </w:r>
          </w:p>
        </w:tc>
        <w:tc>
          <w:tcPr>
            <w:tcW w:w="1300" w:type="dxa"/>
            <w:shd w:val="clear" w:color="auto" w:fill="1F3864"/>
            <w:tcMar>
              <w:top w:w="60" w:type="dxa"/>
              <w:left w:w="100" w:type="dxa"/>
              <w:bottom w:w="60" w:type="dxa"/>
              <w:right w:w="100" w:type="dxa"/>
            </w:tcMar>
            <w:vAlign w:val="center"/>
          </w:tcPr>
          <w:p w14:paraId="3D281FD2"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R8見込量</w:t>
            </w:r>
          </w:p>
          <w:p w14:paraId="475985D8"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（前計画）</w:t>
            </w:r>
          </w:p>
        </w:tc>
        <w:tc>
          <w:tcPr>
            <w:tcW w:w="1300" w:type="dxa"/>
            <w:shd w:val="clear" w:color="auto" w:fill="1F3864"/>
            <w:tcMar>
              <w:top w:w="60" w:type="dxa"/>
              <w:left w:w="100" w:type="dxa"/>
              <w:bottom w:w="60" w:type="dxa"/>
              <w:right w:w="100" w:type="dxa"/>
            </w:tcMar>
            <w:vAlign w:val="center"/>
          </w:tcPr>
          <w:p w14:paraId="50707F0B"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R9見込量</w:t>
            </w:r>
          </w:p>
        </w:tc>
        <w:tc>
          <w:tcPr>
            <w:tcW w:w="1300" w:type="dxa"/>
            <w:shd w:val="clear" w:color="auto" w:fill="1F3864"/>
            <w:tcMar>
              <w:top w:w="60" w:type="dxa"/>
              <w:left w:w="100" w:type="dxa"/>
              <w:bottom w:w="60" w:type="dxa"/>
              <w:right w:w="100" w:type="dxa"/>
            </w:tcMar>
            <w:vAlign w:val="center"/>
          </w:tcPr>
          <w:p w14:paraId="06C69F18"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R10見込量</w:t>
            </w:r>
          </w:p>
        </w:tc>
        <w:tc>
          <w:tcPr>
            <w:tcW w:w="1300" w:type="dxa"/>
            <w:shd w:val="clear" w:color="auto" w:fill="1F3864"/>
            <w:tcMar>
              <w:top w:w="60" w:type="dxa"/>
              <w:left w:w="100" w:type="dxa"/>
              <w:bottom w:w="60" w:type="dxa"/>
              <w:right w:w="100" w:type="dxa"/>
            </w:tcMar>
            <w:vAlign w:val="center"/>
          </w:tcPr>
          <w:p w14:paraId="0CD203E2"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R11見込量</w:t>
            </w:r>
          </w:p>
        </w:tc>
        <w:tc>
          <w:tcPr>
            <w:tcW w:w="1238" w:type="dxa"/>
            <w:shd w:val="clear" w:color="auto" w:fill="1F3864"/>
            <w:tcMar>
              <w:top w:w="60" w:type="dxa"/>
              <w:left w:w="100" w:type="dxa"/>
              <w:bottom w:w="60" w:type="dxa"/>
              <w:right w:w="100" w:type="dxa"/>
            </w:tcMar>
            <w:vAlign w:val="center"/>
          </w:tcPr>
          <w:p w14:paraId="6FEBB65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36D1B044" w14:textId="77777777">
        <w:tblPrEx>
          <w:tblCellMar>
            <w:top w:w="0" w:type="dxa"/>
            <w:bottom w:w="0" w:type="dxa"/>
          </w:tblCellMar>
        </w:tblPrEx>
        <w:tc>
          <w:tcPr>
            <w:tcW w:w="2200" w:type="dxa"/>
            <w:tcMar>
              <w:top w:w="60" w:type="dxa"/>
              <w:left w:w="100" w:type="dxa"/>
              <w:bottom w:w="60" w:type="dxa"/>
              <w:right w:w="100" w:type="dxa"/>
            </w:tcMar>
            <w:vAlign w:val="center"/>
          </w:tcPr>
          <w:p w14:paraId="1E59491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計画相談支援</w:t>
            </w:r>
          </w:p>
        </w:tc>
        <w:tc>
          <w:tcPr>
            <w:tcW w:w="1000" w:type="dxa"/>
            <w:tcMar>
              <w:top w:w="60" w:type="dxa"/>
              <w:left w:w="100" w:type="dxa"/>
              <w:bottom w:w="60" w:type="dxa"/>
              <w:right w:w="100" w:type="dxa"/>
            </w:tcMar>
            <w:vAlign w:val="center"/>
          </w:tcPr>
          <w:p w14:paraId="62568B8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人／月</w:t>
            </w:r>
          </w:p>
        </w:tc>
        <w:tc>
          <w:tcPr>
            <w:tcW w:w="1300" w:type="dxa"/>
            <w:tcMar>
              <w:top w:w="60" w:type="dxa"/>
              <w:left w:w="100" w:type="dxa"/>
              <w:bottom w:w="60" w:type="dxa"/>
              <w:right w:w="100" w:type="dxa"/>
            </w:tcMar>
            <w:vAlign w:val="center"/>
          </w:tcPr>
          <w:p w14:paraId="2D341B3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22人分</w:t>
            </w:r>
          </w:p>
        </w:tc>
        <w:tc>
          <w:tcPr>
            <w:tcW w:w="1300" w:type="dxa"/>
            <w:tcMar>
              <w:top w:w="60" w:type="dxa"/>
              <w:left w:w="100" w:type="dxa"/>
              <w:bottom w:w="60" w:type="dxa"/>
              <w:right w:w="100" w:type="dxa"/>
            </w:tcMar>
            <w:vAlign w:val="center"/>
          </w:tcPr>
          <w:p w14:paraId="43046D36"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22人分</w:t>
            </w:r>
          </w:p>
          <w:p w14:paraId="1BDE89D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【要確認】</w:t>
            </w:r>
          </w:p>
        </w:tc>
        <w:tc>
          <w:tcPr>
            <w:tcW w:w="1300" w:type="dxa"/>
            <w:tcMar>
              <w:top w:w="60" w:type="dxa"/>
              <w:left w:w="100" w:type="dxa"/>
              <w:bottom w:w="60" w:type="dxa"/>
              <w:right w:w="100" w:type="dxa"/>
            </w:tcMar>
            <w:vAlign w:val="center"/>
          </w:tcPr>
          <w:p w14:paraId="435B7D3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22人分</w:t>
            </w:r>
          </w:p>
        </w:tc>
        <w:tc>
          <w:tcPr>
            <w:tcW w:w="1300" w:type="dxa"/>
            <w:tcMar>
              <w:top w:w="60" w:type="dxa"/>
              <w:left w:w="100" w:type="dxa"/>
              <w:bottom w:w="60" w:type="dxa"/>
              <w:right w:w="100" w:type="dxa"/>
            </w:tcMar>
            <w:vAlign w:val="center"/>
          </w:tcPr>
          <w:p w14:paraId="27DF549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22人分</w:t>
            </w:r>
          </w:p>
        </w:tc>
        <w:tc>
          <w:tcPr>
            <w:tcW w:w="1238" w:type="dxa"/>
            <w:tcMar>
              <w:top w:w="60" w:type="dxa"/>
              <w:left w:w="100" w:type="dxa"/>
              <w:bottom w:w="60" w:type="dxa"/>
              <w:right w:w="100" w:type="dxa"/>
            </w:tcMar>
            <w:vAlign w:val="center"/>
          </w:tcPr>
          <w:p w14:paraId="3DBDD64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新規利用希望を踏まえ確認</w:t>
            </w:r>
          </w:p>
        </w:tc>
      </w:tr>
      <w:tr w:rsidR="00C311F8" w:rsidRPr="001026E7" w14:paraId="243BA58D"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2563F81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地域移行支援</w:t>
            </w:r>
          </w:p>
        </w:tc>
        <w:tc>
          <w:tcPr>
            <w:tcW w:w="1000" w:type="dxa"/>
            <w:shd w:val="clear" w:color="auto" w:fill="F2F2F2"/>
            <w:tcMar>
              <w:top w:w="60" w:type="dxa"/>
              <w:left w:w="100" w:type="dxa"/>
              <w:bottom w:w="60" w:type="dxa"/>
              <w:right w:w="100" w:type="dxa"/>
            </w:tcMar>
            <w:vAlign w:val="center"/>
          </w:tcPr>
          <w:p w14:paraId="07309C7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人／月</w:t>
            </w:r>
          </w:p>
        </w:tc>
        <w:tc>
          <w:tcPr>
            <w:tcW w:w="1300" w:type="dxa"/>
            <w:shd w:val="clear" w:color="auto" w:fill="F2F2F2"/>
            <w:tcMar>
              <w:top w:w="60" w:type="dxa"/>
              <w:left w:w="100" w:type="dxa"/>
              <w:bottom w:w="60" w:type="dxa"/>
              <w:right w:w="100" w:type="dxa"/>
            </w:tcMar>
            <w:vAlign w:val="center"/>
          </w:tcPr>
          <w:p w14:paraId="6EEE3C9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300" w:type="dxa"/>
            <w:shd w:val="clear" w:color="auto" w:fill="F2F2F2"/>
            <w:tcMar>
              <w:top w:w="60" w:type="dxa"/>
              <w:left w:w="100" w:type="dxa"/>
              <w:bottom w:w="60" w:type="dxa"/>
              <w:right w:w="100" w:type="dxa"/>
            </w:tcMar>
            <w:vAlign w:val="center"/>
          </w:tcPr>
          <w:p w14:paraId="449861A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300" w:type="dxa"/>
            <w:shd w:val="clear" w:color="auto" w:fill="F2F2F2"/>
            <w:tcMar>
              <w:top w:w="60" w:type="dxa"/>
              <w:left w:w="100" w:type="dxa"/>
              <w:bottom w:w="60" w:type="dxa"/>
              <w:right w:w="100" w:type="dxa"/>
            </w:tcMar>
            <w:vAlign w:val="center"/>
          </w:tcPr>
          <w:p w14:paraId="24E6041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300" w:type="dxa"/>
            <w:shd w:val="clear" w:color="auto" w:fill="F2F2F2"/>
            <w:tcMar>
              <w:top w:w="60" w:type="dxa"/>
              <w:left w:w="100" w:type="dxa"/>
              <w:bottom w:w="60" w:type="dxa"/>
              <w:right w:w="100" w:type="dxa"/>
            </w:tcMar>
            <w:vAlign w:val="center"/>
          </w:tcPr>
          <w:p w14:paraId="27373BA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238" w:type="dxa"/>
            <w:shd w:val="clear" w:color="auto" w:fill="F2F2F2"/>
            <w:tcMar>
              <w:top w:w="60" w:type="dxa"/>
              <w:left w:w="100" w:type="dxa"/>
              <w:bottom w:w="60" w:type="dxa"/>
              <w:right w:w="100" w:type="dxa"/>
            </w:tcMar>
            <w:vAlign w:val="center"/>
          </w:tcPr>
          <w:p w14:paraId="0CF8149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実績なし</w:t>
            </w:r>
          </w:p>
        </w:tc>
      </w:tr>
      <w:tr w:rsidR="00C311F8" w:rsidRPr="001026E7" w14:paraId="4614F35F" w14:textId="77777777">
        <w:tblPrEx>
          <w:tblCellMar>
            <w:top w:w="0" w:type="dxa"/>
            <w:bottom w:w="0" w:type="dxa"/>
          </w:tblCellMar>
        </w:tblPrEx>
        <w:tc>
          <w:tcPr>
            <w:tcW w:w="2200" w:type="dxa"/>
            <w:tcMar>
              <w:top w:w="60" w:type="dxa"/>
              <w:left w:w="100" w:type="dxa"/>
              <w:bottom w:w="60" w:type="dxa"/>
              <w:right w:w="100" w:type="dxa"/>
            </w:tcMar>
            <w:vAlign w:val="center"/>
          </w:tcPr>
          <w:p w14:paraId="1F4AD5E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地域定着支援</w:t>
            </w:r>
          </w:p>
        </w:tc>
        <w:tc>
          <w:tcPr>
            <w:tcW w:w="1000" w:type="dxa"/>
            <w:tcMar>
              <w:top w:w="60" w:type="dxa"/>
              <w:left w:w="100" w:type="dxa"/>
              <w:bottom w:w="60" w:type="dxa"/>
              <w:right w:w="100" w:type="dxa"/>
            </w:tcMar>
            <w:vAlign w:val="center"/>
          </w:tcPr>
          <w:p w14:paraId="14FC19C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人／月</w:t>
            </w:r>
          </w:p>
        </w:tc>
        <w:tc>
          <w:tcPr>
            <w:tcW w:w="1300" w:type="dxa"/>
            <w:tcMar>
              <w:top w:w="60" w:type="dxa"/>
              <w:left w:w="100" w:type="dxa"/>
              <w:bottom w:w="60" w:type="dxa"/>
              <w:right w:w="100" w:type="dxa"/>
            </w:tcMar>
            <w:vAlign w:val="center"/>
          </w:tcPr>
          <w:p w14:paraId="267545C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300" w:type="dxa"/>
            <w:tcMar>
              <w:top w:w="60" w:type="dxa"/>
              <w:left w:w="100" w:type="dxa"/>
              <w:bottom w:w="60" w:type="dxa"/>
              <w:right w:w="100" w:type="dxa"/>
            </w:tcMar>
            <w:vAlign w:val="center"/>
          </w:tcPr>
          <w:p w14:paraId="7C039BE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300" w:type="dxa"/>
            <w:tcMar>
              <w:top w:w="60" w:type="dxa"/>
              <w:left w:w="100" w:type="dxa"/>
              <w:bottom w:w="60" w:type="dxa"/>
              <w:right w:w="100" w:type="dxa"/>
            </w:tcMar>
            <w:vAlign w:val="center"/>
          </w:tcPr>
          <w:p w14:paraId="3180728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300" w:type="dxa"/>
            <w:tcMar>
              <w:top w:w="60" w:type="dxa"/>
              <w:left w:w="100" w:type="dxa"/>
              <w:bottom w:w="60" w:type="dxa"/>
              <w:right w:w="100" w:type="dxa"/>
            </w:tcMar>
            <w:vAlign w:val="center"/>
          </w:tcPr>
          <w:p w14:paraId="27B6E39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238" w:type="dxa"/>
            <w:tcMar>
              <w:top w:w="60" w:type="dxa"/>
              <w:left w:w="100" w:type="dxa"/>
              <w:bottom w:w="60" w:type="dxa"/>
              <w:right w:w="100" w:type="dxa"/>
            </w:tcMar>
            <w:vAlign w:val="center"/>
          </w:tcPr>
          <w:p w14:paraId="2E45C7F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実績なし</w:t>
            </w:r>
          </w:p>
        </w:tc>
      </w:tr>
    </w:tbl>
    <w:p w14:paraId="2CC95689"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41" w:name="_Toc236400044"/>
      <w:r w:rsidRPr="001026E7">
        <w:rPr>
          <w:rFonts w:ascii="BIZ UDPゴシック" w:eastAsia="BIZ UDPゴシック" w:hAnsi="BIZ UDPゴシック" w:cs="IPAexGothic, MS Gothic, Noto Sa"/>
          <w:b/>
          <w:bCs/>
          <w:color w:val="1F3864"/>
        </w:rPr>
        <w:t>５　障がい児支援</w:t>
      </w:r>
      <w:bookmarkEnd w:id="41"/>
    </w:p>
    <w:p w14:paraId="43098323" w14:textId="77777777" w:rsidR="00C311F8" w:rsidRPr="001026E7" w:rsidRDefault="00000000">
      <w:pPr>
        <w:spacing w:before="160" w:after="1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rPr>
        <w:t>≪サービスの内容≫</w:t>
      </w:r>
    </w:p>
    <w:p w14:paraId="5EF8A67C"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①児童発達支援　日常生活における基本的な動作の指導、知識技能の付与、集団生活への適応訓練などの支援を行います。</w:t>
      </w:r>
    </w:p>
    <w:p w14:paraId="0417DBE9"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②医療型児童発達支援　児童発達支援及び治療を行います。</w:t>
      </w:r>
    </w:p>
    <w:p w14:paraId="225C2C99"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③放課後等デイサービス　学校の終了後や休校日に、生活能力向上のために必要な訓練、社会との交流の促進などの支援を行います。</w:t>
      </w:r>
    </w:p>
    <w:p w14:paraId="4527B0D7"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lastRenderedPageBreak/>
        <w:t>④保育所等訪問支援　保育所等を訪問し、集団生活への適応のための専門的な支援などを行います。</w:t>
      </w:r>
    </w:p>
    <w:p w14:paraId="1EB7F7FB"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⑤児童入所支援（福祉型・医療型）　施設などに入所して、保護、日常生活の指導を受け、生活に必要な知識や技能を身につけるための支援を行います。</w:t>
      </w:r>
    </w:p>
    <w:p w14:paraId="12B123CA"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⑥居宅訪問型児童発達支援　重度の障がい児等であって、障がい児通所支援を受けるために外出することが著しく困難な障がい児の居宅を訪問し、発達支援のサービスを行います。</w:t>
      </w:r>
    </w:p>
    <w:p w14:paraId="30B6BA6D"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⑦障がい児相談支援　障がい児通所サービスを利用する人に、その環境やサービス利用に関する意向を反映した障がい児支援利用計画を作成します。</w:t>
      </w:r>
    </w:p>
    <w:p w14:paraId="6D1AAA5B" w14:textId="77777777" w:rsidR="00C311F8" w:rsidRPr="001026E7" w:rsidRDefault="00C311F8">
      <w:pPr>
        <w:spacing w:after="120"/>
        <w:rPr>
          <w:rFonts w:ascii="BIZ UDPゴシック" w:eastAsia="BIZ UDPゴシック" w:hAnsi="BIZ UDPゴシック"/>
        </w:rPr>
      </w:pP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1000"/>
        <w:gridCol w:w="1300"/>
        <w:gridCol w:w="1150"/>
        <w:gridCol w:w="1150"/>
        <w:gridCol w:w="1150"/>
        <w:gridCol w:w="1488"/>
      </w:tblGrid>
      <w:tr w:rsidR="00C311F8" w:rsidRPr="001026E7" w14:paraId="1C869FDC"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vAlign w:val="center"/>
          </w:tcPr>
          <w:p w14:paraId="33065F31"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サービス種別</w:t>
            </w:r>
          </w:p>
        </w:tc>
        <w:tc>
          <w:tcPr>
            <w:tcW w:w="1000" w:type="dxa"/>
            <w:shd w:val="clear" w:color="auto" w:fill="1F3864"/>
            <w:tcMar>
              <w:top w:w="60" w:type="dxa"/>
              <w:left w:w="100" w:type="dxa"/>
              <w:bottom w:w="60" w:type="dxa"/>
              <w:right w:w="100" w:type="dxa"/>
            </w:tcMar>
            <w:vAlign w:val="center"/>
          </w:tcPr>
          <w:p w14:paraId="167EB7A4"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単位</w:t>
            </w:r>
          </w:p>
        </w:tc>
        <w:tc>
          <w:tcPr>
            <w:tcW w:w="1300" w:type="dxa"/>
            <w:shd w:val="clear" w:color="auto" w:fill="1F3864"/>
            <w:tcMar>
              <w:top w:w="60" w:type="dxa"/>
              <w:left w:w="100" w:type="dxa"/>
              <w:bottom w:w="60" w:type="dxa"/>
              <w:right w:w="100" w:type="dxa"/>
            </w:tcMar>
            <w:vAlign w:val="center"/>
          </w:tcPr>
          <w:p w14:paraId="1657C414"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R8見込量</w:t>
            </w:r>
          </w:p>
          <w:p w14:paraId="400A0144"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（前計画）</w:t>
            </w:r>
          </w:p>
        </w:tc>
        <w:tc>
          <w:tcPr>
            <w:tcW w:w="1150" w:type="dxa"/>
            <w:shd w:val="clear" w:color="auto" w:fill="1F3864"/>
            <w:tcMar>
              <w:top w:w="60" w:type="dxa"/>
              <w:left w:w="100" w:type="dxa"/>
              <w:bottom w:w="60" w:type="dxa"/>
              <w:right w:w="100" w:type="dxa"/>
            </w:tcMar>
            <w:vAlign w:val="center"/>
          </w:tcPr>
          <w:p w14:paraId="5ADF6AEA"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R9見込量</w:t>
            </w:r>
          </w:p>
        </w:tc>
        <w:tc>
          <w:tcPr>
            <w:tcW w:w="1150" w:type="dxa"/>
            <w:shd w:val="clear" w:color="auto" w:fill="1F3864"/>
            <w:tcMar>
              <w:top w:w="60" w:type="dxa"/>
              <w:left w:w="100" w:type="dxa"/>
              <w:bottom w:w="60" w:type="dxa"/>
              <w:right w:w="100" w:type="dxa"/>
            </w:tcMar>
            <w:vAlign w:val="center"/>
          </w:tcPr>
          <w:p w14:paraId="48156B59"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R10見込量</w:t>
            </w:r>
          </w:p>
        </w:tc>
        <w:tc>
          <w:tcPr>
            <w:tcW w:w="1150" w:type="dxa"/>
            <w:shd w:val="clear" w:color="auto" w:fill="1F3864"/>
            <w:tcMar>
              <w:top w:w="60" w:type="dxa"/>
              <w:left w:w="100" w:type="dxa"/>
              <w:bottom w:w="60" w:type="dxa"/>
              <w:right w:w="100" w:type="dxa"/>
            </w:tcMar>
            <w:vAlign w:val="center"/>
          </w:tcPr>
          <w:p w14:paraId="78C41516"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R11見込量</w:t>
            </w:r>
          </w:p>
        </w:tc>
        <w:tc>
          <w:tcPr>
            <w:tcW w:w="1488" w:type="dxa"/>
            <w:shd w:val="clear" w:color="auto" w:fill="1F3864"/>
            <w:tcMar>
              <w:top w:w="60" w:type="dxa"/>
              <w:left w:w="100" w:type="dxa"/>
              <w:bottom w:w="60" w:type="dxa"/>
              <w:right w:w="100" w:type="dxa"/>
            </w:tcMar>
            <w:vAlign w:val="center"/>
          </w:tcPr>
          <w:p w14:paraId="1569F271"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292B7C04" w14:textId="77777777">
        <w:tblPrEx>
          <w:tblCellMar>
            <w:top w:w="0" w:type="dxa"/>
            <w:bottom w:w="0" w:type="dxa"/>
          </w:tblCellMar>
        </w:tblPrEx>
        <w:tc>
          <w:tcPr>
            <w:tcW w:w="2400" w:type="dxa"/>
            <w:tcMar>
              <w:top w:w="60" w:type="dxa"/>
              <w:left w:w="100" w:type="dxa"/>
              <w:bottom w:w="60" w:type="dxa"/>
              <w:right w:w="100" w:type="dxa"/>
            </w:tcMar>
            <w:vAlign w:val="center"/>
          </w:tcPr>
          <w:p w14:paraId="73AF875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児童発達支援</w:t>
            </w:r>
          </w:p>
        </w:tc>
        <w:tc>
          <w:tcPr>
            <w:tcW w:w="1000" w:type="dxa"/>
            <w:tcMar>
              <w:top w:w="60" w:type="dxa"/>
              <w:left w:w="100" w:type="dxa"/>
              <w:bottom w:w="60" w:type="dxa"/>
              <w:right w:w="100" w:type="dxa"/>
            </w:tcMar>
            <w:vAlign w:val="center"/>
          </w:tcPr>
          <w:p w14:paraId="2FE845AA"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人／月</w:t>
            </w:r>
          </w:p>
          <w:p w14:paraId="7CC5469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人日／月</w:t>
            </w:r>
          </w:p>
        </w:tc>
        <w:tc>
          <w:tcPr>
            <w:tcW w:w="1300" w:type="dxa"/>
            <w:tcMar>
              <w:top w:w="60" w:type="dxa"/>
              <w:left w:w="100" w:type="dxa"/>
              <w:bottom w:w="60" w:type="dxa"/>
              <w:right w:w="100" w:type="dxa"/>
            </w:tcMar>
            <w:vAlign w:val="center"/>
          </w:tcPr>
          <w:p w14:paraId="373346F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tcMar>
              <w:top w:w="60" w:type="dxa"/>
              <w:left w:w="100" w:type="dxa"/>
              <w:bottom w:w="60" w:type="dxa"/>
              <w:right w:w="100" w:type="dxa"/>
            </w:tcMar>
            <w:vAlign w:val="center"/>
          </w:tcPr>
          <w:p w14:paraId="453709E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【要確認】</w:t>
            </w:r>
          </w:p>
        </w:tc>
        <w:tc>
          <w:tcPr>
            <w:tcW w:w="1150" w:type="dxa"/>
            <w:tcMar>
              <w:top w:w="60" w:type="dxa"/>
              <w:left w:w="100" w:type="dxa"/>
              <w:bottom w:w="60" w:type="dxa"/>
              <w:right w:w="100" w:type="dxa"/>
            </w:tcMar>
            <w:vAlign w:val="center"/>
          </w:tcPr>
          <w:p w14:paraId="6B83293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【要確認】</w:t>
            </w:r>
          </w:p>
        </w:tc>
        <w:tc>
          <w:tcPr>
            <w:tcW w:w="1150" w:type="dxa"/>
            <w:tcMar>
              <w:top w:w="60" w:type="dxa"/>
              <w:left w:w="100" w:type="dxa"/>
              <w:bottom w:w="60" w:type="dxa"/>
              <w:right w:w="100" w:type="dxa"/>
            </w:tcMar>
            <w:vAlign w:val="center"/>
          </w:tcPr>
          <w:p w14:paraId="21D14EC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【要確認】</w:t>
            </w:r>
          </w:p>
        </w:tc>
        <w:tc>
          <w:tcPr>
            <w:tcW w:w="1488" w:type="dxa"/>
            <w:tcMar>
              <w:top w:w="60" w:type="dxa"/>
              <w:left w:w="100" w:type="dxa"/>
              <w:bottom w:w="60" w:type="dxa"/>
              <w:right w:w="100" w:type="dxa"/>
            </w:tcMar>
            <w:vAlign w:val="center"/>
          </w:tcPr>
          <w:p w14:paraId="75C8888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対象児童の幼稚園通園状況等を踏まえ確認</w:t>
            </w:r>
          </w:p>
        </w:tc>
      </w:tr>
      <w:tr w:rsidR="00C311F8" w:rsidRPr="001026E7" w14:paraId="7F507C29"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0441636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医療型児童発達支援</w:t>
            </w:r>
          </w:p>
        </w:tc>
        <w:tc>
          <w:tcPr>
            <w:tcW w:w="1000" w:type="dxa"/>
            <w:shd w:val="clear" w:color="auto" w:fill="F2F2F2"/>
            <w:tcMar>
              <w:top w:w="60" w:type="dxa"/>
              <w:left w:w="100" w:type="dxa"/>
              <w:bottom w:w="60" w:type="dxa"/>
              <w:right w:w="100" w:type="dxa"/>
            </w:tcMar>
            <w:vAlign w:val="center"/>
          </w:tcPr>
          <w:p w14:paraId="5B8FE20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人／月</w:t>
            </w:r>
          </w:p>
        </w:tc>
        <w:tc>
          <w:tcPr>
            <w:tcW w:w="1300" w:type="dxa"/>
            <w:shd w:val="clear" w:color="auto" w:fill="F2F2F2"/>
            <w:tcMar>
              <w:top w:w="60" w:type="dxa"/>
              <w:left w:w="100" w:type="dxa"/>
              <w:bottom w:w="60" w:type="dxa"/>
              <w:right w:w="100" w:type="dxa"/>
            </w:tcMar>
            <w:vAlign w:val="center"/>
          </w:tcPr>
          <w:p w14:paraId="39DEFE6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shd w:val="clear" w:color="auto" w:fill="F2F2F2"/>
            <w:tcMar>
              <w:top w:w="60" w:type="dxa"/>
              <w:left w:w="100" w:type="dxa"/>
              <w:bottom w:w="60" w:type="dxa"/>
              <w:right w:w="100" w:type="dxa"/>
            </w:tcMar>
            <w:vAlign w:val="center"/>
          </w:tcPr>
          <w:p w14:paraId="3AD3C4A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shd w:val="clear" w:color="auto" w:fill="F2F2F2"/>
            <w:tcMar>
              <w:top w:w="60" w:type="dxa"/>
              <w:left w:w="100" w:type="dxa"/>
              <w:bottom w:w="60" w:type="dxa"/>
              <w:right w:w="100" w:type="dxa"/>
            </w:tcMar>
            <w:vAlign w:val="center"/>
          </w:tcPr>
          <w:p w14:paraId="692B72A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shd w:val="clear" w:color="auto" w:fill="F2F2F2"/>
            <w:tcMar>
              <w:top w:w="60" w:type="dxa"/>
              <w:left w:w="100" w:type="dxa"/>
              <w:bottom w:w="60" w:type="dxa"/>
              <w:right w:w="100" w:type="dxa"/>
            </w:tcMar>
            <w:vAlign w:val="center"/>
          </w:tcPr>
          <w:p w14:paraId="42DAA83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488" w:type="dxa"/>
            <w:shd w:val="clear" w:color="auto" w:fill="F2F2F2"/>
            <w:tcMar>
              <w:top w:w="60" w:type="dxa"/>
              <w:left w:w="100" w:type="dxa"/>
              <w:bottom w:w="60" w:type="dxa"/>
              <w:right w:w="100" w:type="dxa"/>
            </w:tcMar>
            <w:vAlign w:val="center"/>
          </w:tcPr>
          <w:p w14:paraId="59752D1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実績なし</w:t>
            </w:r>
          </w:p>
        </w:tc>
      </w:tr>
      <w:tr w:rsidR="00C311F8" w:rsidRPr="001026E7" w14:paraId="2CF96C84" w14:textId="77777777">
        <w:tblPrEx>
          <w:tblCellMar>
            <w:top w:w="0" w:type="dxa"/>
            <w:bottom w:w="0" w:type="dxa"/>
          </w:tblCellMar>
        </w:tblPrEx>
        <w:tc>
          <w:tcPr>
            <w:tcW w:w="2400" w:type="dxa"/>
            <w:tcMar>
              <w:top w:w="60" w:type="dxa"/>
              <w:left w:w="100" w:type="dxa"/>
              <w:bottom w:w="60" w:type="dxa"/>
              <w:right w:w="100" w:type="dxa"/>
            </w:tcMar>
            <w:vAlign w:val="center"/>
          </w:tcPr>
          <w:p w14:paraId="4DB82DC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放課後等デイサービス</w:t>
            </w:r>
          </w:p>
        </w:tc>
        <w:tc>
          <w:tcPr>
            <w:tcW w:w="1000" w:type="dxa"/>
            <w:tcMar>
              <w:top w:w="60" w:type="dxa"/>
              <w:left w:w="100" w:type="dxa"/>
              <w:bottom w:w="60" w:type="dxa"/>
              <w:right w:w="100" w:type="dxa"/>
            </w:tcMar>
            <w:vAlign w:val="center"/>
          </w:tcPr>
          <w:p w14:paraId="2DC1E385"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人／月</w:t>
            </w:r>
          </w:p>
          <w:p w14:paraId="02423B3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人日／月</w:t>
            </w:r>
          </w:p>
        </w:tc>
        <w:tc>
          <w:tcPr>
            <w:tcW w:w="1300" w:type="dxa"/>
            <w:tcMar>
              <w:top w:w="60" w:type="dxa"/>
              <w:left w:w="100" w:type="dxa"/>
              <w:bottom w:w="60" w:type="dxa"/>
              <w:right w:w="100" w:type="dxa"/>
            </w:tcMar>
            <w:vAlign w:val="center"/>
          </w:tcPr>
          <w:p w14:paraId="41E55A0F"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16BCBF1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2人日分</w:t>
            </w:r>
          </w:p>
        </w:tc>
        <w:tc>
          <w:tcPr>
            <w:tcW w:w="1150" w:type="dxa"/>
            <w:tcMar>
              <w:top w:w="60" w:type="dxa"/>
              <w:left w:w="100" w:type="dxa"/>
              <w:bottom w:w="60" w:type="dxa"/>
              <w:right w:w="100" w:type="dxa"/>
            </w:tcMar>
            <w:vAlign w:val="center"/>
          </w:tcPr>
          <w:p w14:paraId="61FB33A3"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7CF8D81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2人日分</w:t>
            </w:r>
          </w:p>
        </w:tc>
        <w:tc>
          <w:tcPr>
            <w:tcW w:w="1150" w:type="dxa"/>
            <w:tcMar>
              <w:top w:w="60" w:type="dxa"/>
              <w:left w:w="100" w:type="dxa"/>
              <w:bottom w:w="60" w:type="dxa"/>
              <w:right w:w="100" w:type="dxa"/>
            </w:tcMar>
            <w:vAlign w:val="center"/>
          </w:tcPr>
          <w:p w14:paraId="7186EF6D"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609C193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2人日分</w:t>
            </w:r>
          </w:p>
        </w:tc>
        <w:tc>
          <w:tcPr>
            <w:tcW w:w="1150" w:type="dxa"/>
            <w:tcMar>
              <w:top w:w="60" w:type="dxa"/>
              <w:left w:w="100" w:type="dxa"/>
              <w:bottom w:w="60" w:type="dxa"/>
              <w:right w:w="100" w:type="dxa"/>
            </w:tcMar>
            <w:vAlign w:val="center"/>
          </w:tcPr>
          <w:p w14:paraId="5F802D1E"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534FC57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2人日分</w:t>
            </w:r>
          </w:p>
        </w:tc>
        <w:tc>
          <w:tcPr>
            <w:tcW w:w="1488" w:type="dxa"/>
            <w:tcMar>
              <w:top w:w="60" w:type="dxa"/>
              <w:left w:w="100" w:type="dxa"/>
              <w:bottom w:w="60" w:type="dxa"/>
              <w:right w:w="100" w:type="dxa"/>
            </w:tcMar>
            <w:vAlign w:val="center"/>
          </w:tcPr>
          <w:p w14:paraId="36566F5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現利用者への継続提供</w:t>
            </w:r>
          </w:p>
        </w:tc>
      </w:tr>
      <w:tr w:rsidR="00C311F8" w:rsidRPr="001026E7" w14:paraId="1614F8AE"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77C4C19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保育所等訪問支援</w:t>
            </w:r>
          </w:p>
        </w:tc>
        <w:tc>
          <w:tcPr>
            <w:tcW w:w="1000" w:type="dxa"/>
            <w:shd w:val="clear" w:color="auto" w:fill="F2F2F2"/>
            <w:tcMar>
              <w:top w:w="60" w:type="dxa"/>
              <w:left w:w="100" w:type="dxa"/>
              <w:bottom w:w="60" w:type="dxa"/>
              <w:right w:w="100" w:type="dxa"/>
            </w:tcMar>
            <w:vAlign w:val="center"/>
          </w:tcPr>
          <w:p w14:paraId="5244B70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人／月</w:t>
            </w:r>
          </w:p>
        </w:tc>
        <w:tc>
          <w:tcPr>
            <w:tcW w:w="1300" w:type="dxa"/>
            <w:shd w:val="clear" w:color="auto" w:fill="F2F2F2"/>
            <w:tcMar>
              <w:top w:w="60" w:type="dxa"/>
              <w:left w:w="100" w:type="dxa"/>
              <w:bottom w:w="60" w:type="dxa"/>
              <w:right w:w="100" w:type="dxa"/>
            </w:tcMar>
            <w:vAlign w:val="center"/>
          </w:tcPr>
          <w:p w14:paraId="312F098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shd w:val="clear" w:color="auto" w:fill="F2F2F2"/>
            <w:tcMar>
              <w:top w:w="60" w:type="dxa"/>
              <w:left w:w="100" w:type="dxa"/>
              <w:bottom w:w="60" w:type="dxa"/>
              <w:right w:w="100" w:type="dxa"/>
            </w:tcMar>
            <w:vAlign w:val="center"/>
          </w:tcPr>
          <w:p w14:paraId="748D1C1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shd w:val="clear" w:color="auto" w:fill="F2F2F2"/>
            <w:tcMar>
              <w:top w:w="60" w:type="dxa"/>
              <w:left w:w="100" w:type="dxa"/>
              <w:bottom w:w="60" w:type="dxa"/>
              <w:right w:w="100" w:type="dxa"/>
            </w:tcMar>
            <w:vAlign w:val="center"/>
          </w:tcPr>
          <w:p w14:paraId="647A8F7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shd w:val="clear" w:color="auto" w:fill="F2F2F2"/>
            <w:tcMar>
              <w:top w:w="60" w:type="dxa"/>
              <w:left w:w="100" w:type="dxa"/>
              <w:bottom w:w="60" w:type="dxa"/>
              <w:right w:w="100" w:type="dxa"/>
            </w:tcMar>
            <w:vAlign w:val="center"/>
          </w:tcPr>
          <w:p w14:paraId="4CDEB99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488" w:type="dxa"/>
            <w:shd w:val="clear" w:color="auto" w:fill="F2F2F2"/>
            <w:tcMar>
              <w:top w:w="60" w:type="dxa"/>
              <w:left w:w="100" w:type="dxa"/>
              <w:bottom w:w="60" w:type="dxa"/>
              <w:right w:w="100" w:type="dxa"/>
            </w:tcMar>
            <w:vAlign w:val="center"/>
          </w:tcPr>
          <w:p w14:paraId="1782F59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利用希望者なし</w:t>
            </w:r>
          </w:p>
        </w:tc>
      </w:tr>
      <w:tr w:rsidR="00C311F8" w:rsidRPr="001026E7" w14:paraId="65760625" w14:textId="77777777">
        <w:tblPrEx>
          <w:tblCellMar>
            <w:top w:w="0" w:type="dxa"/>
            <w:bottom w:w="0" w:type="dxa"/>
          </w:tblCellMar>
        </w:tblPrEx>
        <w:tc>
          <w:tcPr>
            <w:tcW w:w="2400" w:type="dxa"/>
            <w:tcMar>
              <w:top w:w="60" w:type="dxa"/>
              <w:left w:w="100" w:type="dxa"/>
              <w:bottom w:w="60" w:type="dxa"/>
              <w:right w:w="100" w:type="dxa"/>
            </w:tcMar>
            <w:vAlign w:val="center"/>
          </w:tcPr>
          <w:p w14:paraId="3D94D59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居宅訪問型児童発達支援</w:t>
            </w:r>
          </w:p>
        </w:tc>
        <w:tc>
          <w:tcPr>
            <w:tcW w:w="1000" w:type="dxa"/>
            <w:tcMar>
              <w:top w:w="60" w:type="dxa"/>
              <w:left w:w="100" w:type="dxa"/>
              <w:bottom w:w="60" w:type="dxa"/>
              <w:right w:w="100" w:type="dxa"/>
            </w:tcMar>
            <w:vAlign w:val="center"/>
          </w:tcPr>
          <w:p w14:paraId="11D4074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人／月</w:t>
            </w:r>
          </w:p>
        </w:tc>
        <w:tc>
          <w:tcPr>
            <w:tcW w:w="1300" w:type="dxa"/>
            <w:tcMar>
              <w:top w:w="60" w:type="dxa"/>
              <w:left w:w="100" w:type="dxa"/>
              <w:bottom w:w="60" w:type="dxa"/>
              <w:right w:w="100" w:type="dxa"/>
            </w:tcMar>
            <w:vAlign w:val="center"/>
          </w:tcPr>
          <w:p w14:paraId="0E27484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tcMar>
              <w:top w:w="60" w:type="dxa"/>
              <w:left w:w="100" w:type="dxa"/>
              <w:bottom w:w="60" w:type="dxa"/>
              <w:right w:w="100" w:type="dxa"/>
            </w:tcMar>
            <w:vAlign w:val="center"/>
          </w:tcPr>
          <w:p w14:paraId="140D2C8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tcMar>
              <w:top w:w="60" w:type="dxa"/>
              <w:left w:w="100" w:type="dxa"/>
              <w:bottom w:w="60" w:type="dxa"/>
              <w:right w:w="100" w:type="dxa"/>
            </w:tcMar>
            <w:vAlign w:val="center"/>
          </w:tcPr>
          <w:p w14:paraId="587120B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tcMar>
              <w:top w:w="60" w:type="dxa"/>
              <w:left w:w="100" w:type="dxa"/>
              <w:bottom w:w="60" w:type="dxa"/>
              <w:right w:w="100" w:type="dxa"/>
            </w:tcMar>
            <w:vAlign w:val="center"/>
          </w:tcPr>
          <w:p w14:paraId="0701BE4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488" w:type="dxa"/>
            <w:tcMar>
              <w:top w:w="60" w:type="dxa"/>
              <w:left w:w="100" w:type="dxa"/>
              <w:bottom w:w="60" w:type="dxa"/>
              <w:right w:w="100" w:type="dxa"/>
            </w:tcMar>
            <w:vAlign w:val="center"/>
          </w:tcPr>
          <w:p w14:paraId="68ECF4B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実績なし</w:t>
            </w:r>
          </w:p>
        </w:tc>
      </w:tr>
      <w:tr w:rsidR="00C311F8" w:rsidRPr="001026E7" w14:paraId="17B506A7"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7BD6B39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児童入所支援（福祉型・医療型）</w:t>
            </w:r>
          </w:p>
        </w:tc>
        <w:tc>
          <w:tcPr>
            <w:tcW w:w="1000" w:type="dxa"/>
            <w:shd w:val="clear" w:color="auto" w:fill="F2F2F2"/>
            <w:tcMar>
              <w:top w:w="60" w:type="dxa"/>
              <w:left w:w="100" w:type="dxa"/>
              <w:bottom w:w="60" w:type="dxa"/>
              <w:right w:w="100" w:type="dxa"/>
            </w:tcMar>
            <w:vAlign w:val="center"/>
          </w:tcPr>
          <w:p w14:paraId="76B3EB1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人／月</w:t>
            </w:r>
          </w:p>
        </w:tc>
        <w:tc>
          <w:tcPr>
            <w:tcW w:w="1300" w:type="dxa"/>
            <w:shd w:val="clear" w:color="auto" w:fill="F2F2F2"/>
            <w:tcMar>
              <w:top w:w="60" w:type="dxa"/>
              <w:left w:w="100" w:type="dxa"/>
              <w:bottom w:w="60" w:type="dxa"/>
              <w:right w:w="100" w:type="dxa"/>
            </w:tcMar>
            <w:vAlign w:val="center"/>
          </w:tcPr>
          <w:p w14:paraId="6F4E9F5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shd w:val="clear" w:color="auto" w:fill="F2F2F2"/>
            <w:tcMar>
              <w:top w:w="60" w:type="dxa"/>
              <w:left w:w="100" w:type="dxa"/>
              <w:bottom w:w="60" w:type="dxa"/>
              <w:right w:w="100" w:type="dxa"/>
            </w:tcMar>
            <w:vAlign w:val="center"/>
          </w:tcPr>
          <w:p w14:paraId="3644435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shd w:val="clear" w:color="auto" w:fill="F2F2F2"/>
            <w:tcMar>
              <w:top w:w="60" w:type="dxa"/>
              <w:left w:w="100" w:type="dxa"/>
              <w:bottom w:w="60" w:type="dxa"/>
              <w:right w:w="100" w:type="dxa"/>
            </w:tcMar>
            <w:vAlign w:val="center"/>
          </w:tcPr>
          <w:p w14:paraId="73D8665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shd w:val="clear" w:color="auto" w:fill="F2F2F2"/>
            <w:tcMar>
              <w:top w:w="60" w:type="dxa"/>
              <w:left w:w="100" w:type="dxa"/>
              <w:bottom w:w="60" w:type="dxa"/>
              <w:right w:w="100" w:type="dxa"/>
            </w:tcMar>
            <w:vAlign w:val="center"/>
          </w:tcPr>
          <w:p w14:paraId="4FDB6D4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488" w:type="dxa"/>
            <w:shd w:val="clear" w:color="auto" w:fill="F2F2F2"/>
            <w:tcMar>
              <w:top w:w="60" w:type="dxa"/>
              <w:left w:w="100" w:type="dxa"/>
              <w:bottom w:w="60" w:type="dxa"/>
              <w:right w:w="100" w:type="dxa"/>
            </w:tcMar>
            <w:vAlign w:val="center"/>
          </w:tcPr>
          <w:p w14:paraId="2FFCFE5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実績なし</w:t>
            </w:r>
          </w:p>
        </w:tc>
      </w:tr>
      <w:tr w:rsidR="00C311F8" w:rsidRPr="001026E7" w14:paraId="68DD3FD2" w14:textId="77777777">
        <w:tblPrEx>
          <w:tblCellMar>
            <w:top w:w="0" w:type="dxa"/>
            <w:bottom w:w="0" w:type="dxa"/>
          </w:tblCellMar>
        </w:tblPrEx>
        <w:tc>
          <w:tcPr>
            <w:tcW w:w="2400" w:type="dxa"/>
            <w:tcMar>
              <w:top w:w="60" w:type="dxa"/>
              <w:left w:w="100" w:type="dxa"/>
              <w:bottom w:w="60" w:type="dxa"/>
              <w:right w:w="100" w:type="dxa"/>
            </w:tcMar>
            <w:vAlign w:val="center"/>
          </w:tcPr>
          <w:p w14:paraId="16CCE20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障がい児相談支援</w:t>
            </w:r>
          </w:p>
        </w:tc>
        <w:tc>
          <w:tcPr>
            <w:tcW w:w="1000" w:type="dxa"/>
            <w:tcMar>
              <w:top w:w="60" w:type="dxa"/>
              <w:left w:w="100" w:type="dxa"/>
              <w:bottom w:w="60" w:type="dxa"/>
              <w:right w:w="100" w:type="dxa"/>
            </w:tcMar>
            <w:vAlign w:val="center"/>
          </w:tcPr>
          <w:p w14:paraId="4D06EFB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人／月</w:t>
            </w:r>
          </w:p>
        </w:tc>
        <w:tc>
          <w:tcPr>
            <w:tcW w:w="1300" w:type="dxa"/>
            <w:tcMar>
              <w:top w:w="60" w:type="dxa"/>
              <w:left w:w="100" w:type="dxa"/>
              <w:bottom w:w="60" w:type="dxa"/>
              <w:right w:w="100" w:type="dxa"/>
            </w:tcMar>
            <w:vAlign w:val="center"/>
          </w:tcPr>
          <w:p w14:paraId="1E2737E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2人分</w:t>
            </w:r>
          </w:p>
        </w:tc>
        <w:tc>
          <w:tcPr>
            <w:tcW w:w="1150" w:type="dxa"/>
            <w:tcMar>
              <w:top w:w="60" w:type="dxa"/>
              <w:left w:w="100" w:type="dxa"/>
              <w:bottom w:w="60" w:type="dxa"/>
              <w:right w:w="100" w:type="dxa"/>
            </w:tcMar>
            <w:vAlign w:val="center"/>
          </w:tcPr>
          <w:p w14:paraId="6197FBB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2人分</w:t>
            </w:r>
          </w:p>
        </w:tc>
        <w:tc>
          <w:tcPr>
            <w:tcW w:w="1150" w:type="dxa"/>
            <w:tcMar>
              <w:top w:w="60" w:type="dxa"/>
              <w:left w:w="100" w:type="dxa"/>
              <w:bottom w:w="60" w:type="dxa"/>
              <w:right w:w="100" w:type="dxa"/>
            </w:tcMar>
            <w:vAlign w:val="center"/>
          </w:tcPr>
          <w:p w14:paraId="1E9FBBA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2人分</w:t>
            </w:r>
          </w:p>
        </w:tc>
        <w:tc>
          <w:tcPr>
            <w:tcW w:w="1150" w:type="dxa"/>
            <w:tcMar>
              <w:top w:w="60" w:type="dxa"/>
              <w:left w:w="100" w:type="dxa"/>
              <w:bottom w:w="60" w:type="dxa"/>
              <w:right w:w="100" w:type="dxa"/>
            </w:tcMar>
            <w:vAlign w:val="center"/>
          </w:tcPr>
          <w:p w14:paraId="70EE9CE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2人分</w:t>
            </w:r>
          </w:p>
        </w:tc>
        <w:tc>
          <w:tcPr>
            <w:tcW w:w="1488" w:type="dxa"/>
            <w:tcMar>
              <w:top w:w="60" w:type="dxa"/>
              <w:left w:w="100" w:type="dxa"/>
              <w:bottom w:w="60" w:type="dxa"/>
              <w:right w:w="100" w:type="dxa"/>
            </w:tcMar>
            <w:vAlign w:val="center"/>
          </w:tcPr>
          <w:p w14:paraId="0D07373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現利用者への継続提供</w:t>
            </w:r>
          </w:p>
        </w:tc>
      </w:tr>
    </w:tbl>
    <w:p w14:paraId="0AE64025" w14:textId="77777777" w:rsidR="00C311F8" w:rsidRPr="001026E7" w:rsidRDefault="00C311F8">
      <w:pPr>
        <w:spacing w:after="120"/>
        <w:rPr>
          <w:rFonts w:ascii="BIZ UDPゴシック" w:eastAsia="BIZ UDPゴシック" w:hAnsi="BIZ UDPゴシック"/>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74DB6EB5"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3E3791A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【要更新・要確認】児童発達支援について、令和８年度時点の対象児童の就学・通園状況（幼稚園への通園希望等）を反映し、R9～R11の見込量を確定してください。</w:t>
            </w:r>
          </w:p>
        </w:tc>
      </w:tr>
    </w:tbl>
    <w:p w14:paraId="21331B0E"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42" w:name="_Toc236400045"/>
      <w:r w:rsidRPr="001026E7">
        <w:rPr>
          <w:rFonts w:ascii="BIZ UDPゴシック" w:eastAsia="BIZ UDPゴシック" w:hAnsi="BIZ UDPゴシック" w:cs="IPAexGothic, MS Gothic, Noto Sa"/>
          <w:b/>
          <w:bCs/>
          <w:color w:val="1F3864"/>
        </w:rPr>
        <w:t>６　必要な見込量の確保のための方策</w:t>
      </w:r>
      <w:bookmarkEnd w:id="42"/>
    </w:p>
    <w:p w14:paraId="40A1A0F5"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・窓口や広報誌、ホームページを通した障がい福祉施策等の周知（住民への情報提供等）</w:t>
      </w:r>
    </w:p>
    <w:p w14:paraId="13A8ABAD"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・自立支援協議会の運営を通じた関係機関ネットワークの構築（総合的な相談支援）</w:t>
      </w:r>
    </w:p>
    <w:p w14:paraId="48CEC910"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・会津北部圏域（猪苗代町・磐梯町・湯川村・北塩原村）での地域生活支援拠点等整備事業を通じた緊急性の高い世帯の把握と相談支援体制の強化</w:t>
      </w:r>
    </w:p>
    <w:p w14:paraId="40045403"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・就労支援機関と一体となった取組みによる一般就労への移行等の推進（令和8年7月からの雇用率2.7%引上げも踏まえた事業主啓発の強化）</w:t>
      </w:r>
    </w:p>
    <w:p w14:paraId="0117D1D5"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43" w:name="_Toc236400046"/>
      <w:r w:rsidRPr="001026E7">
        <w:rPr>
          <w:rFonts w:ascii="BIZ UDPゴシック" w:eastAsia="BIZ UDPゴシック" w:hAnsi="BIZ UDPゴシック" w:cs="IPAexGothic, MS Gothic, Noto Sa"/>
          <w:b/>
          <w:bCs/>
          <w:color w:val="1F3864"/>
        </w:rPr>
        <w:t>７　地域生活支援事業の実施目標</w:t>
      </w:r>
      <w:bookmarkEnd w:id="43"/>
    </w:p>
    <w:p w14:paraId="09D98A96"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障害者総合支援法第77条に基づき、障がい者等が有する能力及び適性に応じ、自立した日常生活、社会生活を営むことができるよう、地域生活支援事業を推進します。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800"/>
        <w:gridCol w:w="1500"/>
        <w:gridCol w:w="1500"/>
        <w:gridCol w:w="1500"/>
        <w:gridCol w:w="1338"/>
      </w:tblGrid>
      <w:tr w:rsidR="00C311F8" w:rsidRPr="001026E7" w14:paraId="3F5499B4" w14:textId="77777777">
        <w:tblPrEx>
          <w:tblCellMar>
            <w:top w:w="0" w:type="dxa"/>
            <w:bottom w:w="0" w:type="dxa"/>
          </w:tblCellMar>
        </w:tblPrEx>
        <w:trPr>
          <w:tblHeader/>
        </w:trPr>
        <w:tc>
          <w:tcPr>
            <w:tcW w:w="3800" w:type="dxa"/>
            <w:shd w:val="clear" w:color="auto" w:fill="1F3864"/>
            <w:tcMar>
              <w:top w:w="60" w:type="dxa"/>
              <w:left w:w="100" w:type="dxa"/>
              <w:bottom w:w="60" w:type="dxa"/>
              <w:right w:w="100" w:type="dxa"/>
            </w:tcMar>
            <w:vAlign w:val="center"/>
          </w:tcPr>
          <w:p w14:paraId="79A6446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lastRenderedPageBreak/>
              <w:t>事業の種類</w:t>
            </w:r>
          </w:p>
        </w:tc>
        <w:tc>
          <w:tcPr>
            <w:tcW w:w="1500" w:type="dxa"/>
            <w:shd w:val="clear" w:color="auto" w:fill="1F3864"/>
            <w:tcMar>
              <w:top w:w="60" w:type="dxa"/>
              <w:left w:w="100" w:type="dxa"/>
              <w:bottom w:w="60" w:type="dxa"/>
              <w:right w:w="100" w:type="dxa"/>
            </w:tcMar>
            <w:vAlign w:val="center"/>
          </w:tcPr>
          <w:p w14:paraId="7A9C0E2E"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R8見込量</w:t>
            </w:r>
          </w:p>
          <w:p w14:paraId="4FD8F79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（前計画）</w:t>
            </w:r>
          </w:p>
        </w:tc>
        <w:tc>
          <w:tcPr>
            <w:tcW w:w="1500" w:type="dxa"/>
            <w:shd w:val="clear" w:color="auto" w:fill="1F3864"/>
            <w:tcMar>
              <w:top w:w="60" w:type="dxa"/>
              <w:left w:w="100" w:type="dxa"/>
              <w:bottom w:w="60" w:type="dxa"/>
              <w:right w:w="100" w:type="dxa"/>
            </w:tcMar>
            <w:vAlign w:val="center"/>
          </w:tcPr>
          <w:p w14:paraId="51A03A72"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R9見込量</w:t>
            </w:r>
          </w:p>
        </w:tc>
        <w:tc>
          <w:tcPr>
            <w:tcW w:w="1500" w:type="dxa"/>
            <w:shd w:val="clear" w:color="auto" w:fill="1F3864"/>
            <w:tcMar>
              <w:top w:w="60" w:type="dxa"/>
              <w:left w:w="100" w:type="dxa"/>
              <w:bottom w:w="60" w:type="dxa"/>
              <w:right w:w="100" w:type="dxa"/>
            </w:tcMar>
            <w:vAlign w:val="center"/>
          </w:tcPr>
          <w:p w14:paraId="0AEEFD49"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R10見込量</w:t>
            </w:r>
          </w:p>
        </w:tc>
        <w:tc>
          <w:tcPr>
            <w:tcW w:w="1338" w:type="dxa"/>
            <w:shd w:val="clear" w:color="auto" w:fill="1F3864"/>
            <w:tcMar>
              <w:top w:w="60" w:type="dxa"/>
              <w:left w:w="100" w:type="dxa"/>
              <w:bottom w:w="60" w:type="dxa"/>
              <w:right w:w="100" w:type="dxa"/>
            </w:tcMar>
            <w:vAlign w:val="center"/>
          </w:tcPr>
          <w:p w14:paraId="0D77932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R11見込量</w:t>
            </w:r>
          </w:p>
        </w:tc>
      </w:tr>
      <w:tr w:rsidR="00C311F8" w:rsidRPr="001026E7" w14:paraId="3AC6D305" w14:textId="77777777">
        <w:tblPrEx>
          <w:tblCellMar>
            <w:top w:w="0" w:type="dxa"/>
            <w:bottom w:w="0" w:type="dxa"/>
          </w:tblCellMar>
        </w:tblPrEx>
        <w:tc>
          <w:tcPr>
            <w:tcW w:w="3800" w:type="dxa"/>
            <w:tcMar>
              <w:top w:w="60" w:type="dxa"/>
              <w:left w:w="100" w:type="dxa"/>
              <w:bottom w:w="60" w:type="dxa"/>
              <w:right w:w="100" w:type="dxa"/>
            </w:tcMar>
            <w:vAlign w:val="center"/>
          </w:tcPr>
          <w:p w14:paraId="2B996F2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障がい者相談支援事業</w:t>
            </w:r>
          </w:p>
        </w:tc>
        <w:tc>
          <w:tcPr>
            <w:tcW w:w="1500" w:type="dxa"/>
            <w:tcMar>
              <w:top w:w="60" w:type="dxa"/>
              <w:left w:w="100" w:type="dxa"/>
              <w:bottom w:w="60" w:type="dxa"/>
              <w:right w:w="100" w:type="dxa"/>
            </w:tcMar>
            <w:vAlign w:val="center"/>
          </w:tcPr>
          <w:p w14:paraId="3848E53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2か所</w:t>
            </w:r>
          </w:p>
        </w:tc>
        <w:tc>
          <w:tcPr>
            <w:tcW w:w="1500" w:type="dxa"/>
            <w:tcMar>
              <w:top w:w="60" w:type="dxa"/>
              <w:left w:w="100" w:type="dxa"/>
              <w:bottom w:w="60" w:type="dxa"/>
              <w:right w:w="100" w:type="dxa"/>
            </w:tcMar>
            <w:vAlign w:val="center"/>
          </w:tcPr>
          <w:p w14:paraId="5F8E002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2か所</w:t>
            </w:r>
          </w:p>
        </w:tc>
        <w:tc>
          <w:tcPr>
            <w:tcW w:w="1500" w:type="dxa"/>
            <w:tcMar>
              <w:top w:w="60" w:type="dxa"/>
              <w:left w:w="100" w:type="dxa"/>
              <w:bottom w:w="60" w:type="dxa"/>
              <w:right w:w="100" w:type="dxa"/>
            </w:tcMar>
            <w:vAlign w:val="center"/>
          </w:tcPr>
          <w:p w14:paraId="65A82F6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2か所</w:t>
            </w:r>
          </w:p>
        </w:tc>
        <w:tc>
          <w:tcPr>
            <w:tcW w:w="1338" w:type="dxa"/>
            <w:tcMar>
              <w:top w:w="60" w:type="dxa"/>
              <w:left w:w="100" w:type="dxa"/>
              <w:bottom w:w="60" w:type="dxa"/>
              <w:right w:w="100" w:type="dxa"/>
            </w:tcMar>
            <w:vAlign w:val="center"/>
          </w:tcPr>
          <w:p w14:paraId="002F89D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2か所</w:t>
            </w:r>
          </w:p>
        </w:tc>
      </w:tr>
      <w:tr w:rsidR="00C311F8" w:rsidRPr="001026E7" w14:paraId="6C2D14BA" w14:textId="77777777">
        <w:tblPrEx>
          <w:tblCellMar>
            <w:top w:w="0" w:type="dxa"/>
            <w:bottom w:w="0" w:type="dxa"/>
          </w:tblCellMar>
        </w:tblPrEx>
        <w:tc>
          <w:tcPr>
            <w:tcW w:w="3800" w:type="dxa"/>
            <w:shd w:val="clear" w:color="auto" w:fill="F2F2F2"/>
            <w:tcMar>
              <w:top w:w="60" w:type="dxa"/>
              <w:left w:w="100" w:type="dxa"/>
              <w:bottom w:w="60" w:type="dxa"/>
              <w:right w:w="100" w:type="dxa"/>
            </w:tcMar>
            <w:vAlign w:val="center"/>
          </w:tcPr>
          <w:p w14:paraId="789A343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成年後見制度利用支援事業</w:t>
            </w:r>
          </w:p>
        </w:tc>
        <w:tc>
          <w:tcPr>
            <w:tcW w:w="1500" w:type="dxa"/>
            <w:shd w:val="clear" w:color="auto" w:fill="F2F2F2"/>
            <w:tcMar>
              <w:top w:w="60" w:type="dxa"/>
              <w:left w:w="100" w:type="dxa"/>
              <w:bottom w:w="60" w:type="dxa"/>
              <w:right w:w="100" w:type="dxa"/>
            </w:tcMar>
            <w:vAlign w:val="center"/>
          </w:tcPr>
          <w:p w14:paraId="4ED2228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5人</w:t>
            </w:r>
          </w:p>
        </w:tc>
        <w:tc>
          <w:tcPr>
            <w:tcW w:w="1500" w:type="dxa"/>
            <w:shd w:val="clear" w:color="auto" w:fill="F2F2F2"/>
            <w:tcMar>
              <w:top w:w="60" w:type="dxa"/>
              <w:left w:w="100" w:type="dxa"/>
              <w:bottom w:w="60" w:type="dxa"/>
              <w:right w:w="100" w:type="dxa"/>
            </w:tcMar>
            <w:vAlign w:val="center"/>
          </w:tcPr>
          <w:p w14:paraId="6E84961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5人</w:t>
            </w:r>
          </w:p>
        </w:tc>
        <w:tc>
          <w:tcPr>
            <w:tcW w:w="1500" w:type="dxa"/>
            <w:shd w:val="clear" w:color="auto" w:fill="F2F2F2"/>
            <w:tcMar>
              <w:top w:w="60" w:type="dxa"/>
              <w:left w:w="100" w:type="dxa"/>
              <w:bottom w:w="60" w:type="dxa"/>
              <w:right w:w="100" w:type="dxa"/>
            </w:tcMar>
            <w:vAlign w:val="center"/>
          </w:tcPr>
          <w:p w14:paraId="6F7F283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5人</w:t>
            </w:r>
          </w:p>
        </w:tc>
        <w:tc>
          <w:tcPr>
            <w:tcW w:w="1338" w:type="dxa"/>
            <w:shd w:val="clear" w:color="auto" w:fill="F2F2F2"/>
            <w:tcMar>
              <w:top w:w="60" w:type="dxa"/>
              <w:left w:w="100" w:type="dxa"/>
              <w:bottom w:w="60" w:type="dxa"/>
              <w:right w:w="100" w:type="dxa"/>
            </w:tcMar>
            <w:vAlign w:val="center"/>
          </w:tcPr>
          <w:p w14:paraId="7C372FA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5人</w:t>
            </w:r>
          </w:p>
        </w:tc>
      </w:tr>
      <w:tr w:rsidR="00C311F8" w:rsidRPr="001026E7" w14:paraId="3069DE6C" w14:textId="77777777">
        <w:tblPrEx>
          <w:tblCellMar>
            <w:top w:w="0" w:type="dxa"/>
            <w:bottom w:w="0" w:type="dxa"/>
          </w:tblCellMar>
        </w:tblPrEx>
        <w:tc>
          <w:tcPr>
            <w:tcW w:w="3800" w:type="dxa"/>
            <w:tcMar>
              <w:top w:w="60" w:type="dxa"/>
              <w:left w:w="100" w:type="dxa"/>
              <w:bottom w:w="60" w:type="dxa"/>
              <w:right w:w="100" w:type="dxa"/>
            </w:tcMar>
            <w:vAlign w:val="center"/>
          </w:tcPr>
          <w:p w14:paraId="188120C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意思疎通支援事業</w:t>
            </w:r>
          </w:p>
        </w:tc>
        <w:tc>
          <w:tcPr>
            <w:tcW w:w="1500" w:type="dxa"/>
            <w:tcMar>
              <w:top w:w="60" w:type="dxa"/>
              <w:left w:w="100" w:type="dxa"/>
              <w:bottom w:w="60" w:type="dxa"/>
              <w:right w:w="100" w:type="dxa"/>
            </w:tcMar>
            <w:vAlign w:val="center"/>
          </w:tcPr>
          <w:p w14:paraId="2CD339D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500" w:type="dxa"/>
            <w:tcMar>
              <w:top w:w="60" w:type="dxa"/>
              <w:left w:w="100" w:type="dxa"/>
              <w:bottom w:w="60" w:type="dxa"/>
              <w:right w:w="100" w:type="dxa"/>
            </w:tcMar>
            <w:vAlign w:val="center"/>
          </w:tcPr>
          <w:p w14:paraId="3E5F259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500" w:type="dxa"/>
            <w:tcMar>
              <w:top w:w="60" w:type="dxa"/>
              <w:left w:w="100" w:type="dxa"/>
              <w:bottom w:w="60" w:type="dxa"/>
              <w:right w:w="100" w:type="dxa"/>
            </w:tcMar>
            <w:vAlign w:val="center"/>
          </w:tcPr>
          <w:p w14:paraId="6331803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338" w:type="dxa"/>
            <w:tcMar>
              <w:top w:w="60" w:type="dxa"/>
              <w:left w:w="100" w:type="dxa"/>
              <w:bottom w:w="60" w:type="dxa"/>
              <w:right w:w="100" w:type="dxa"/>
            </w:tcMar>
            <w:vAlign w:val="center"/>
          </w:tcPr>
          <w:p w14:paraId="7D11D6C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r>
      <w:tr w:rsidR="00C311F8" w:rsidRPr="001026E7" w14:paraId="3E373831" w14:textId="77777777">
        <w:tblPrEx>
          <w:tblCellMar>
            <w:top w:w="0" w:type="dxa"/>
            <w:bottom w:w="0" w:type="dxa"/>
          </w:tblCellMar>
        </w:tblPrEx>
        <w:tc>
          <w:tcPr>
            <w:tcW w:w="3800" w:type="dxa"/>
            <w:shd w:val="clear" w:color="auto" w:fill="F2F2F2"/>
            <w:tcMar>
              <w:top w:w="60" w:type="dxa"/>
              <w:left w:w="100" w:type="dxa"/>
              <w:bottom w:w="60" w:type="dxa"/>
              <w:right w:w="100" w:type="dxa"/>
            </w:tcMar>
            <w:vAlign w:val="center"/>
          </w:tcPr>
          <w:p w14:paraId="6886A36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理解促進研修・啓発事業</w:t>
            </w:r>
          </w:p>
        </w:tc>
        <w:tc>
          <w:tcPr>
            <w:tcW w:w="1500" w:type="dxa"/>
            <w:shd w:val="clear" w:color="auto" w:fill="F2F2F2"/>
            <w:tcMar>
              <w:top w:w="60" w:type="dxa"/>
              <w:left w:w="100" w:type="dxa"/>
              <w:bottom w:w="60" w:type="dxa"/>
              <w:right w:w="100" w:type="dxa"/>
            </w:tcMar>
            <w:vAlign w:val="center"/>
          </w:tcPr>
          <w:p w14:paraId="1036D1C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0件</w:t>
            </w:r>
          </w:p>
        </w:tc>
        <w:tc>
          <w:tcPr>
            <w:tcW w:w="1500" w:type="dxa"/>
            <w:shd w:val="clear" w:color="auto" w:fill="F2F2F2"/>
            <w:tcMar>
              <w:top w:w="60" w:type="dxa"/>
              <w:left w:w="100" w:type="dxa"/>
              <w:bottom w:w="60" w:type="dxa"/>
              <w:right w:w="100" w:type="dxa"/>
            </w:tcMar>
            <w:vAlign w:val="center"/>
          </w:tcPr>
          <w:p w14:paraId="221982D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0件</w:t>
            </w:r>
          </w:p>
        </w:tc>
        <w:tc>
          <w:tcPr>
            <w:tcW w:w="1500" w:type="dxa"/>
            <w:shd w:val="clear" w:color="auto" w:fill="F2F2F2"/>
            <w:tcMar>
              <w:top w:w="60" w:type="dxa"/>
              <w:left w:w="100" w:type="dxa"/>
              <w:bottom w:w="60" w:type="dxa"/>
              <w:right w:w="100" w:type="dxa"/>
            </w:tcMar>
            <w:vAlign w:val="center"/>
          </w:tcPr>
          <w:p w14:paraId="47BD9F5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0件</w:t>
            </w:r>
          </w:p>
        </w:tc>
        <w:tc>
          <w:tcPr>
            <w:tcW w:w="1338" w:type="dxa"/>
            <w:shd w:val="clear" w:color="auto" w:fill="F2F2F2"/>
            <w:tcMar>
              <w:top w:w="60" w:type="dxa"/>
              <w:left w:w="100" w:type="dxa"/>
              <w:bottom w:w="60" w:type="dxa"/>
              <w:right w:w="100" w:type="dxa"/>
            </w:tcMar>
            <w:vAlign w:val="center"/>
          </w:tcPr>
          <w:p w14:paraId="5096A4A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0件</w:t>
            </w:r>
          </w:p>
        </w:tc>
      </w:tr>
      <w:tr w:rsidR="00C311F8" w:rsidRPr="001026E7" w14:paraId="6530CC9A" w14:textId="77777777">
        <w:tblPrEx>
          <w:tblCellMar>
            <w:top w:w="0" w:type="dxa"/>
            <w:bottom w:w="0" w:type="dxa"/>
          </w:tblCellMar>
        </w:tblPrEx>
        <w:tc>
          <w:tcPr>
            <w:tcW w:w="3800" w:type="dxa"/>
            <w:tcMar>
              <w:top w:w="60" w:type="dxa"/>
              <w:left w:w="100" w:type="dxa"/>
              <w:bottom w:w="60" w:type="dxa"/>
              <w:right w:w="100" w:type="dxa"/>
            </w:tcMar>
            <w:vAlign w:val="center"/>
          </w:tcPr>
          <w:p w14:paraId="6773790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自発的活動支援事業</w:t>
            </w:r>
          </w:p>
        </w:tc>
        <w:tc>
          <w:tcPr>
            <w:tcW w:w="1500" w:type="dxa"/>
            <w:tcMar>
              <w:top w:w="60" w:type="dxa"/>
              <w:left w:w="100" w:type="dxa"/>
              <w:bottom w:w="60" w:type="dxa"/>
              <w:right w:w="100" w:type="dxa"/>
            </w:tcMar>
            <w:vAlign w:val="center"/>
          </w:tcPr>
          <w:p w14:paraId="53F606F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0件</w:t>
            </w:r>
          </w:p>
        </w:tc>
        <w:tc>
          <w:tcPr>
            <w:tcW w:w="1500" w:type="dxa"/>
            <w:tcMar>
              <w:top w:w="60" w:type="dxa"/>
              <w:left w:w="100" w:type="dxa"/>
              <w:bottom w:w="60" w:type="dxa"/>
              <w:right w:w="100" w:type="dxa"/>
            </w:tcMar>
            <w:vAlign w:val="center"/>
          </w:tcPr>
          <w:p w14:paraId="2075DEE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0件</w:t>
            </w:r>
          </w:p>
        </w:tc>
        <w:tc>
          <w:tcPr>
            <w:tcW w:w="1500" w:type="dxa"/>
            <w:tcMar>
              <w:top w:w="60" w:type="dxa"/>
              <w:left w:w="100" w:type="dxa"/>
              <w:bottom w:w="60" w:type="dxa"/>
              <w:right w:w="100" w:type="dxa"/>
            </w:tcMar>
            <w:vAlign w:val="center"/>
          </w:tcPr>
          <w:p w14:paraId="64F57EC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0件</w:t>
            </w:r>
          </w:p>
        </w:tc>
        <w:tc>
          <w:tcPr>
            <w:tcW w:w="1338" w:type="dxa"/>
            <w:tcMar>
              <w:top w:w="60" w:type="dxa"/>
              <w:left w:w="100" w:type="dxa"/>
              <w:bottom w:w="60" w:type="dxa"/>
              <w:right w:w="100" w:type="dxa"/>
            </w:tcMar>
            <w:vAlign w:val="center"/>
          </w:tcPr>
          <w:p w14:paraId="390DE5A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0件</w:t>
            </w:r>
          </w:p>
        </w:tc>
      </w:tr>
      <w:tr w:rsidR="00C311F8" w:rsidRPr="001026E7" w14:paraId="3FF50983" w14:textId="77777777">
        <w:tblPrEx>
          <w:tblCellMar>
            <w:top w:w="0" w:type="dxa"/>
            <w:bottom w:w="0" w:type="dxa"/>
          </w:tblCellMar>
        </w:tblPrEx>
        <w:tc>
          <w:tcPr>
            <w:tcW w:w="3800" w:type="dxa"/>
            <w:shd w:val="clear" w:color="auto" w:fill="F2F2F2"/>
            <w:tcMar>
              <w:top w:w="60" w:type="dxa"/>
              <w:left w:w="100" w:type="dxa"/>
              <w:bottom w:w="60" w:type="dxa"/>
              <w:right w:w="100" w:type="dxa"/>
            </w:tcMar>
            <w:vAlign w:val="center"/>
          </w:tcPr>
          <w:p w14:paraId="1C2616F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日常生活用具給付事業（介護・訓練支援用具）</w:t>
            </w:r>
          </w:p>
        </w:tc>
        <w:tc>
          <w:tcPr>
            <w:tcW w:w="1500" w:type="dxa"/>
            <w:shd w:val="clear" w:color="auto" w:fill="F2F2F2"/>
            <w:tcMar>
              <w:top w:w="60" w:type="dxa"/>
              <w:left w:w="100" w:type="dxa"/>
              <w:bottom w:w="60" w:type="dxa"/>
              <w:right w:w="100" w:type="dxa"/>
            </w:tcMar>
            <w:vAlign w:val="center"/>
          </w:tcPr>
          <w:p w14:paraId="7C4C1EE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2件</w:t>
            </w:r>
          </w:p>
        </w:tc>
        <w:tc>
          <w:tcPr>
            <w:tcW w:w="1500" w:type="dxa"/>
            <w:shd w:val="clear" w:color="auto" w:fill="F2F2F2"/>
            <w:tcMar>
              <w:top w:w="60" w:type="dxa"/>
              <w:left w:w="100" w:type="dxa"/>
              <w:bottom w:w="60" w:type="dxa"/>
              <w:right w:w="100" w:type="dxa"/>
            </w:tcMar>
            <w:vAlign w:val="center"/>
          </w:tcPr>
          <w:p w14:paraId="0F4B6D7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2件</w:t>
            </w:r>
          </w:p>
        </w:tc>
        <w:tc>
          <w:tcPr>
            <w:tcW w:w="1500" w:type="dxa"/>
            <w:shd w:val="clear" w:color="auto" w:fill="F2F2F2"/>
            <w:tcMar>
              <w:top w:w="60" w:type="dxa"/>
              <w:left w:w="100" w:type="dxa"/>
              <w:bottom w:w="60" w:type="dxa"/>
              <w:right w:w="100" w:type="dxa"/>
            </w:tcMar>
            <w:vAlign w:val="center"/>
          </w:tcPr>
          <w:p w14:paraId="5BB2984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2件</w:t>
            </w:r>
          </w:p>
        </w:tc>
        <w:tc>
          <w:tcPr>
            <w:tcW w:w="1338" w:type="dxa"/>
            <w:shd w:val="clear" w:color="auto" w:fill="F2F2F2"/>
            <w:tcMar>
              <w:top w:w="60" w:type="dxa"/>
              <w:left w:w="100" w:type="dxa"/>
              <w:bottom w:w="60" w:type="dxa"/>
              <w:right w:w="100" w:type="dxa"/>
            </w:tcMar>
            <w:vAlign w:val="center"/>
          </w:tcPr>
          <w:p w14:paraId="6D891B9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2件</w:t>
            </w:r>
          </w:p>
        </w:tc>
      </w:tr>
      <w:tr w:rsidR="00C311F8" w:rsidRPr="001026E7" w14:paraId="1FF0A8F2" w14:textId="77777777">
        <w:tblPrEx>
          <w:tblCellMar>
            <w:top w:w="0" w:type="dxa"/>
            <w:bottom w:w="0" w:type="dxa"/>
          </w:tblCellMar>
        </w:tblPrEx>
        <w:tc>
          <w:tcPr>
            <w:tcW w:w="3800" w:type="dxa"/>
            <w:tcMar>
              <w:top w:w="60" w:type="dxa"/>
              <w:left w:w="100" w:type="dxa"/>
              <w:bottom w:w="60" w:type="dxa"/>
              <w:right w:w="100" w:type="dxa"/>
            </w:tcMar>
            <w:vAlign w:val="center"/>
          </w:tcPr>
          <w:p w14:paraId="367AB85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日常生活用具給付事業（自立生活支援用具）</w:t>
            </w:r>
          </w:p>
        </w:tc>
        <w:tc>
          <w:tcPr>
            <w:tcW w:w="1500" w:type="dxa"/>
            <w:tcMar>
              <w:top w:w="60" w:type="dxa"/>
              <w:left w:w="100" w:type="dxa"/>
              <w:bottom w:w="60" w:type="dxa"/>
              <w:right w:w="100" w:type="dxa"/>
            </w:tcMar>
            <w:vAlign w:val="center"/>
          </w:tcPr>
          <w:p w14:paraId="1CFE9B9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1件</w:t>
            </w:r>
          </w:p>
        </w:tc>
        <w:tc>
          <w:tcPr>
            <w:tcW w:w="1500" w:type="dxa"/>
            <w:tcMar>
              <w:top w:w="60" w:type="dxa"/>
              <w:left w:w="100" w:type="dxa"/>
              <w:bottom w:w="60" w:type="dxa"/>
              <w:right w:w="100" w:type="dxa"/>
            </w:tcMar>
            <w:vAlign w:val="center"/>
          </w:tcPr>
          <w:p w14:paraId="6EA42D0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1件</w:t>
            </w:r>
          </w:p>
        </w:tc>
        <w:tc>
          <w:tcPr>
            <w:tcW w:w="1500" w:type="dxa"/>
            <w:tcMar>
              <w:top w:w="60" w:type="dxa"/>
              <w:left w:w="100" w:type="dxa"/>
              <w:bottom w:w="60" w:type="dxa"/>
              <w:right w:w="100" w:type="dxa"/>
            </w:tcMar>
            <w:vAlign w:val="center"/>
          </w:tcPr>
          <w:p w14:paraId="2B6117D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1件</w:t>
            </w:r>
          </w:p>
        </w:tc>
        <w:tc>
          <w:tcPr>
            <w:tcW w:w="1338" w:type="dxa"/>
            <w:tcMar>
              <w:top w:w="60" w:type="dxa"/>
              <w:left w:w="100" w:type="dxa"/>
              <w:bottom w:w="60" w:type="dxa"/>
              <w:right w:w="100" w:type="dxa"/>
            </w:tcMar>
            <w:vAlign w:val="center"/>
          </w:tcPr>
          <w:p w14:paraId="46DCCEA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1件</w:t>
            </w:r>
          </w:p>
        </w:tc>
      </w:tr>
      <w:tr w:rsidR="00C311F8" w:rsidRPr="001026E7" w14:paraId="427C9EFC" w14:textId="77777777">
        <w:tblPrEx>
          <w:tblCellMar>
            <w:top w:w="0" w:type="dxa"/>
            <w:bottom w:w="0" w:type="dxa"/>
          </w:tblCellMar>
        </w:tblPrEx>
        <w:tc>
          <w:tcPr>
            <w:tcW w:w="3800" w:type="dxa"/>
            <w:shd w:val="clear" w:color="auto" w:fill="F2F2F2"/>
            <w:tcMar>
              <w:top w:w="60" w:type="dxa"/>
              <w:left w:w="100" w:type="dxa"/>
              <w:bottom w:w="60" w:type="dxa"/>
              <w:right w:w="100" w:type="dxa"/>
            </w:tcMar>
            <w:vAlign w:val="center"/>
          </w:tcPr>
          <w:p w14:paraId="6E8E224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日常生活用具給付事業（情報・意思疎通支援用具）</w:t>
            </w:r>
          </w:p>
        </w:tc>
        <w:tc>
          <w:tcPr>
            <w:tcW w:w="1500" w:type="dxa"/>
            <w:shd w:val="clear" w:color="auto" w:fill="F2F2F2"/>
            <w:tcMar>
              <w:top w:w="60" w:type="dxa"/>
              <w:left w:w="100" w:type="dxa"/>
              <w:bottom w:w="60" w:type="dxa"/>
              <w:right w:w="100" w:type="dxa"/>
            </w:tcMar>
            <w:vAlign w:val="center"/>
          </w:tcPr>
          <w:p w14:paraId="5DC6F4B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1件</w:t>
            </w:r>
          </w:p>
        </w:tc>
        <w:tc>
          <w:tcPr>
            <w:tcW w:w="1500" w:type="dxa"/>
            <w:shd w:val="clear" w:color="auto" w:fill="F2F2F2"/>
            <w:tcMar>
              <w:top w:w="60" w:type="dxa"/>
              <w:left w:w="100" w:type="dxa"/>
              <w:bottom w:w="60" w:type="dxa"/>
              <w:right w:w="100" w:type="dxa"/>
            </w:tcMar>
            <w:vAlign w:val="center"/>
          </w:tcPr>
          <w:p w14:paraId="34A7A77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1件</w:t>
            </w:r>
          </w:p>
        </w:tc>
        <w:tc>
          <w:tcPr>
            <w:tcW w:w="1500" w:type="dxa"/>
            <w:shd w:val="clear" w:color="auto" w:fill="F2F2F2"/>
            <w:tcMar>
              <w:top w:w="60" w:type="dxa"/>
              <w:left w:w="100" w:type="dxa"/>
              <w:bottom w:w="60" w:type="dxa"/>
              <w:right w:w="100" w:type="dxa"/>
            </w:tcMar>
            <w:vAlign w:val="center"/>
          </w:tcPr>
          <w:p w14:paraId="1ECF570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1件</w:t>
            </w:r>
          </w:p>
        </w:tc>
        <w:tc>
          <w:tcPr>
            <w:tcW w:w="1338" w:type="dxa"/>
            <w:shd w:val="clear" w:color="auto" w:fill="F2F2F2"/>
            <w:tcMar>
              <w:top w:w="60" w:type="dxa"/>
              <w:left w:w="100" w:type="dxa"/>
              <w:bottom w:w="60" w:type="dxa"/>
              <w:right w:w="100" w:type="dxa"/>
            </w:tcMar>
            <w:vAlign w:val="center"/>
          </w:tcPr>
          <w:p w14:paraId="134B154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1件</w:t>
            </w:r>
          </w:p>
        </w:tc>
      </w:tr>
      <w:tr w:rsidR="00C311F8" w:rsidRPr="001026E7" w14:paraId="2276C81F" w14:textId="77777777">
        <w:tblPrEx>
          <w:tblCellMar>
            <w:top w:w="0" w:type="dxa"/>
            <w:bottom w:w="0" w:type="dxa"/>
          </w:tblCellMar>
        </w:tblPrEx>
        <w:tc>
          <w:tcPr>
            <w:tcW w:w="3800" w:type="dxa"/>
            <w:tcMar>
              <w:top w:w="60" w:type="dxa"/>
              <w:left w:w="100" w:type="dxa"/>
              <w:bottom w:w="60" w:type="dxa"/>
              <w:right w:w="100" w:type="dxa"/>
            </w:tcMar>
            <w:vAlign w:val="center"/>
          </w:tcPr>
          <w:p w14:paraId="41EC00F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日常生活用具給付事業（排泄管理支援用具）</w:t>
            </w:r>
          </w:p>
        </w:tc>
        <w:tc>
          <w:tcPr>
            <w:tcW w:w="1500" w:type="dxa"/>
            <w:tcMar>
              <w:top w:w="60" w:type="dxa"/>
              <w:left w:w="100" w:type="dxa"/>
              <w:bottom w:w="60" w:type="dxa"/>
              <w:right w:w="100" w:type="dxa"/>
            </w:tcMar>
            <w:vAlign w:val="center"/>
          </w:tcPr>
          <w:p w14:paraId="15EEC2C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72件</w:t>
            </w:r>
          </w:p>
        </w:tc>
        <w:tc>
          <w:tcPr>
            <w:tcW w:w="1500" w:type="dxa"/>
            <w:tcMar>
              <w:top w:w="60" w:type="dxa"/>
              <w:left w:w="100" w:type="dxa"/>
              <w:bottom w:w="60" w:type="dxa"/>
              <w:right w:w="100" w:type="dxa"/>
            </w:tcMar>
            <w:vAlign w:val="center"/>
          </w:tcPr>
          <w:p w14:paraId="03B3101B"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72件</w:t>
            </w:r>
          </w:p>
          <w:p w14:paraId="077D9E0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【要確認】</w:t>
            </w:r>
          </w:p>
        </w:tc>
        <w:tc>
          <w:tcPr>
            <w:tcW w:w="1500" w:type="dxa"/>
            <w:tcMar>
              <w:top w:w="60" w:type="dxa"/>
              <w:left w:w="100" w:type="dxa"/>
              <w:bottom w:w="60" w:type="dxa"/>
              <w:right w:w="100" w:type="dxa"/>
            </w:tcMar>
            <w:vAlign w:val="center"/>
          </w:tcPr>
          <w:p w14:paraId="7924FBB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72件</w:t>
            </w:r>
          </w:p>
        </w:tc>
        <w:tc>
          <w:tcPr>
            <w:tcW w:w="1338" w:type="dxa"/>
            <w:tcMar>
              <w:top w:w="60" w:type="dxa"/>
              <w:left w:w="100" w:type="dxa"/>
              <w:bottom w:w="60" w:type="dxa"/>
              <w:right w:w="100" w:type="dxa"/>
            </w:tcMar>
            <w:vAlign w:val="center"/>
          </w:tcPr>
          <w:p w14:paraId="1AD96EA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72件</w:t>
            </w:r>
          </w:p>
        </w:tc>
      </w:tr>
      <w:tr w:rsidR="00C311F8" w:rsidRPr="001026E7" w14:paraId="5523F595" w14:textId="77777777">
        <w:tblPrEx>
          <w:tblCellMar>
            <w:top w:w="0" w:type="dxa"/>
            <w:bottom w:w="0" w:type="dxa"/>
          </w:tblCellMar>
        </w:tblPrEx>
        <w:tc>
          <w:tcPr>
            <w:tcW w:w="3800" w:type="dxa"/>
            <w:shd w:val="clear" w:color="auto" w:fill="F2F2F2"/>
            <w:tcMar>
              <w:top w:w="60" w:type="dxa"/>
              <w:left w:w="100" w:type="dxa"/>
              <w:bottom w:w="60" w:type="dxa"/>
              <w:right w:w="100" w:type="dxa"/>
            </w:tcMar>
            <w:vAlign w:val="center"/>
          </w:tcPr>
          <w:p w14:paraId="41E823B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移動支援事業</w:t>
            </w:r>
          </w:p>
        </w:tc>
        <w:tc>
          <w:tcPr>
            <w:tcW w:w="1500" w:type="dxa"/>
            <w:shd w:val="clear" w:color="auto" w:fill="F2F2F2"/>
            <w:tcMar>
              <w:top w:w="60" w:type="dxa"/>
              <w:left w:w="100" w:type="dxa"/>
              <w:bottom w:w="60" w:type="dxa"/>
              <w:right w:w="100" w:type="dxa"/>
            </w:tcMar>
            <w:vAlign w:val="center"/>
          </w:tcPr>
          <w:p w14:paraId="01AF87F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500" w:type="dxa"/>
            <w:shd w:val="clear" w:color="auto" w:fill="F2F2F2"/>
            <w:tcMar>
              <w:top w:w="60" w:type="dxa"/>
              <w:left w:w="100" w:type="dxa"/>
              <w:bottom w:w="60" w:type="dxa"/>
              <w:right w:w="100" w:type="dxa"/>
            </w:tcMar>
            <w:vAlign w:val="center"/>
          </w:tcPr>
          <w:p w14:paraId="45FED53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500" w:type="dxa"/>
            <w:shd w:val="clear" w:color="auto" w:fill="F2F2F2"/>
            <w:tcMar>
              <w:top w:w="60" w:type="dxa"/>
              <w:left w:w="100" w:type="dxa"/>
              <w:bottom w:w="60" w:type="dxa"/>
              <w:right w:w="100" w:type="dxa"/>
            </w:tcMar>
            <w:vAlign w:val="center"/>
          </w:tcPr>
          <w:p w14:paraId="5C4635F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338" w:type="dxa"/>
            <w:shd w:val="clear" w:color="auto" w:fill="F2F2F2"/>
            <w:tcMar>
              <w:top w:w="60" w:type="dxa"/>
              <w:left w:w="100" w:type="dxa"/>
              <w:bottom w:w="60" w:type="dxa"/>
              <w:right w:w="100" w:type="dxa"/>
            </w:tcMar>
            <w:vAlign w:val="center"/>
          </w:tcPr>
          <w:p w14:paraId="0C91EC5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r>
      <w:tr w:rsidR="00C311F8" w:rsidRPr="001026E7" w14:paraId="7B6B9C39" w14:textId="77777777">
        <w:tblPrEx>
          <w:tblCellMar>
            <w:top w:w="0" w:type="dxa"/>
            <w:bottom w:w="0" w:type="dxa"/>
          </w:tblCellMar>
        </w:tblPrEx>
        <w:tc>
          <w:tcPr>
            <w:tcW w:w="3800" w:type="dxa"/>
            <w:tcMar>
              <w:top w:w="60" w:type="dxa"/>
              <w:left w:w="100" w:type="dxa"/>
              <w:bottom w:w="60" w:type="dxa"/>
              <w:right w:w="100" w:type="dxa"/>
            </w:tcMar>
            <w:vAlign w:val="center"/>
          </w:tcPr>
          <w:p w14:paraId="5F912F4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地域活動支援センター機能強化事業</w:t>
            </w:r>
          </w:p>
        </w:tc>
        <w:tc>
          <w:tcPr>
            <w:tcW w:w="1500" w:type="dxa"/>
            <w:tcMar>
              <w:top w:w="60" w:type="dxa"/>
              <w:left w:w="100" w:type="dxa"/>
              <w:bottom w:w="60" w:type="dxa"/>
              <w:right w:w="100" w:type="dxa"/>
            </w:tcMar>
            <w:vAlign w:val="center"/>
          </w:tcPr>
          <w:p w14:paraId="5FCF313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w:t>
            </w:r>
          </w:p>
        </w:tc>
        <w:tc>
          <w:tcPr>
            <w:tcW w:w="1500" w:type="dxa"/>
            <w:tcMar>
              <w:top w:w="60" w:type="dxa"/>
              <w:left w:w="100" w:type="dxa"/>
              <w:bottom w:w="60" w:type="dxa"/>
              <w:right w:w="100" w:type="dxa"/>
            </w:tcMar>
            <w:vAlign w:val="center"/>
          </w:tcPr>
          <w:p w14:paraId="2AA12D2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w:t>
            </w:r>
          </w:p>
        </w:tc>
        <w:tc>
          <w:tcPr>
            <w:tcW w:w="1500" w:type="dxa"/>
            <w:tcMar>
              <w:top w:w="60" w:type="dxa"/>
              <w:left w:w="100" w:type="dxa"/>
              <w:bottom w:w="60" w:type="dxa"/>
              <w:right w:w="100" w:type="dxa"/>
            </w:tcMar>
            <w:vAlign w:val="center"/>
          </w:tcPr>
          <w:p w14:paraId="044E274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w:t>
            </w:r>
          </w:p>
        </w:tc>
        <w:tc>
          <w:tcPr>
            <w:tcW w:w="1338" w:type="dxa"/>
            <w:tcMar>
              <w:top w:w="60" w:type="dxa"/>
              <w:left w:w="100" w:type="dxa"/>
              <w:bottom w:w="60" w:type="dxa"/>
              <w:right w:w="100" w:type="dxa"/>
            </w:tcMar>
            <w:vAlign w:val="center"/>
          </w:tcPr>
          <w:p w14:paraId="4544CCA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w:t>
            </w:r>
          </w:p>
        </w:tc>
      </w:tr>
      <w:tr w:rsidR="00C311F8" w:rsidRPr="001026E7" w14:paraId="758AA1D5" w14:textId="77777777">
        <w:tblPrEx>
          <w:tblCellMar>
            <w:top w:w="0" w:type="dxa"/>
            <w:bottom w:w="0" w:type="dxa"/>
          </w:tblCellMar>
        </w:tblPrEx>
        <w:tc>
          <w:tcPr>
            <w:tcW w:w="3800" w:type="dxa"/>
            <w:shd w:val="clear" w:color="auto" w:fill="F2F2F2"/>
            <w:tcMar>
              <w:top w:w="60" w:type="dxa"/>
              <w:left w:w="100" w:type="dxa"/>
              <w:bottom w:w="60" w:type="dxa"/>
              <w:right w:w="100" w:type="dxa"/>
            </w:tcMar>
            <w:vAlign w:val="center"/>
          </w:tcPr>
          <w:p w14:paraId="6A551F1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訪問入浴サービス事業</w:t>
            </w:r>
          </w:p>
        </w:tc>
        <w:tc>
          <w:tcPr>
            <w:tcW w:w="1500" w:type="dxa"/>
            <w:shd w:val="clear" w:color="auto" w:fill="F2F2F2"/>
            <w:tcMar>
              <w:top w:w="60" w:type="dxa"/>
              <w:left w:w="100" w:type="dxa"/>
              <w:bottom w:w="60" w:type="dxa"/>
              <w:right w:w="100" w:type="dxa"/>
            </w:tcMar>
            <w:vAlign w:val="center"/>
          </w:tcPr>
          <w:p w14:paraId="5E96438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500" w:type="dxa"/>
            <w:shd w:val="clear" w:color="auto" w:fill="F2F2F2"/>
            <w:tcMar>
              <w:top w:w="60" w:type="dxa"/>
              <w:left w:w="100" w:type="dxa"/>
              <w:bottom w:w="60" w:type="dxa"/>
              <w:right w:w="100" w:type="dxa"/>
            </w:tcMar>
            <w:vAlign w:val="center"/>
          </w:tcPr>
          <w:p w14:paraId="45A9057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500" w:type="dxa"/>
            <w:shd w:val="clear" w:color="auto" w:fill="F2F2F2"/>
            <w:tcMar>
              <w:top w:w="60" w:type="dxa"/>
              <w:left w:w="100" w:type="dxa"/>
              <w:bottom w:w="60" w:type="dxa"/>
              <w:right w:w="100" w:type="dxa"/>
            </w:tcMar>
            <w:vAlign w:val="center"/>
          </w:tcPr>
          <w:p w14:paraId="00431F9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338" w:type="dxa"/>
            <w:shd w:val="clear" w:color="auto" w:fill="F2F2F2"/>
            <w:tcMar>
              <w:top w:w="60" w:type="dxa"/>
              <w:left w:w="100" w:type="dxa"/>
              <w:bottom w:w="60" w:type="dxa"/>
              <w:right w:w="100" w:type="dxa"/>
            </w:tcMar>
            <w:vAlign w:val="center"/>
          </w:tcPr>
          <w:p w14:paraId="2A1EAAC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r>
      <w:tr w:rsidR="00C311F8" w:rsidRPr="001026E7" w14:paraId="5917E6DE" w14:textId="77777777">
        <w:tblPrEx>
          <w:tblCellMar>
            <w:top w:w="0" w:type="dxa"/>
            <w:bottom w:w="0" w:type="dxa"/>
          </w:tblCellMar>
        </w:tblPrEx>
        <w:tc>
          <w:tcPr>
            <w:tcW w:w="3800" w:type="dxa"/>
            <w:tcMar>
              <w:top w:w="60" w:type="dxa"/>
              <w:left w:w="100" w:type="dxa"/>
              <w:bottom w:w="60" w:type="dxa"/>
              <w:right w:w="100" w:type="dxa"/>
            </w:tcMar>
            <w:vAlign w:val="center"/>
          </w:tcPr>
          <w:p w14:paraId="626F552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日中一時支援事業</w:t>
            </w:r>
          </w:p>
        </w:tc>
        <w:tc>
          <w:tcPr>
            <w:tcW w:w="1500" w:type="dxa"/>
            <w:tcMar>
              <w:top w:w="60" w:type="dxa"/>
              <w:left w:w="100" w:type="dxa"/>
              <w:bottom w:w="60" w:type="dxa"/>
              <w:right w:w="100" w:type="dxa"/>
            </w:tcMar>
            <w:vAlign w:val="center"/>
          </w:tcPr>
          <w:p w14:paraId="64236F4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w:t>
            </w:r>
          </w:p>
        </w:tc>
        <w:tc>
          <w:tcPr>
            <w:tcW w:w="1500" w:type="dxa"/>
            <w:tcMar>
              <w:top w:w="60" w:type="dxa"/>
              <w:left w:w="100" w:type="dxa"/>
              <w:bottom w:w="60" w:type="dxa"/>
              <w:right w:w="100" w:type="dxa"/>
            </w:tcMar>
            <w:vAlign w:val="center"/>
          </w:tcPr>
          <w:p w14:paraId="3E71892E"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2人</w:t>
            </w:r>
          </w:p>
          <w:p w14:paraId="24A889F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【要確認】</w:t>
            </w:r>
          </w:p>
        </w:tc>
        <w:tc>
          <w:tcPr>
            <w:tcW w:w="1500" w:type="dxa"/>
            <w:tcMar>
              <w:top w:w="60" w:type="dxa"/>
              <w:left w:w="100" w:type="dxa"/>
              <w:bottom w:w="60" w:type="dxa"/>
              <w:right w:w="100" w:type="dxa"/>
            </w:tcMar>
            <w:vAlign w:val="center"/>
          </w:tcPr>
          <w:p w14:paraId="70C2BEC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w:t>
            </w:r>
          </w:p>
        </w:tc>
        <w:tc>
          <w:tcPr>
            <w:tcW w:w="1338" w:type="dxa"/>
            <w:tcMar>
              <w:top w:w="60" w:type="dxa"/>
              <w:left w:w="100" w:type="dxa"/>
              <w:bottom w:w="60" w:type="dxa"/>
              <w:right w:w="100" w:type="dxa"/>
            </w:tcMar>
            <w:vAlign w:val="center"/>
          </w:tcPr>
          <w:p w14:paraId="7A1D822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w:t>
            </w:r>
          </w:p>
        </w:tc>
      </w:tr>
      <w:tr w:rsidR="00C311F8" w:rsidRPr="001026E7" w14:paraId="27A2FC8C" w14:textId="77777777">
        <w:tblPrEx>
          <w:tblCellMar>
            <w:top w:w="0" w:type="dxa"/>
            <w:bottom w:w="0" w:type="dxa"/>
          </w:tblCellMar>
        </w:tblPrEx>
        <w:tc>
          <w:tcPr>
            <w:tcW w:w="3800" w:type="dxa"/>
            <w:shd w:val="clear" w:color="auto" w:fill="F2F2F2"/>
            <w:tcMar>
              <w:top w:w="60" w:type="dxa"/>
              <w:left w:w="100" w:type="dxa"/>
              <w:bottom w:w="60" w:type="dxa"/>
              <w:right w:w="100" w:type="dxa"/>
            </w:tcMar>
            <w:vAlign w:val="center"/>
          </w:tcPr>
          <w:p w14:paraId="0500A97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福祉ホーム事業</w:t>
            </w:r>
          </w:p>
        </w:tc>
        <w:tc>
          <w:tcPr>
            <w:tcW w:w="1500" w:type="dxa"/>
            <w:shd w:val="clear" w:color="auto" w:fill="F2F2F2"/>
            <w:tcMar>
              <w:top w:w="60" w:type="dxa"/>
              <w:left w:w="100" w:type="dxa"/>
              <w:bottom w:w="60" w:type="dxa"/>
              <w:right w:w="100" w:type="dxa"/>
            </w:tcMar>
            <w:vAlign w:val="center"/>
          </w:tcPr>
          <w:p w14:paraId="05730E4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500" w:type="dxa"/>
            <w:shd w:val="clear" w:color="auto" w:fill="F2F2F2"/>
            <w:tcMar>
              <w:top w:w="60" w:type="dxa"/>
              <w:left w:w="100" w:type="dxa"/>
              <w:bottom w:w="60" w:type="dxa"/>
              <w:right w:w="100" w:type="dxa"/>
            </w:tcMar>
            <w:vAlign w:val="center"/>
          </w:tcPr>
          <w:p w14:paraId="29F6B86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500" w:type="dxa"/>
            <w:shd w:val="clear" w:color="auto" w:fill="F2F2F2"/>
            <w:tcMar>
              <w:top w:w="60" w:type="dxa"/>
              <w:left w:w="100" w:type="dxa"/>
              <w:bottom w:w="60" w:type="dxa"/>
              <w:right w:w="100" w:type="dxa"/>
            </w:tcMar>
            <w:vAlign w:val="center"/>
          </w:tcPr>
          <w:p w14:paraId="790CB9E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338" w:type="dxa"/>
            <w:shd w:val="clear" w:color="auto" w:fill="F2F2F2"/>
            <w:tcMar>
              <w:top w:w="60" w:type="dxa"/>
              <w:left w:w="100" w:type="dxa"/>
              <w:bottom w:w="60" w:type="dxa"/>
              <w:right w:w="100" w:type="dxa"/>
            </w:tcMar>
            <w:vAlign w:val="center"/>
          </w:tcPr>
          <w:p w14:paraId="7845C4F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r>
    </w:tbl>
    <w:p w14:paraId="32BF4A39" w14:textId="77777777" w:rsidR="00C311F8" w:rsidRPr="001026E7" w:rsidRDefault="00C311F8">
      <w:pPr>
        <w:spacing w:after="120"/>
        <w:rPr>
          <w:rFonts w:ascii="BIZ UDPゴシック" w:eastAsia="BIZ UDPゴシック" w:hAnsi="BIZ UDPゴシック"/>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62848937"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6F8F2B7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【要更新・要確認】排泄管理支援用具・日中一時支援事業は近年利用者が増加傾向にあった項目です。令和６～８年度の実績を踏まえ、見込量を確定してください。</w:t>
            </w:r>
          </w:p>
        </w:tc>
      </w:tr>
    </w:tbl>
    <w:p w14:paraId="1190FA58"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44" w:name="_Toc236400047"/>
      <w:r w:rsidRPr="001026E7">
        <w:rPr>
          <w:rFonts w:ascii="BIZ UDPゴシック" w:eastAsia="BIZ UDPゴシック" w:hAnsi="BIZ UDPゴシック" w:cs="IPAexGothic, MS Gothic, Noto Sa"/>
          <w:b/>
          <w:bCs/>
          <w:color w:val="1F3864"/>
        </w:rPr>
        <w:t>８　事業提供体制の確保のための方策</w:t>
      </w:r>
      <w:bookmarkEnd w:id="44"/>
    </w:p>
    <w:p w14:paraId="01E0C303"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・窓口・広報誌・ホームページを通じた住民への情報提供の充実</w:t>
      </w:r>
    </w:p>
    <w:p w14:paraId="26A5F0AE"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・現在実施中のサービスの質の向上の促進</w:t>
      </w:r>
    </w:p>
    <w:p w14:paraId="470F0B98"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・理解促進研修・啓発事業、自発的活動支援事業等、実績のない事業についての利用者ニーズの把握とサービス提供事業者の確保</w:t>
      </w:r>
    </w:p>
    <w:p w14:paraId="273CA288" w14:textId="77777777" w:rsidR="00C311F8" w:rsidRPr="001026E7" w:rsidRDefault="00000000">
      <w:pPr>
        <w:pStyle w:val="1"/>
        <w:pageBreakBefore/>
        <w:shd w:val="clear" w:color="auto" w:fill="D9D9D9"/>
        <w:spacing w:before="200" w:after="240"/>
        <w:rPr>
          <w:rFonts w:ascii="BIZ UDPゴシック" w:eastAsia="BIZ UDPゴシック" w:hAnsi="BIZ UDPゴシック"/>
        </w:rPr>
      </w:pPr>
      <w:bookmarkStart w:id="45" w:name="_Toc236400048"/>
      <w:r w:rsidRPr="001026E7">
        <w:rPr>
          <w:rFonts w:ascii="BIZ UDPゴシック" w:eastAsia="BIZ UDPゴシック" w:hAnsi="BIZ UDPゴシック" w:cs="IPAexGothic, MS Gothic, Noto Sa"/>
          <w:b/>
          <w:bCs/>
          <w:color w:val="1A1A1A"/>
        </w:rPr>
        <w:lastRenderedPageBreak/>
        <w:t>第6章　成年後見制度の利用促進</w:t>
      </w:r>
      <w:bookmarkEnd w:id="45"/>
    </w:p>
    <w:p w14:paraId="5C340CDA"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46" w:name="_Toc236400049"/>
      <w:r w:rsidRPr="001026E7">
        <w:rPr>
          <w:rFonts w:ascii="BIZ UDPゴシック" w:eastAsia="BIZ UDPゴシック" w:hAnsi="BIZ UDPゴシック" w:cs="IPAexGothic, MS Gothic, Noto Sa"/>
          <w:b/>
          <w:bCs/>
          <w:color w:val="1F3864"/>
        </w:rPr>
        <w:t>１　現状と課題</w:t>
      </w:r>
      <w:bookmarkEnd w:id="46"/>
    </w:p>
    <w:p w14:paraId="53DDF20B"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村においては、認知症、知的障がい、その他の精神上の障がいがあることにより、日常生活を支える様々な行為や買い物、財産管理が難しい事例が見られます。高齢化の進展や精神障がい者・知的障がい者の人数の推移を踏まえると、成年後見制度の必要性は今後も高まっていくことが見込まれ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2413"/>
        <w:gridCol w:w="2413"/>
        <w:gridCol w:w="2412"/>
      </w:tblGrid>
      <w:tr w:rsidR="00C311F8" w:rsidRPr="001026E7" w14:paraId="62D33A19"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vAlign w:val="center"/>
          </w:tcPr>
          <w:p w14:paraId="049B6A97" w14:textId="77777777" w:rsidR="00C311F8" w:rsidRPr="001026E7" w:rsidRDefault="00C311F8">
            <w:pPr>
              <w:jc w:val="center"/>
              <w:rPr>
                <w:rFonts w:ascii="BIZ UDPゴシック" w:eastAsia="BIZ UDPゴシック" w:hAnsi="BIZ UDPゴシック"/>
              </w:rPr>
            </w:pPr>
          </w:p>
        </w:tc>
        <w:tc>
          <w:tcPr>
            <w:tcW w:w="2413" w:type="dxa"/>
            <w:shd w:val="clear" w:color="auto" w:fill="1F3864"/>
            <w:tcMar>
              <w:top w:w="60" w:type="dxa"/>
              <w:left w:w="100" w:type="dxa"/>
              <w:bottom w:w="60" w:type="dxa"/>
              <w:right w:w="100" w:type="dxa"/>
            </w:tcMar>
            <w:vAlign w:val="center"/>
          </w:tcPr>
          <w:p w14:paraId="5954C71F"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精神障がい者数</w:t>
            </w:r>
          </w:p>
        </w:tc>
        <w:tc>
          <w:tcPr>
            <w:tcW w:w="2413" w:type="dxa"/>
            <w:shd w:val="clear" w:color="auto" w:fill="1F3864"/>
            <w:tcMar>
              <w:top w:w="60" w:type="dxa"/>
              <w:left w:w="100" w:type="dxa"/>
              <w:bottom w:w="60" w:type="dxa"/>
              <w:right w:w="100" w:type="dxa"/>
            </w:tcMar>
            <w:vAlign w:val="center"/>
          </w:tcPr>
          <w:p w14:paraId="2467C6C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知的障がい者数</w:t>
            </w:r>
          </w:p>
        </w:tc>
        <w:tc>
          <w:tcPr>
            <w:tcW w:w="2412" w:type="dxa"/>
            <w:shd w:val="clear" w:color="auto" w:fill="1F3864"/>
            <w:tcMar>
              <w:top w:w="60" w:type="dxa"/>
              <w:left w:w="100" w:type="dxa"/>
              <w:bottom w:w="60" w:type="dxa"/>
              <w:right w:w="100" w:type="dxa"/>
            </w:tcMar>
            <w:vAlign w:val="center"/>
          </w:tcPr>
          <w:p w14:paraId="3C429ECF"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計</w:t>
            </w:r>
          </w:p>
        </w:tc>
      </w:tr>
      <w:tr w:rsidR="00C311F8" w:rsidRPr="001026E7" w14:paraId="2E200EEC" w14:textId="77777777">
        <w:tblPrEx>
          <w:tblCellMar>
            <w:top w:w="0" w:type="dxa"/>
            <w:bottom w:w="0" w:type="dxa"/>
          </w:tblCellMar>
        </w:tblPrEx>
        <w:tc>
          <w:tcPr>
            <w:tcW w:w="2400" w:type="dxa"/>
            <w:tcMar>
              <w:top w:w="60" w:type="dxa"/>
              <w:left w:w="100" w:type="dxa"/>
              <w:bottom w:w="60" w:type="dxa"/>
              <w:right w:w="100" w:type="dxa"/>
            </w:tcMar>
            <w:vAlign w:val="center"/>
          </w:tcPr>
          <w:p w14:paraId="5C68B52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令和５年度</w:t>
            </w:r>
          </w:p>
        </w:tc>
        <w:tc>
          <w:tcPr>
            <w:tcW w:w="2413" w:type="dxa"/>
            <w:tcMar>
              <w:top w:w="60" w:type="dxa"/>
              <w:left w:w="100" w:type="dxa"/>
              <w:bottom w:w="60" w:type="dxa"/>
              <w:right w:w="100" w:type="dxa"/>
            </w:tcMar>
            <w:vAlign w:val="center"/>
          </w:tcPr>
          <w:p w14:paraId="37FBBFB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30人</w:t>
            </w:r>
          </w:p>
        </w:tc>
        <w:tc>
          <w:tcPr>
            <w:tcW w:w="2413" w:type="dxa"/>
            <w:tcMar>
              <w:top w:w="60" w:type="dxa"/>
              <w:left w:w="100" w:type="dxa"/>
              <w:bottom w:w="60" w:type="dxa"/>
              <w:right w:w="100" w:type="dxa"/>
            </w:tcMar>
            <w:vAlign w:val="center"/>
          </w:tcPr>
          <w:p w14:paraId="4FF5A73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12人</w:t>
            </w:r>
          </w:p>
        </w:tc>
        <w:tc>
          <w:tcPr>
            <w:tcW w:w="2412" w:type="dxa"/>
            <w:tcMar>
              <w:top w:w="60" w:type="dxa"/>
              <w:left w:w="100" w:type="dxa"/>
              <w:bottom w:w="60" w:type="dxa"/>
              <w:right w:w="100" w:type="dxa"/>
            </w:tcMar>
            <w:vAlign w:val="center"/>
          </w:tcPr>
          <w:p w14:paraId="1E1BDDF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42人</w:t>
            </w:r>
          </w:p>
        </w:tc>
      </w:tr>
      <w:tr w:rsidR="00C311F8" w:rsidRPr="001026E7" w14:paraId="387D36EA"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1EE94FA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令和８年度</w:t>
            </w:r>
          </w:p>
        </w:tc>
        <w:tc>
          <w:tcPr>
            <w:tcW w:w="2413" w:type="dxa"/>
            <w:shd w:val="clear" w:color="auto" w:fill="F2F2F2"/>
            <w:tcMar>
              <w:top w:w="60" w:type="dxa"/>
              <w:left w:w="100" w:type="dxa"/>
              <w:bottom w:w="60" w:type="dxa"/>
              <w:right w:w="100" w:type="dxa"/>
            </w:tcMar>
            <w:vAlign w:val="center"/>
          </w:tcPr>
          <w:p w14:paraId="77A24E7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【要更新】</w:t>
            </w:r>
          </w:p>
        </w:tc>
        <w:tc>
          <w:tcPr>
            <w:tcW w:w="2413" w:type="dxa"/>
            <w:shd w:val="clear" w:color="auto" w:fill="F2F2F2"/>
            <w:tcMar>
              <w:top w:w="60" w:type="dxa"/>
              <w:left w:w="100" w:type="dxa"/>
              <w:bottom w:w="60" w:type="dxa"/>
              <w:right w:w="100" w:type="dxa"/>
            </w:tcMar>
            <w:vAlign w:val="center"/>
          </w:tcPr>
          <w:p w14:paraId="28A8913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【要更新】</w:t>
            </w:r>
          </w:p>
        </w:tc>
        <w:tc>
          <w:tcPr>
            <w:tcW w:w="2412" w:type="dxa"/>
            <w:shd w:val="clear" w:color="auto" w:fill="F2F2F2"/>
            <w:tcMar>
              <w:top w:w="60" w:type="dxa"/>
              <w:left w:w="100" w:type="dxa"/>
              <w:bottom w:w="60" w:type="dxa"/>
              <w:right w:w="100" w:type="dxa"/>
            </w:tcMar>
            <w:vAlign w:val="center"/>
          </w:tcPr>
          <w:p w14:paraId="65D85D3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【要更新】</w:t>
            </w:r>
          </w:p>
        </w:tc>
      </w:tr>
    </w:tbl>
    <w:p w14:paraId="36B0755E" w14:textId="77777777" w:rsidR="00C311F8" w:rsidRPr="001026E7" w:rsidRDefault="00C311F8">
      <w:pPr>
        <w:spacing w:after="120"/>
        <w:rPr>
          <w:rFonts w:ascii="BIZ UDPゴシック" w:eastAsia="BIZ UDPゴシック" w:hAnsi="BIZ UDPゴシック"/>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72DBA8AD"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2A93602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【要更新・要確認】高齢化率、精神障がい者・知的障がい者数、成年後見制度利用状況について、令和８年度の最新データに更新してください。</w:t>
            </w:r>
          </w:p>
        </w:tc>
      </w:tr>
    </w:tbl>
    <w:p w14:paraId="6FE2FB1E"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47" w:name="_Toc236400050"/>
      <w:r w:rsidRPr="001026E7">
        <w:rPr>
          <w:rFonts w:ascii="BIZ UDPゴシック" w:eastAsia="BIZ UDPゴシック" w:hAnsi="BIZ UDPゴシック" w:cs="IPAexGothic, MS Gothic, Noto Sa"/>
          <w:b/>
          <w:bCs/>
          <w:color w:val="1F3864"/>
        </w:rPr>
        <w:t>２　中核機関の設置</w:t>
      </w:r>
      <w:bookmarkEnd w:id="47"/>
    </w:p>
    <w:p w14:paraId="71C89AEB"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令和４年７月より中核機関「会津権利擁護・成年後見センター」を会津圏域11市町村で設置し、権利擁護支援の必要な高齢者及び障がい者の成年後見制度の利用促進を図るとともに、制度の周知啓発、広報活動、相談対応を行っています。令和６年度からは市民後見人養成事業が追加され、制度の利用促進が図られています。本計画期間においても、同センターとの連携を継続し、村民への制度周知及び相談対応の充実に取り組み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75ED6D39"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37EC0E4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【要更新・要確認】令和６～８年度の北塩原村における相談実績（件数・実人数・対応時間）を最新データに更新してください。</w:t>
            </w:r>
          </w:p>
        </w:tc>
      </w:tr>
    </w:tbl>
    <w:p w14:paraId="308407F6" w14:textId="77777777" w:rsidR="00C311F8" w:rsidRPr="001026E7" w:rsidRDefault="00000000">
      <w:pPr>
        <w:pStyle w:val="1"/>
        <w:pageBreakBefore/>
        <w:shd w:val="clear" w:color="auto" w:fill="D9D9D9"/>
        <w:spacing w:before="200" w:after="240"/>
        <w:rPr>
          <w:rFonts w:ascii="BIZ UDPゴシック" w:eastAsia="BIZ UDPゴシック" w:hAnsi="BIZ UDPゴシック"/>
        </w:rPr>
      </w:pPr>
      <w:bookmarkStart w:id="48" w:name="_Toc236400051"/>
      <w:r w:rsidRPr="001026E7">
        <w:rPr>
          <w:rFonts w:ascii="BIZ UDPゴシック" w:eastAsia="BIZ UDPゴシック" w:hAnsi="BIZ UDPゴシック" w:cs="IPAexGothic, MS Gothic, Noto Sa"/>
          <w:b/>
          <w:bCs/>
          <w:color w:val="1A1A1A"/>
        </w:rPr>
        <w:lastRenderedPageBreak/>
        <w:t>第7章　他計画との連携</w:t>
      </w:r>
      <w:bookmarkEnd w:id="48"/>
    </w:p>
    <w:p w14:paraId="543243B4"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村からの依頼を踏まえ、本計画と「第３次健康21・北塩原村グッドヘルスプラン」及び「北塩原村第五次総合振興計画」との連携について、以下に整理します。</w:t>
      </w:r>
    </w:p>
    <w:p w14:paraId="275C3A57"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49" w:name="_Toc236400052"/>
      <w:r w:rsidRPr="001026E7">
        <w:rPr>
          <w:rFonts w:ascii="BIZ UDPゴシック" w:eastAsia="BIZ UDPゴシック" w:hAnsi="BIZ UDPゴシック" w:cs="IPAexGothic, MS Gothic, Noto Sa"/>
          <w:b/>
          <w:bCs/>
          <w:color w:val="1F3864"/>
        </w:rPr>
        <w:t>１　第３次健康21・北塩原村グッドヘルスプランとの連携</w:t>
      </w:r>
      <w:bookmarkEnd w:id="49"/>
    </w:p>
    <w:p w14:paraId="1836EF4E"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第３次健康21・北塩原村グッドヘルスプラン」（令和６年３月策定、計画期間：令和６年度～令和17年度）は、国の「健康日本21（第三次）」及び県の「第三次健康ふくしま21」の策定と合わせて策定された、健康増進・食育推進・自殺対策を一体的に推進する計画です。同計画の計画の位置づけ図には、「北塩原村障がい福祉計画・北塩原村障がい児福祉計画」が、北塩原村第五次総合振興計画と連動する関連計画の一つとして明記されており、両計画は相互に整合性を図るべき関係にあり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800"/>
        <w:gridCol w:w="3919"/>
        <w:gridCol w:w="3919"/>
      </w:tblGrid>
      <w:tr w:rsidR="00C311F8" w:rsidRPr="001026E7" w14:paraId="79AE92A8"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vAlign w:val="center"/>
          </w:tcPr>
          <w:p w14:paraId="0E8732B2"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3919" w:type="dxa"/>
            <w:shd w:val="clear" w:color="auto" w:fill="1F3864"/>
            <w:tcMar>
              <w:top w:w="60" w:type="dxa"/>
              <w:left w:w="100" w:type="dxa"/>
              <w:bottom w:w="60" w:type="dxa"/>
              <w:right w:w="100" w:type="dxa"/>
            </w:tcMar>
            <w:vAlign w:val="center"/>
          </w:tcPr>
          <w:p w14:paraId="73B08258"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健康21・グッドヘルスプラン</w:t>
            </w:r>
          </w:p>
        </w:tc>
        <w:tc>
          <w:tcPr>
            <w:tcW w:w="3919" w:type="dxa"/>
            <w:shd w:val="clear" w:color="auto" w:fill="1F3864"/>
            <w:tcMar>
              <w:top w:w="60" w:type="dxa"/>
              <w:left w:w="100" w:type="dxa"/>
              <w:bottom w:w="60" w:type="dxa"/>
              <w:right w:w="100" w:type="dxa"/>
            </w:tcMar>
            <w:vAlign w:val="center"/>
          </w:tcPr>
          <w:p w14:paraId="55856633"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本計画（障がい福祉・障がい児福祉計画）</w:t>
            </w:r>
          </w:p>
        </w:tc>
      </w:tr>
      <w:tr w:rsidR="00C311F8" w:rsidRPr="001026E7" w14:paraId="4662385E" w14:textId="77777777">
        <w:tblPrEx>
          <w:tblCellMar>
            <w:top w:w="0" w:type="dxa"/>
            <w:bottom w:w="0" w:type="dxa"/>
          </w:tblCellMar>
        </w:tblPrEx>
        <w:tc>
          <w:tcPr>
            <w:tcW w:w="1800" w:type="dxa"/>
            <w:tcMar>
              <w:top w:w="60" w:type="dxa"/>
              <w:left w:w="100" w:type="dxa"/>
              <w:bottom w:w="60" w:type="dxa"/>
              <w:right w:w="100" w:type="dxa"/>
            </w:tcMar>
            <w:vAlign w:val="center"/>
          </w:tcPr>
          <w:p w14:paraId="393D38F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基本理念</w:t>
            </w:r>
          </w:p>
        </w:tc>
        <w:tc>
          <w:tcPr>
            <w:tcW w:w="3919" w:type="dxa"/>
            <w:tcMar>
              <w:top w:w="60" w:type="dxa"/>
              <w:left w:w="100" w:type="dxa"/>
              <w:bottom w:w="60" w:type="dxa"/>
              <w:right w:w="100" w:type="dxa"/>
            </w:tcMar>
            <w:vAlign w:val="center"/>
          </w:tcPr>
          <w:p w14:paraId="7CBEE7A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一人ひとりが健康づくりに取り組み　誰もが生涯自分らしくすこやかに暮らせる　健幸100年のむら　北塩原</w:t>
            </w:r>
          </w:p>
        </w:tc>
        <w:tc>
          <w:tcPr>
            <w:tcW w:w="3919" w:type="dxa"/>
            <w:tcMar>
              <w:top w:w="60" w:type="dxa"/>
              <w:left w:w="100" w:type="dxa"/>
              <w:bottom w:w="60" w:type="dxa"/>
              <w:right w:w="100" w:type="dxa"/>
            </w:tcMar>
            <w:vAlign w:val="center"/>
          </w:tcPr>
          <w:p w14:paraId="42C97A3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（第４次障がい者計画）障がいのあるなしに関わらず、お互いの人格や個性を尊重し、多様な価値観を認め合い、誰もが自分らしく輝くむら</w:t>
            </w:r>
          </w:p>
        </w:tc>
      </w:tr>
      <w:tr w:rsidR="00C311F8" w:rsidRPr="001026E7" w14:paraId="6BD4F19B" w14:textId="77777777">
        <w:tblPrEx>
          <w:tblCellMar>
            <w:top w:w="0" w:type="dxa"/>
            <w:bottom w:w="0" w:type="dxa"/>
          </w:tblCellMar>
        </w:tblPrEx>
        <w:tc>
          <w:tcPr>
            <w:tcW w:w="1800" w:type="dxa"/>
            <w:shd w:val="clear" w:color="auto" w:fill="F2F2F2"/>
            <w:tcMar>
              <w:top w:w="60" w:type="dxa"/>
              <w:left w:w="100" w:type="dxa"/>
              <w:bottom w:w="60" w:type="dxa"/>
              <w:right w:w="100" w:type="dxa"/>
            </w:tcMar>
            <w:vAlign w:val="center"/>
          </w:tcPr>
          <w:p w14:paraId="4119445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共通する理念</w:t>
            </w:r>
          </w:p>
        </w:tc>
        <w:tc>
          <w:tcPr>
            <w:tcW w:w="3919" w:type="dxa"/>
            <w:shd w:val="clear" w:color="auto" w:fill="F2F2F2"/>
            <w:tcMar>
              <w:top w:w="60" w:type="dxa"/>
              <w:left w:w="100" w:type="dxa"/>
              <w:bottom w:w="60" w:type="dxa"/>
              <w:right w:w="100" w:type="dxa"/>
            </w:tcMar>
            <w:vAlign w:val="center"/>
          </w:tcPr>
          <w:p w14:paraId="015EACE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誰一人取り残さない共生社会の実現、健康格差の縮小</w:t>
            </w:r>
          </w:p>
        </w:tc>
        <w:tc>
          <w:tcPr>
            <w:tcW w:w="3919" w:type="dxa"/>
            <w:shd w:val="clear" w:color="auto" w:fill="F2F2F2"/>
            <w:tcMar>
              <w:top w:w="60" w:type="dxa"/>
              <w:left w:w="100" w:type="dxa"/>
              <w:bottom w:w="60" w:type="dxa"/>
              <w:right w:w="100" w:type="dxa"/>
            </w:tcMar>
            <w:vAlign w:val="center"/>
          </w:tcPr>
          <w:p w14:paraId="281C96E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共に生きることのできる地域社会の実現、差別の解消</w:t>
            </w:r>
          </w:p>
        </w:tc>
      </w:tr>
      <w:tr w:rsidR="00C311F8" w:rsidRPr="001026E7" w14:paraId="151F5B00" w14:textId="77777777">
        <w:tblPrEx>
          <w:tblCellMar>
            <w:top w:w="0" w:type="dxa"/>
            <w:bottom w:w="0" w:type="dxa"/>
          </w:tblCellMar>
        </w:tblPrEx>
        <w:tc>
          <w:tcPr>
            <w:tcW w:w="1800" w:type="dxa"/>
            <w:tcMar>
              <w:top w:w="60" w:type="dxa"/>
              <w:left w:w="100" w:type="dxa"/>
              <w:bottom w:w="60" w:type="dxa"/>
              <w:right w:w="100" w:type="dxa"/>
            </w:tcMar>
            <w:vAlign w:val="center"/>
          </w:tcPr>
          <w:p w14:paraId="6345B1A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ライフコースアプローチ</w:t>
            </w:r>
          </w:p>
        </w:tc>
        <w:tc>
          <w:tcPr>
            <w:tcW w:w="3919" w:type="dxa"/>
            <w:tcMar>
              <w:top w:w="60" w:type="dxa"/>
              <w:left w:w="100" w:type="dxa"/>
              <w:bottom w:w="60" w:type="dxa"/>
              <w:right w:w="100" w:type="dxa"/>
            </w:tcMar>
            <w:vAlign w:val="center"/>
          </w:tcPr>
          <w:p w14:paraId="03BDD40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子ども／働き盛り世代／高齢者／女性の各世代の健康課題に応じた施策</w:t>
            </w:r>
          </w:p>
        </w:tc>
        <w:tc>
          <w:tcPr>
            <w:tcW w:w="3919" w:type="dxa"/>
            <w:tcMar>
              <w:top w:w="60" w:type="dxa"/>
              <w:left w:w="100" w:type="dxa"/>
              <w:bottom w:w="60" w:type="dxa"/>
              <w:right w:w="100" w:type="dxa"/>
            </w:tcMar>
            <w:vAlign w:val="center"/>
          </w:tcPr>
          <w:p w14:paraId="247AC68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障がい児支援（ライフステージに応じた切れ目のない支援）、高齢期移行に伴う支援</w:t>
            </w:r>
          </w:p>
        </w:tc>
      </w:tr>
    </w:tbl>
    <w:p w14:paraId="6EF2D1AF" w14:textId="77777777" w:rsidR="00C311F8" w:rsidRPr="001026E7" w:rsidRDefault="00C311F8">
      <w:pPr>
        <w:spacing w:after="160"/>
        <w:rPr>
          <w:rFonts w:ascii="BIZ UDPゴシック" w:eastAsia="BIZ UDPゴシック" w:hAnsi="BIZ UDPゴシック"/>
        </w:rPr>
      </w:pPr>
    </w:p>
    <w:p w14:paraId="746319BC" w14:textId="77777777" w:rsidR="00C311F8" w:rsidRPr="001026E7" w:rsidRDefault="00000000">
      <w:pPr>
        <w:pStyle w:val="3"/>
        <w:spacing w:before="200" w:after="100"/>
        <w:rPr>
          <w:rFonts w:ascii="BIZ UDPゴシック" w:eastAsia="BIZ UDPゴシック" w:hAnsi="BIZ UDPゴシック"/>
        </w:rPr>
      </w:pPr>
      <w:bookmarkStart w:id="50" w:name="_Toc236400053"/>
      <w:r w:rsidRPr="001026E7">
        <w:rPr>
          <w:rFonts w:ascii="BIZ UDPゴシック" w:eastAsia="BIZ UDPゴシック" w:hAnsi="BIZ UDPゴシック" w:cs="IPAexGothic, MS Gothic, Noto Sa"/>
          <w:b/>
          <w:bCs/>
          <w:color w:val="333333"/>
          <w:sz w:val="23"/>
          <w:szCs w:val="23"/>
        </w:rPr>
        <w:t>具体的な連携事項</w:t>
      </w:r>
      <w:bookmarkEnd w:id="50"/>
    </w:p>
    <w:p w14:paraId="18DF488C"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こころの健康：健康21プランの「こころの健康づくりの推進」「ゲートキーパーの養成」と、本計画（４章（２））の「精神障害にも対応した地域包括ケアシステムの構築」「心のサポーターの養成」を連携して推進します。</w:t>
      </w:r>
    </w:p>
    <w:p w14:paraId="48EED117"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・医療的ケア児等への支援：健康21プランの母子保健事業（妊婦全戸訪問、産後ケア事業等）と、本計画の医療的ケア児支援体制の整備を、保健師・保健センターを通じて連携します。</w:t>
      </w:r>
    </w:p>
    <w:p w14:paraId="0CD83BF8"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障がいのある方の健康管理：健康21プランの特定健康診査・がん検診の受診率向上の取組み（第４次障がい者計画の目標「特定健康診査受診率60％」）を、障がいのある方にも配慮した受診環境の整備と合わせて推進します。</w:t>
      </w:r>
    </w:p>
    <w:p w14:paraId="5E81600D"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社会参加の促進：健康21プランの「何らかの地域活動に参加していない人の割合の減少」（目標38.0％）と、本計画の「外出目的が趣味・スポーツ・グループ活動である人の割合の増加」（第４次障がい者計画目標40％）は、共に地域における社会参加の促進を目指すものであり、公民館等を通じた合同的な参加機会の提供を検討します。</w:t>
      </w:r>
    </w:p>
    <w:p w14:paraId="244EAD17"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推進体制：健康21プランは「北塩原村健康づくり推進協議会」、本計画は「北塩原村障がい者自立支援協議会」がそれぞれ推進体制を担いますが、母子保健・高齢者福祉等の分野で共通する委員（地域包括支援センター、教育関係者等）を通じて、施策の整合性を確認します。</w:t>
      </w:r>
    </w:p>
    <w:p w14:paraId="79530113"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51" w:name="_Toc236400054"/>
      <w:r w:rsidRPr="001026E7">
        <w:rPr>
          <w:rFonts w:ascii="BIZ UDPゴシック" w:eastAsia="BIZ UDPゴシック" w:hAnsi="BIZ UDPゴシック" w:cs="IPAexGothic, MS Gothic, Noto Sa"/>
          <w:b/>
          <w:bCs/>
          <w:color w:val="1F3864"/>
        </w:rPr>
        <w:t>２　北塩原村第五次総合振興計画との連携</w:t>
      </w:r>
      <w:bookmarkEnd w:id="51"/>
    </w:p>
    <w:p w14:paraId="005D3F2D"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「北塩原村第五次総合振興計画」（平成29年３月策定、2017年度～2026年度）は、本村の最上位に位置する総合的な計画であり、キャッチフレーズ「輝け未来　みんなの五色プロジェクト　北塩原」のもと、「夢</w:t>
      </w:r>
      <w:r w:rsidRPr="001026E7">
        <w:rPr>
          <w:rFonts w:ascii="BIZ UDPゴシック" w:eastAsia="BIZ UDPゴシック" w:hAnsi="BIZ UDPゴシック"/>
        </w:rPr>
        <w:lastRenderedPageBreak/>
        <w:t>（ひとづくり）」「結（くらしづくり）」「業（なりわいづくり）」「誇（ふるさとづくり）」「交流」の５つのビジョンと、「自助・互助・共助・公助」の理念を基本としています。</w:t>
      </w:r>
    </w:p>
    <w:p w14:paraId="144D4BD6"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同計画の施策体系図では、政策分野（大）「福祉」の中に、政策分野（中）「生活弱者」として、施策19「穏やかな暮らしの支援」が位置づけられ、その方針として「相談、支援体制の充実」、施策として「障がい者福祉制度の運営、適切な生活保障」が明記されています。本計画は、この施策19を具体化するもので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800"/>
        <w:gridCol w:w="6838"/>
      </w:tblGrid>
      <w:tr w:rsidR="00C311F8" w:rsidRPr="001026E7" w14:paraId="6A3F529C" w14:textId="77777777">
        <w:tblPrEx>
          <w:tblCellMar>
            <w:top w:w="0" w:type="dxa"/>
            <w:bottom w:w="0" w:type="dxa"/>
          </w:tblCellMar>
        </w:tblPrEx>
        <w:trPr>
          <w:tblHeader/>
        </w:trPr>
        <w:tc>
          <w:tcPr>
            <w:tcW w:w="2800" w:type="dxa"/>
            <w:shd w:val="clear" w:color="auto" w:fill="1F3864"/>
            <w:tcMar>
              <w:top w:w="60" w:type="dxa"/>
              <w:left w:w="100" w:type="dxa"/>
              <w:bottom w:w="60" w:type="dxa"/>
              <w:right w:w="100" w:type="dxa"/>
            </w:tcMar>
            <w:vAlign w:val="center"/>
          </w:tcPr>
          <w:p w14:paraId="746303D8"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総合振興計画の位置づけ</w:t>
            </w:r>
          </w:p>
        </w:tc>
        <w:tc>
          <w:tcPr>
            <w:tcW w:w="6838" w:type="dxa"/>
            <w:shd w:val="clear" w:color="auto" w:fill="1F3864"/>
            <w:tcMar>
              <w:top w:w="60" w:type="dxa"/>
              <w:left w:w="100" w:type="dxa"/>
              <w:bottom w:w="60" w:type="dxa"/>
              <w:right w:w="100" w:type="dxa"/>
            </w:tcMar>
            <w:vAlign w:val="center"/>
          </w:tcPr>
          <w:p w14:paraId="15975908"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内容</w:t>
            </w:r>
          </w:p>
        </w:tc>
      </w:tr>
      <w:tr w:rsidR="00C311F8" w:rsidRPr="001026E7" w14:paraId="57FD135F" w14:textId="77777777">
        <w:tblPrEx>
          <w:tblCellMar>
            <w:top w:w="0" w:type="dxa"/>
            <w:bottom w:w="0" w:type="dxa"/>
          </w:tblCellMar>
        </w:tblPrEx>
        <w:tc>
          <w:tcPr>
            <w:tcW w:w="2800" w:type="dxa"/>
            <w:tcMar>
              <w:top w:w="60" w:type="dxa"/>
              <w:left w:w="100" w:type="dxa"/>
              <w:bottom w:w="60" w:type="dxa"/>
              <w:right w:w="100" w:type="dxa"/>
            </w:tcMar>
            <w:vAlign w:val="center"/>
          </w:tcPr>
          <w:p w14:paraId="1A51082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政策分野（大）</w:t>
            </w:r>
          </w:p>
        </w:tc>
        <w:tc>
          <w:tcPr>
            <w:tcW w:w="6838" w:type="dxa"/>
            <w:tcMar>
              <w:top w:w="60" w:type="dxa"/>
              <w:left w:w="100" w:type="dxa"/>
              <w:bottom w:w="60" w:type="dxa"/>
              <w:right w:w="100" w:type="dxa"/>
            </w:tcMar>
            <w:vAlign w:val="center"/>
          </w:tcPr>
          <w:p w14:paraId="31B3C0E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福祉</w:t>
            </w:r>
          </w:p>
        </w:tc>
      </w:tr>
      <w:tr w:rsidR="00C311F8" w:rsidRPr="001026E7" w14:paraId="694A24B2" w14:textId="77777777">
        <w:tblPrEx>
          <w:tblCellMar>
            <w:top w:w="0" w:type="dxa"/>
            <w:bottom w:w="0" w:type="dxa"/>
          </w:tblCellMar>
        </w:tblPrEx>
        <w:tc>
          <w:tcPr>
            <w:tcW w:w="2800" w:type="dxa"/>
            <w:shd w:val="clear" w:color="auto" w:fill="F2F2F2"/>
            <w:tcMar>
              <w:top w:w="60" w:type="dxa"/>
              <w:left w:w="100" w:type="dxa"/>
              <w:bottom w:w="60" w:type="dxa"/>
              <w:right w:w="100" w:type="dxa"/>
            </w:tcMar>
            <w:vAlign w:val="center"/>
          </w:tcPr>
          <w:p w14:paraId="22DD041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政策分野（中）</w:t>
            </w:r>
          </w:p>
        </w:tc>
        <w:tc>
          <w:tcPr>
            <w:tcW w:w="6838" w:type="dxa"/>
            <w:shd w:val="clear" w:color="auto" w:fill="F2F2F2"/>
            <w:tcMar>
              <w:top w:w="60" w:type="dxa"/>
              <w:left w:w="100" w:type="dxa"/>
              <w:bottom w:w="60" w:type="dxa"/>
              <w:right w:w="100" w:type="dxa"/>
            </w:tcMar>
            <w:vAlign w:val="center"/>
          </w:tcPr>
          <w:p w14:paraId="13F2EBB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生活弱者</w:t>
            </w:r>
          </w:p>
        </w:tc>
      </w:tr>
      <w:tr w:rsidR="00C311F8" w:rsidRPr="001026E7" w14:paraId="6F201EE7" w14:textId="77777777">
        <w:tblPrEx>
          <w:tblCellMar>
            <w:top w:w="0" w:type="dxa"/>
            <w:bottom w:w="0" w:type="dxa"/>
          </w:tblCellMar>
        </w:tblPrEx>
        <w:tc>
          <w:tcPr>
            <w:tcW w:w="2800" w:type="dxa"/>
            <w:tcMar>
              <w:top w:w="60" w:type="dxa"/>
              <w:left w:w="100" w:type="dxa"/>
              <w:bottom w:w="60" w:type="dxa"/>
              <w:right w:w="100" w:type="dxa"/>
            </w:tcMar>
            <w:vAlign w:val="center"/>
          </w:tcPr>
          <w:p w14:paraId="5C6EB09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施策No.</w:t>
            </w:r>
          </w:p>
        </w:tc>
        <w:tc>
          <w:tcPr>
            <w:tcW w:w="6838" w:type="dxa"/>
            <w:tcMar>
              <w:top w:w="60" w:type="dxa"/>
              <w:left w:w="100" w:type="dxa"/>
              <w:bottom w:w="60" w:type="dxa"/>
              <w:right w:w="100" w:type="dxa"/>
            </w:tcMar>
            <w:vAlign w:val="center"/>
          </w:tcPr>
          <w:p w14:paraId="1D7A126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施策19　穏やかな暮らしの支援</w:t>
            </w:r>
          </w:p>
        </w:tc>
      </w:tr>
      <w:tr w:rsidR="00C311F8" w:rsidRPr="001026E7" w14:paraId="5BBFB3B3" w14:textId="77777777">
        <w:tblPrEx>
          <w:tblCellMar>
            <w:top w:w="0" w:type="dxa"/>
            <w:bottom w:w="0" w:type="dxa"/>
          </w:tblCellMar>
        </w:tblPrEx>
        <w:tc>
          <w:tcPr>
            <w:tcW w:w="2800" w:type="dxa"/>
            <w:shd w:val="clear" w:color="auto" w:fill="F2F2F2"/>
            <w:tcMar>
              <w:top w:w="60" w:type="dxa"/>
              <w:left w:w="100" w:type="dxa"/>
              <w:bottom w:w="60" w:type="dxa"/>
              <w:right w:w="100" w:type="dxa"/>
            </w:tcMar>
            <w:vAlign w:val="center"/>
          </w:tcPr>
          <w:p w14:paraId="3E4E73F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方針２（施策）</w:t>
            </w:r>
          </w:p>
        </w:tc>
        <w:tc>
          <w:tcPr>
            <w:tcW w:w="6838" w:type="dxa"/>
            <w:shd w:val="clear" w:color="auto" w:fill="F2F2F2"/>
            <w:tcMar>
              <w:top w:w="60" w:type="dxa"/>
              <w:left w:w="100" w:type="dxa"/>
              <w:bottom w:w="60" w:type="dxa"/>
              <w:right w:w="100" w:type="dxa"/>
            </w:tcMar>
            <w:vAlign w:val="center"/>
          </w:tcPr>
          <w:p w14:paraId="62C286F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相談、支援体制の充実　→　障がい者福祉制度の運営、適切な生活保障</w:t>
            </w:r>
          </w:p>
        </w:tc>
      </w:tr>
      <w:tr w:rsidR="00C311F8" w:rsidRPr="001026E7" w14:paraId="517D6D48" w14:textId="77777777">
        <w:tblPrEx>
          <w:tblCellMar>
            <w:top w:w="0" w:type="dxa"/>
            <w:bottom w:w="0" w:type="dxa"/>
          </w:tblCellMar>
        </w:tblPrEx>
        <w:tc>
          <w:tcPr>
            <w:tcW w:w="2800" w:type="dxa"/>
            <w:tcMar>
              <w:top w:w="60" w:type="dxa"/>
              <w:left w:w="100" w:type="dxa"/>
              <w:bottom w:w="60" w:type="dxa"/>
              <w:right w:w="100" w:type="dxa"/>
            </w:tcMar>
            <w:vAlign w:val="center"/>
          </w:tcPr>
          <w:p w14:paraId="645DC64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ビジョンとの関係</w:t>
            </w:r>
          </w:p>
        </w:tc>
        <w:tc>
          <w:tcPr>
            <w:tcW w:w="6838" w:type="dxa"/>
            <w:tcMar>
              <w:top w:w="60" w:type="dxa"/>
              <w:left w:w="100" w:type="dxa"/>
              <w:bottom w:w="60" w:type="dxa"/>
              <w:right w:w="100" w:type="dxa"/>
            </w:tcMar>
            <w:vAlign w:val="center"/>
          </w:tcPr>
          <w:p w14:paraId="7C8D3D8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「結（ゆい）」－「結」のこころで支え、栄え合うくらしづくり</w:t>
            </w:r>
          </w:p>
        </w:tc>
      </w:tr>
    </w:tbl>
    <w:p w14:paraId="53D640E4" w14:textId="77777777" w:rsidR="00C311F8" w:rsidRPr="001026E7" w:rsidRDefault="00C311F8">
      <w:pPr>
        <w:spacing w:after="160"/>
        <w:rPr>
          <w:rFonts w:ascii="BIZ UDPゴシック" w:eastAsia="BIZ UDPゴシック" w:hAnsi="BIZ UDPゴシック"/>
        </w:rPr>
      </w:pPr>
    </w:p>
    <w:p w14:paraId="5D844D95" w14:textId="77777777" w:rsidR="00C311F8" w:rsidRPr="001026E7" w:rsidRDefault="00000000">
      <w:pPr>
        <w:pStyle w:val="3"/>
        <w:spacing w:before="200" w:after="100"/>
        <w:rPr>
          <w:rFonts w:ascii="BIZ UDPゴシック" w:eastAsia="BIZ UDPゴシック" w:hAnsi="BIZ UDPゴシック"/>
        </w:rPr>
      </w:pPr>
      <w:bookmarkStart w:id="52" w:name="_Toc236400055"/>
      <w:r w:rsidRPr="001026E7">
        <w:rPr>
          <w:rFonts w:ascii="BIZ UDPゴシック" w:eastAsia="BIZ UDPゴシック" w:hAnsi="BIZ UDPゴシック" w:cs="IPAexGothic, MS Gothic, Noto Sa"/>
          <w:b/>
          <w:bCs/>
          <w:color w:val="333333"/>
          <w:sz w:val="23"/>
          <w:szCs w:val="23"/>
        </w:rPr>
        <w:t>具体的な連携事項</w:t>
      </w:r>
      <w:bookmarkEnd w:id="52"/>
    </w:p>
    <w:p w14:paraId="37A13667"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自助・互助・共助・公助：本計画の相談支援体制の充実（自立支援協議会、基幹相談支援センター等）は「共助」、地域活動支援センターやボランティア活動の推進は「互助」、障がい福祉サービス等の提供は「公助」に相当し、総合振興計画の理念と軌を一にします。</w:t>
      </w:r>
    </w:p>
    <w:p w14:paraId="3EB0EF20"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人口減少への対応：総合振興計画が掲げる人口減少対策（移住・定住促進、地域づくりマネージャーの配置等）と、本計画が第４章で重視する「人口減少地域におけるサービスの維持・確保」（国基本指針⑩）は、会津北部圏域での広域連携という点で共通の対応方向にあります。</w:t>
      </w:r>
    </w:p>
    <w:p w14:paraId="24D27312"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防災：総合振興計画の施策21「火山・地震・豪雨等に備える防災・減災体制の強化」と、本計画（第３章、第４次障がい者計画）の「避難行動要支援者対策の推進」「個別避難計画の策定」は連携して推進します。</w:t>
      </w:r>
    </w:p>
    <w:p w14:paraId="38954837"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行政区・地域活動：総合振興計画の施策５～７（コミュニティの構築、活動組織の支援、地域間・世代間交流）と、本計画の福祉ボランティアの育成・地域活動支援センターの機能強化は、地域住民の主体的な活動という点で連携し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6D04FF53"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5200352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北塩原村第五次総合振興計画は2026年度に計画期間が終了する見込みです。次期「北塩原村第六次総合振興計画」の策定状況を確認し、新たな施策体系との整合性を本章に反映してください。</w:t>
            </w:r>
          </w:p>
        </w:tc>
      </w:tr>
    </w:tbl>
    <w:p w14:paraId="73C3F648" w14:textId="77777777" w:rsidR="00C311F8" w:rsidRPr="001026E7" w:rsidRDefault="00000000">
      <w:pPr>
        <w:pStyle w:val="1"/>
        <w:pageBreakBefore/>
        <w:shd w:val="clear" w:color="auto" w:fill="D9D9D9"/>
        <w:spacing w:before="200" w:after="240"/>
        <w:rPr>
          <w:rFonts w:ascii="BIZ UDPゴシック" w:eastAsia="BIZ UDPゴシック" w:hAnsi="BIZ UDPゴシック"/>
        </w:rPr>
      </w:pPr>
      <w:bookmarkStart w:id="53" w:name="_Toc236400056"/>
      <w:r w:rsidRPr="001026E7">
        <w:rPr>
          <w:rFonts w:ascii="BIZ UDPゴシック" w:eastAsia="BIZ UDPゴシック" w:hAnsi="BIZ UDPゴシック" w:cs="IPAexGothic, MS Gothic, Noto Sa"/>
          <w:b/>
          <w:bCs/>
          <w:color w:val="1A1A1A"/>
        </w:rPr>
        <w:lastRenderedPageBreak/>
        <w:t>第8章　資料編</w:t>
      </w:r>
      <w:bookmarkEnd w:id="53"/>
    </w:p>
    <w:p w14:paraId="3FCC0DFC"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54" w:name="_Toc236400057"/>
      <w:r w:rsidRPr="001026E7">
        <w:rPr>
          <w:rFonts w:ascii="BIZ UDPゴシック" w:eastAsia="BIZ UDPゴシック" w:hAnsi="BIZ UDPゴシック" w:cs="IPAexGothic, MS Gothic, Noto Sa"/>
          <w:b/>
          <w:bCs/>
          <w:color w:val="1F3864"/>
        </w:rPr>
        <w:t>１　アンケート調査集計結果</w:t>
      </w:r>
      <w:bookmarkEnd w:id="54"/>
    </w:p>
    <w:p w14:paraId="124150B2"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アンケート調査集計結果は、別冊「北塩原村　第８期北塩原村障がい福祉計画及び第４期障がい児福祉計画策定のための福祉に関するアンケート調査　調査結果報告書」としてまとめる予定です。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0DDE07EB"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6EC16F7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【要更新・要確認】アンケート調査実施後、集計結果報告書を作成し、本資料編に添付又は別冊として位置づけてください。</w:t>
            </w:r>
          </w:p>
        </w:tc>
      </w:tr>
    </w:tbl>
    <w:p w14:paraId="19E27433"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55" w:name="_Toc236400058"/>
      <w:r w:rsidRPr="001026E7">
        <w:rPr>
          <w:rFonts w:ascii="BIZ UDPゴシック" w:eastAsia="BIZ UDPゴシック" w:hAnsi="BIZ UDPゴシック" w:cs="IPAexGothic, MS Gothic, Noto Sa"/>
          <w:b/>
          <w:bCs/>
          <w:color w:val="1F3864"/>
        </w:rPr>
        <w:t>２　北塩原村障がい者自立支援協議会委員名簿</w:t>
      </w:r>
      <w:bookmarkEnd w:id="5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097E2FA9"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1F909A5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【要更新・要確認】最新の委員名簿（任期・氏名・所属・役職）に更新してください。前回計画（令和３年11月25日～令和６年３月31日任期）の名簿を参考に、新たな任期の委員名簿を掲載してください。</w:t>
            </w:r>
          </w:p>
        </w:tc>
      </w:tr>
    </w:tbl>
    <w:p w14:paraId="48F72C61"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56" w:name="_Toc236400059"/>
      <w:r w:rsidRPr="001026E7">
        <w:rPr>
          <w:rFonts w:ascii="BIZ UDPゴシック" w:eastAsia="BIZ UDPゴシック" w:hAnsi="BIZ UDPゴシック" w:cs="IPAexGothic, MS Gothic, Noto Sa"/>
          <w:b/>
          <w:bCs/>
          <w:color w:val="1F3864"/>
        </w:rPr>
        <w:t>３　策定経過</w:t>
      </w:r>
      <w:bookmarkEnd w:id="56"/>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800"/>
        <w:gridCol w:w="6838"/>
      </w:tblGrid>
      <w:tr w:rsidR="00C311F8" w:rsidRPr="001026E7" w14:paraId="44A5570A" w14:textId="77777777">
        <w:tblPrEx>
          <w:tblCellMar>
            <w:top w:w="0" w:type="dxa"/>
            <w:bottom w:w="0" w:type="dxa"/>
          </w:tblCellMar>
        </w:tblPrEx>
        <w:trPr>
          <w:tblHeader/>
        </w:trPr>
        <w:tc>
          <w:tcPr>
            <w:tcW w:w="2800" w:type="dxa"/>
            <w:shd w:val="clear" w:color="auto" w:fill="1F3864"/>
            <w:tcMar>
              <w:top w:w="60" w:type="dxa"/>
              <w:left w:w="100" w:type="dxa"/>
              <w:bottom w:w="60" w:type="dxa"/>
              <w:right w:w="100" w:type="dxa"/>
            </w:tcMar>
            <w:vAlign w:val="center"/>
          </w:tcPr>
          <w:p w14:paraId="4D6E51B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年月</w:t>
            </w:r>
          </w:p>
        </w:tc>
        <w:tc>
          <w:tcPr>
            <w:tcW w:w="6838" w:type="dxa"/>
            <w:shd w:val="clear" w:color="auto" w:fill="1F3864"/>
            <w:tcMar>
              <w:top w:w="60" w:type="dxa"/>
              <w:left w:w="100" w:type="dxa"/>
              <w:bottom w:w="60" w:type="dxa"/>
              <w:right w:w="100" w:type="dxa"/>
            </w:tcMar>
            <w:vAlign w:val="center"/>
          </w:tcPr>
          <w:p w14:paraId="1C42AAF6"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内容</w:t>
            </w:r>
          </w:p>
        </w:tc>
      </w:tr>
      <w:tr w:rsidR="00C311F8" w:rsidRPr="001026E7" w14:paraId="76DA252C" w14:textId="77777777">
        <w:tblPrEx>
          <w:tblCellMar>
            <w:top w:w="0" w:type="dxa"/>
            <w:bottom w:w="0" w:type="dxa"/>
          </w:tblCellMar>
        </w:tblPrEx>
        <w:tc>
          <w:tcPr>
            <w:tcW w:w="2800" w:type="dxa"/>
            <w:tcMar>
              <w:top w:w="60" w:type="dxa"/>
              <w:left w:w="100" w:type="dxa"/>
              <w:bottom w:w="60" w:type="dxa"/>
              <w:right w:w="100" w:type="dxa"/>
            </w:tcMar>
            <w:vAlign w:val="center"/>
          </w:tcPr>
          <w:p w14:paraId="1608F2E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令和８年度中</w:t>
            </w:r>
          </w:p>
        </w:tc>
        <w:tc>
          <w:tcPr>
            <w:tcW w:w="6838" w:type="dxa"/>
            <w:tcMar>
              <w:top w:w="60" w:type="dxa"/>
              <w:left w:w="100" w:type="dxa"/>
              <w:bottom w:w="60" w:type="dxa"/>
              <w:right w:w="100" w:type="dxa"/>
            </w:tcMar>
            <w:vAlign w:val="center"/>
          </w:tcPr>
          <w:p w14:paraId="705B3A5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アンケート調査の実施・集計【要実施】</w:t>
            </w:r>
          </w:p>
        </w:tc>
      </w:tr>
      <w:tr w:rsidR="00C311F8" w:rsidRPr="001026E7" w14:paraId="4A0C87DC" w14:textId="77777777">
        <w:tblPrEx>
          <w:tblCellMar>
            <w:top w:w="0" w:type="dxa"/>
            <w:bottom w:w="0" w:type="dxa"/>
          </w:tblCellMar>
        </w:tblPrEx>
        <w:tc>
          <w:tcPr>
            <w:tcW w:w="2800" w:type="dxa"/>
            <w:shd w:val="clear" w:color="auto" w:fill="F2F2F2"/>
            <w:tcMar>
              <w:top w:w="60" w:type="dxa"/>
              <w:left w:w="100" w:type="dxa"/>
              <w:bottom w:w="60" w:type="dxa"/>
              <w:right w:w="100" w:type="dxa"/>
            </w:tcMar>
            <w:vAlign w:val="center"/>
          </w:tcPr>
          <w:p w14:paraId="29D0F5B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令和８年度中</w:t>
            </w:r>
          </w:p>
        </w:tc>
        <w:tc>
          <w:tcPr>
            <w:tcW w:w="6838" w:type="dxa"/>
            <w:shd w:val="clear" w:color="auto" w:fill="F2F2F2"/>
            <w:tcMar>
              <w:top w:w="60" w:type="dxa"/>
              <w:left w:w="100" w:type="dxa"/>
              <w:bottom w:w="60" w:type="dxa"/>
              <w:right w:w="100" w:type="dxa"/>
            </w:tcMar>
            <w:vAlign w:val="center"/>
          </w:tcPr>
          <w:p w14:paraId="506EE9C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北塩原村障がい者自立支援協議会（計画素案の審議）【要実施】</w:t>
            </w:r>
          </w:p>
        </w:tc>
      </w:tr>
      <w:tr w:rsidR="00C311F8" w:rsidRPr="001026E7" w14:paraId="04059A24" w14:textId="77777777">
        <w:tblPrEx>
          <w:tblCellMar>
            <w:top w:w="0" w:type="dxa"/>
            <w:bottom w:w="0" w:type="dxa"/>
          </w:tblCellMar>
        </w:tblPrEx>
        <w:tc>
          <w:tcPr>
            <w:tcW w:w="2800" w:type="dxa"/>
            <w:tcMar>
              <w:top w:w="60" w:type="dxa"/>
              <w:left w:w="100" w:type="dxa"/>
              <w:bottom w:w="60" w:type="dxa"/>
              <w:right w:w="100" w:type="dxa"/>
            </w:tcMar>
            <w:vAlign w:val="center"/>
          </w:tcPr>
          <w:p w14:paraId="5DC4DEB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令和８年度中</w:t>
            </w:r>
          </w:p>
        </w:tc>
        <w:tc>
          <w:tcPr>
            <w:tcW w:w="6838" w:type="dxa"/>
            <w:tcMar>
              <w:top w:w="60" w:type="dxa"/>
              <w:left w:w="100" w:type="dxa"/>
              <w:bottom w:w="60" w:type="dxa"/>
              <w:right w:w="100" w:type="dxa"/>
            </w:tcMar>
            <w:vAlign w:val="center"/>
          </w:tcPr>
          <w:p w14:paraId="64A0B32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庁議（計画案の決定）【要実施】</w:t>
            </w:r>
          </w:p>
        </w:tc>
      </w:tr>
      <w:tr w:rsidR="00C311F8" w:rsidRPr="001026E7" w14:paraId="28A8551A" w14:textId="77777777">
        <w:tblPrEx>
          <w:tblCellMar>
            <w:top w:w="0" w:type="dxa"/>
            <w:bottom w:w="0" w:type="dxa"/>
          </w:tblCellMar>
        </w:tblPrEx>
        <w:tc>
          <w:tcPr>
            <w:tcW w:w="2800" w:type="dxa"/>
            <w:shd w:val="clear" w:color="auto" w:fill="F2F2F2"/>
            <w:tcMar>
              <w:top w:w="60" w:type="dxa"/>
              <w:left w:w="100" w:type="dxa"/>
              <w:bottom w:w="60" w:type="dxa"/>
              <w:right w:w="100" w:type="dxa"/>
            </w:tcMar>
            <w:vAlign w:val="center"/>
          </w:tcPr>
          <w:p w14:paraId="65F708A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令和８年度中</w:t>
            </w:r>
          </w:p>
        </w:tc>
        <w:tc>
          <w:tcPr>
            <w:tcW w:w="6838" w:type="dxa"/>
            <w:shd w:val="clear" w:color="auto" w:fill="F2F2F2"/>
            <w:tcMar>
              <w:top w:w="60" w:type="dxa"/>
              <w:left w:w="100" w:type="dxa"/>
              <w:bottom w:w="60" w:type="dxa"/>
              <w:right w:w="100" w:type="dxa"/>
            </w:tcMar>
            <w:vAlign w:val="center"/>
          </w:tcPr>
          <w:p w14:paraId="5114DE7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パブリックコメントの実施【要実施】</w:t>
            </w:r>
          </w:p>
        </w:tc>
      </w:tr>
      <w:tr w:rsidR="00C311F8" w:rsidRPr="001026E7" w14:paraId="575879CE" w14:textId="77777777">
        <w:tblPrEx>
          <w:tblCellMar>
            <w:top w:w="0" w:type="dxa"/>
            <w:bottom w:w="0" w:type="dxa"/>
          </w:tblCellMar>
        </w:tblPrEx>
        <w:tc>
          <w:tcPr>
            <w:tcW w:w="2800" w:type="dxa"/>
            <w:tcMar>
              <w:top w:w="60" w:type="dxa"/>
              <w:left w:w="100" w:type="dxa"/>
              <w:bottom w:w="60" w:type="dxa"/>
              <w:right w:w="100" w:type="dxa"/>
            </w:tcMar>
            <w:vAlign w:val="center"/>
          </w:tcPr>
          <w:p w14:paraId="5CD58B4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令和９年３月</w:t>
            </w:r>
          </w:p>
        </w:tc>
        <w:tc>
          <w:tcPr>
            <w:tcW w:w="6838" w:type="dxa"/>
            <w:tcMar>
              <w:top w:w="60" w:type="dxa"/>
              <w:left w:w="100" w:type="dxa"/>
              <w:bottom w:w="60" w:type="dxa"/>
              <w:right w:w="100" w:type="dxa"/>
            </w:tcMar>
            <w:vAlign w:val="center"/>
          </w:tcPr>
          <w:p w14:paraId="074E066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計画の確定・公表【予定】</w:t>
            </w:r>
          </w:p>
        </w:tc>
      </w:tr>
    </w:tbl>
    <w:p w14:paraId="7845AC40" w14:textId="77777777" w:rsidR="00C311F8" w:rsidRPr="001026E7" w:rsidRDefault="00C311F8">
      <w:pPr>
        <w:spacing w:after="200"/>
        <w:rPr>
          <w:rFonts w:ascii="BIZ UDPゴシック" w:eastAsia="BIZ UDPゴシック" w:hAnsi="BIZ UDPゴシック"/>
        </w:rPr>
      </w:pPr>
    </w:p>
    <w:p w14:paraId="23EDF9FB" w14:textId="77777777" w:rsidR="00C311F8" w:rsidRPr="001026E7" w:rsidRDefault="00000000">
      <w:pPr>
        <w:pBdr>
          <w:top w:val="single" w:sz="4" w:space="0" w:color="999999"/>
        </w:pBdr>
        <w:spacing w:before="400"/>
        <w:jc w:val="center"/>
        <w:rPr>
          <w:rFonts w:ascii="BIZ UDPゴシック" w:eastAsia="BIZ UDPゴシック" w:hAnsi="BIZ UDPゴシック"/>
        </w:rPr>
      </w:pPr>
      <w:r w:rsidRPr="001026E7">
        <w:rPr>
          <w:rFonts w:ascii="BIZ UDPゴシック" w:eastAsia="BIZ UDPゴシック" w:hAnsi="BIZ UDPゴシック"/>
          <w:sz w:val="2"/>
          <w:szCs w:val="2"/>
        </w:rPr>
        <w:t xml:space="preserve"> </w:t>
      </w:r>
    </w:p>
    <w:p w14:paraId="7B9BC6DB" w14:textId="77777777" w:rsidR="00C311F8" w:rsidRPr="001026E7" w:rsidRDefault="00C311F8">
      <w:pPr>
        <w:spacing w:after="200"/>
        <w:rPr>
          <w:rFonts w:ascii="BIZ UDPゴシック" w:eastAsia="BIZ UDPゴシック" w:hAnsi="BIZ UDPゴシック"/>
        </w:rPr>
      </w:pPr>
    </w:p>
    <w:p w14:paraId="2228B400" w14:textId="77777777" w:rsidR="00C311F8" w:rsidRPr="001026E7" w:rsidRDefault="00000000">
      <w:pPr>
        <w:spacing w:after="40"/>
        <w:jc w:val="center"/>
        <w:rPr>
          <w:rFonts w:ascii="BIZ UDPゴシック" w:eastAsia="BIZ UDPゴシック" w:hAnsi="BIZ UDPゴシック"/>
        </w:rPr>
      </w:pPr>
      <w:r w:rsidRPr="001026E7">
        <w:rPr>
          <w:rFonts w:ascii="BIZ UDPゴシック" w:eastAsia="BIZ UDPゴシック" w:hAnsi="BIZ UDPゴシック" w:cs="IPAexGothic, MS Gothic, Noto Sa"/>
          <w:b/>
          <w:bCs/>
          <w:sz w:val="24"/>
          <w:szCs w:val="24"/>
        </w:rPr>
        <w:t>第８期北塩原村障がい福祉計画</w:t>
      </w:r>
    </w:p>
    <w:p w14:paraId="0E8E21F8" w14:textId="77777777" w:rsidR="00C311F8" w:rsidRPr="001026E7" w:rsidRDefault="00000000">
      <w:pPr>
        <w:spacing w:after="40"/>
        <w:jc w:val="center"/>
        <w:rPr>
          <w:rFonts w:ascii="BIZ UDPゴシック" w:eastAsia="BIZ UDPゴシック" w:hAnsi="BIZ UDPゴシック"/>
        </w:rPr>
      </w:pPr>
      <w:r w:rsidRPr="001026E7">
        <w:rPr>
          <w:rFonts w:ascii="BIZ UDPゴシック" w:eastAsia="BIZ UDPゴシック" w:hAnsi="BIZ UDPゴシック" w:cs="IPAexGothic, MS Gothic, Noto Sa"/>
          <w:b/>
          <w:bCs/>
          <w:sz w:val="24"/>
          <w:szCs w:val="24"/>
        </w:rPr>
        <w:t>第４期北塩原村障がい児福祉計画</w:t>
      </w:r>
    </w:p>
    <w:p w14:paraId="7DB9E2E2" w14:textId="4A4BCE61" w:rsidR="00C311F8" w:rsidRPr="001026E7" w:rsidRDefault="00C311F8">
      <w:pPr>
        <w:spacing w:after="200"/>
        <w:jc w:val="center"/>
        <w:rPr>
          <w:rFonts w:ascii="BIZ UDPゴシック" w:eastAsia="BIZ UDPゴシック" w:hAnsi="BIZ UDPゴシック"/>
        </w:rPr>
      </w:pPr>
    </w:p>
    <w:p w14:paraId="5F41F65B"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sz w:val="20"/>
          <w:szCs w:val="20"/>
        </w:rPr>
        <w:t>作成日：令和８年７月</w:t>
      </w:r>
    </w:p>
    <w:p w14:paraId="0094DD73"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sz w:val="20"/>
          <w:szCs w:val="20"/>
        </w:rPr>
        <w:t>編集：北塩原村　住民課（ドラフト作成支援）</w:t>
      </w:r>
    </w:p>
    <w:sectPr w:rsidR="00C311F8" w:rsidRPr="001026E7">
      <w:headerReference w:type="default" r:id="rId16"/>
      <w:footerReference w:type="default" r:id="rId17"/>
      <w:headerReference w:type="first" r:id="rId18"/>
      <w:footerReference w:type="first" r:id="rId19"/>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51EB1" w14:textId="77777777" w:rsidR="00F70D76" w:rsidRDefault="00F70D76">
      <w:r>
        <w:separator/>
      </w:r>
    </w:p>
  </w:endnote>
  <w:endnote w:type="continuationSeparator" w:id="0">
    <w:p w14:paraId="3C23E1D9" w14:textId="77777777" w:rsidR="00F70D76" w:rsidRDefault="00F70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PAexMincho, MS Mincho, Noto Se">
    <w:altName w:val="Cambria"/>
    <w:panose1 w:val="00000000000000000000"/>
    <w:charset w:val="00"/>
    <w:family w:val="roman"/>
    <w:notTrueType/>
    <w:pitch w:val="default"/>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IPAexGothic, MS Gothic, Noto Sa">
    <w:altName w:val="Cambria"/>
    <w:panose1 w:val="00000000000000000000"/>
    <w:charset w:val="00"/>
    <w:family w:val="roman"/>
    <w:notTrueType/>
    <w:pitch w:val="default"/>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0227B" w14:textId="77777777" w:rsidR="00C311F8" w:rsidRDefault="00000000">
    <w:pPr>
      <w:jc w:val="center"/>
    </w:pPr>
    <w:r>
      <w:rPr>
        <w:rFonts w:ascii="IPAexGothic, MS Gothic, Noto Sa" w:eastAsia="IPAexGothic, MS Gothic, Noto Sa" w:hAnsi="IPAexGothic, MS Gothic, Noto Sa" w:cs="IPAexGothic, MS Gothic, Noto Sa"/>
        <w:sz w:val="18"/>
        <w:szCs w:val="18"/>
      </w:rPr>
      <w:t xml:space="preserve">- </w:t>
    </w:r>
    <w:r>
      <w:rPr>
        <w:rFonts w:ascii="IPAexGothic, MS Gothic, Noto Sa" w:eastAsia="IPAexGothic, MS Gothic, Noto Sa" w:hAnsi="IPAexGothic, MS Gothic, Noto Sa" w:cs="IPAexGothic, MS Gothic, Noto Sa"/>
        <w:sz w:val="18"/>
        <w:szCs w:val="18"/>
      </w:rPr>
      <w:fldChar w:fldCharType="begin"/>
    </w:r>
    <w:r>
      <w:rPr>
        <w:rFonts w:ascii="IPAexGothic, MS Gothic, Noto Sa" w:eastAsia="IPAexGothic, MS Gothic, Noto Sa" w:hAnsi="IPAexGothic, MS Gothic, Noto Sa" w:cs="IPAexGothic, MS Gothic, Noto Sa"/>
        <w:sz w:val="18"/>
        <w:szCs w:val="18"/>
      </w:rPr>
      <w:instrText>PAGE</w:instrText>
    </w:r>
    <w:r>
      <w:rPr>
        <w:rFonts w:ascii="IPAexGothic, MS Gothic, Noto Sa" w:eastAsia="IPAexGothic, MS Gothic, Noto Sa" w:hAnsi="IPAexGothic, MS Gothic, Noto Sa" w:cs="IPAexGothic, MS Gothic, Noto Sa"/>
        <w:sz w:val="18"/>
        <w:szCs w:val="18"/>
      </w:rPr>
      <w:fldChar w:fldCharType="separate"/>
    </w:r>
    <w:r w:rsidR="001026E7">
      <w:rPr>
        <w:rFonts w:ascii="IPAexGothic, MS Gothic, Noto Sa" w:eastAsia="IPAexGothic, MS Gothic, Noto Sa" w:hAnsi="IPAexGothic, MS Gothic, Noto Sa" w:cs="IPAexGothic, MS Gothic, Noto Sa"/>
        <w:noProof/>
        <w:sz w:val="18"/>
        <w:szCs w:val="18"/>
      </w:rPr>
      <w:t>1</w:t>
    </w:r>
    <w:r>
      <w:rPr>
        <w:rFonts w:ascii="IPAexGothic, MS Gothic, Noto Sa" w:eastAsia="IPAexGothic, MS Gothic, Noto Sa" w:hAnsi="IPAexGothic, MS Gothic, Noto Sa" w:cs="IPAexGothic, MS Gothic, Noto Sa"/>
        <w:sz w:val="18"/>
        <w:szCs w:val="18"/>
      </w:rPr>
      <w:fldChar w:fldCharType="end"/>
    </w:r>
    <w:r>
      <w:rPr>
        <w:rFonts w:ascii="IPAexGothic, MS Gothic, Noto Sa" w:eastAsia="IPAexGothic, MS Gothic, Noto Sa" w:hAnsi="IPAexGothic, MS Gothic, Noto Sa" w:cs="IPAexGothic, MS Gothic, Noto Sa"/>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CBA35" w14:textId="77777777" w:rsidR="00C311F8" w:rsidRDefault="00C311F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ECA64" w14:textId="77777777" w:rsidR="00F70D76" w:rsidRDefault="00F70D76">
      <w:r>
        <w:separator/>
      </w:r>
    </w:p>
  </w:footnote>
  <w:footnote w:type="continuationSeparator" w:id="0">
    <w:p w14:paraId="7A18F884" w14:textId="77777777" w:rsidR="00F70D76" w:rsidRDefault="00F70D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8DA8C" w14:textId="77777777" w:rsidR="00C311F8" w:rsidRDefault="00000000">
    <w:pPr>
      <w:pBdr>
        <w:bottom w:val="single" w:sz="4" w:space="4" w:color="999999"/>
      </w:pBdr>
      <w:jc w:val="right"/>
    </w:pPr>
    <w:r>
      <w:rPr>
        <w:rFonts w:ascii="IPAexGothic, MS Gothic, Noto Sa" w:eastAsia="IPAexGothic, MS Gothic, Noto Sa" w:hAnsi="IPAexGothic, MS Gothic, Noto Sa" w:cs="IPAexGothic, MS Gothic, Noto Sa"/>
        <w:color w:val="888888"/>
        <w:sz w:val="15"/>
        <w:szCs w:val="15"/>
      </w:rPr>
      <w:t>第８期北塩原村障がい福祉計画・第４期北塩原村障がい児福祉計画（策定支援ドラフト）</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CFC5B" w14:textId="77777777" w:rsidR="00C311F8" w:rsidRDefault="00C311F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E7A2C"/>
    <w:multiLevelType w:val="hybridMultilevel"/>
    <w:tmpl w:val="615A20C8"/>
    <w:lvl w:ilvl="0" w:tplc="16FC30FC">
      <w:start w:val="1"/>
      <w:numFmt w:val="bullet"/>
      <w:lvlText w:val="●"/>
      <w:lvlJc w:val="left"/>
      <w:pPr>
        <w:ind w:left="720" w:hanging="360"/>
      </w:pPr>
    </w:lvl>
    <w:lvl w:ilvl="1" w:tplc="AC7CBC7E">
      <w:start w:val="1"/>
      <w:numFmt w:val="bullet"/>
      <w:lvlText w:val="○"/>
      <w:lvlJc w:val="left"/>
      <w:pPr>
        <w:ind w:left="1440" w:hanging="360"/>
      </w:pPr>
    </w:lvl>
    <w:lvl w:ilvl="2" w:tplc="C08EA396">
      <w:start w:val="1"/>
      <w:numFmt w:val="bullet"/>
      <w:lvlText w:val="■"/>
      <w:lvlJc w:val="left"/>
      <w:pPr>
        <w:ind w:left="2160" w:hanging="360"/>
      </w:pPr>
    </w:lvl>
    <w:lvl w:ilvl="3" w:tplc="1E4EDDB4">
      <w:start w:val="1"/>
      <w:numFmt w:val="bullet"/>
      <w:lvlText w:val="●"/>
      <w:lvlJc w:val="left"/>
      <w:pPr>
        <w:ind w:left="2880" w:hanging="360"/>
      </w:pPr>
    </w:lvl>
    <w:lvl w:ilvl="4" w:tplc="FB3860C2">
      <w:start w:val="1"/>
      <w:numFmt w:val="bullet"/>
      <w:lvlText w:val="○"/>
      <w:lvlJc w:val="left"/>
      <w:pPr>
        <w:ind w:left="3600" w:hanging="360"/>
      </w:pPr>
    </w:lvl>
    <w:lvl w:ilvl="5" w:tplc="4F447338">
      <w:start w:val="1"/>
      <w:numFmt w:val="bullet"/>
      <w:lvlText w:val="■"/>
      <w:lvlJc w:val="left"/>
      <w:pPr>
        <w:ind w:left="4320" w:hanging="360"/>
      </w:pPr>
    </w:lvl>
    <w:lvl w:ilvl="6" w:tplc="85B29F9E">
      <w:start w:val="1"/>
      <w:numFmt w:val="bullet"/>
      <w:lvlText w:val="●"/>
      <w:lvlJc w:val="left"/>
      <w:pPr>
        <w:ind w:left="5040" w:hanging="360"/>
      </w:pPr>
    </w:lvl>
    <w:lvl w:ilvl="7" w:tplc="0BA4E350">
      <w:start w:val="1"/>
      <w:numFmt w:val="bullet"/>
      <w:lvlText w:val="●"/>
      <w:lvlJc w:val="left"/>
      <w:pPr>
        <w:ind w:left="5760" w:hanging="360"/>
      </w:pPr>
    </w:lvl>
    <w:lvl w:ilvl="8" w:tplc="32961434">
      <w:start w:val="1"/>
      <w:numFmt w:val="bullet"/>
      <w:lvlText w:val="●"/>
      <w:lvlJc w:val="left"/>
      <w:pPr>
        <w:ind w:left="6480" w:hanging="360"/>
      </w:pPr>
    </w:lvl>
  </w:abstractNum>
  <w:num w:numId="1" w16cid:durableId="12518159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1F8"/>
    <w:rsid w:val="001026E7"/>
    <w:rsid w:val="004E0C3E"/>
    <w:rsid w:val="00C311F8"/>
    <w:rsid w:val="00F70D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ADB97B9"/>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PAexMincho, MS Mincho, Noto Se" w:eastAsiaTheme="minorEastAsia" w:hAnsi="IPAexMincho, MS Mincho, Noto Se" w:cs="IPAexMincho, MS Mincho, Noto Se"/>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11">
    <w:name w:val="toc 1"/>
    <w:basedOn w:val="a"/>
    <w:next w:val="a"/>
    <w:autoRedefine/>
    <w:uiPriority w:val="39"/>
    <w:unhideWhenUsed/>
    <w:rsid w:val="001026E7"/>
  </w:style>
  <w:style w:type="paragraph" w:styleId="20">
    <w:name w:val="toc 2"/>
    <w:basedOn w:val="a"/>
    <w:next w:val="a"/>
    <w:autoRedefine/>
    <w:uiPriority w:val="39"/>
    <w:unhideWhenUsed/>
    <w:rsid w:val="001026E7"/>
    <w:pPr>
      <w:ind w:leftChars="100" w:left="210"/>
    </w:pPr>
  </w:style>
  <w:style w:type="paragraph" w:styleId="30">
    <w:name w:val="toc 3"/>
    <w:basedOn w:val="a"/>
    <w:next w:val="a"/>
    <w:autoRedefine/>
    <w:uiPriority w:val="39"/>
    <w:unhideWhenUsed/>
    <w:rsid w:val="001026E7"/>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30</Pages>
  <Words>4112</Words>
  <Characters>23442</Characters>
  <Application>Microsoft Office Word</Application>
  <DocSecurity>0</DocSecurity>
  <Lines>195</Lines>
  <Paragraphs>54</Paragraphs>
  <ScaleCrop>false</ScaleCrop>
  <Company/>
  <LinksUpToDate>false</LinksUpToDate>
  <CharactersWithSpaces>27500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直也 髙橋</cp:lastModifiedBy>
  <cp:revision>2</cp:revision>
  <dcterms:created xsi:type="dcterms:W3CDTF">2026-07-25T02:25:00Z</dcterms:created>
  <dcterms:modified xsi:type="dcterms:W3CDTF">2026-07-31T05:22:00Z</dcterms:modified>
</cp:coreProperties>
</file>