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90％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＋15pt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94％</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＋9pt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80％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＋8pt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72％</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＋4pt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50％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68％</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