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88％</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＋13pt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94％</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＋9pt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80％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＋8pt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72％</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＋4pt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50％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67％</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