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92％</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68％</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74％</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