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0B2545"/>
          <w:sz w:val="32"/>
        </w:rPr>
        <w:t>小野町 障がい福祉に関するアンケート調査票（児童用・素案）</w:t>
      </w:r>
    </w:p>
    <w:p>
      <w:pPr>
        <w:jc w:val="center"/>
      </w:pPr>
      <w:r>
        <w:rPr>
          <w:rFonts w:ascii="Yu Gothic" w:hAnsi="Yu Gothic" w:eastAsia="Yu Gothic"/>
          <w:b/>
          <w:color w:val="1F4D78"/>
          <w:sz w:val="22"/>
        </w:rPr>
        <w:t>おのまち障がい者計画・第4期障がい児福祉計画・第8期障がい福祉計画策定に向けた調査</w:t>
      </w:r>
    </w:p>
    <w:p>
      <w:pPr>
        <w:jc w:val="right"/>
      </w:pPr>
      <w:r>
        <w:rPr>
          <w:rFonts w:ascii="Yu Gothic" w:hAnsi="Yu Gothic" w:eastAsia="Yu Gothic"/>
          <w:sz w:val="20"/>
        </w:rPr>
        <w:t>小野町　健康福祉課</w:t>
      </w:r>
    </w:p>
    <w:p>
      <w:pPr>
        <w:spacing w:before="120" w:after="160" w:line="276" w:lineRule="auto"/>
        <w:jc w:val="center"/>
      </w:pPr>
      <w:r>
        <w:rPr>
          <w:rFonts w:ascii="Yu Gothic" w:hAnsi="Yu Gothic" w:eastAsia="Yu Gothic"/>
          <w:b/>
          <w:color w:val="1F4D78"/>
          <w:sz w:val="24"/>
        </w:rPr>
        <w:t>アンケート調査へのご協力のお願い</w:t>
      </w:r>
    </w:p>
    <w:p>
      <w:pPr>
        <w:spacing w:before="0" w:after="80" w:line="276" w:lineRule="auto"/>
      </w:pPr>
      <w:r>
        <w:rPr>
          <w:rFonts w:ascii="Yu Gothic" w:hAnsi="Yu Gothic" w:eastAsia="Yu Gothic"/>
          <w:b w:val="0"/>
          <w:sz w:val="21"/>
        </w:rPr>
        <w:t>日頃より町政各般にわたりご理解とご協力をいただき、誠にありがとうございます。</w:t>
      </w:r>
    </w:p>
    <w:p>
      <w:pPr>
        <w:spacing w:before="0" w:after="80" w:line="276" w:lineRule="auto"/>
      </w:pPr>
      <w:r>
        <w:rPr>
          <w:rFonts w:ascii="Yu Gothic" w:hAnsi="Yu Gothic" w:eastAsia="Yu Gothic"/>
          <w:b w:val="0"/>
          <w:sz w:val="21"/>
        </w:rPr>
        <w:t>小野町では、障がいのある方が地域で自立して生活し、すべての住民とともに支え合うまちづくりを進めるため、次期計画の策定を進めています。</w:t>
      </w:r>
    </w:p>
    <w:p>
      <w:pPr>
        <w:spacing w:before="0" w:after="80" w:line="276" w:lineRule="auto"/>
      </w:pPr>
      <w:r>
        <w:rPr>
          <w:rFonts w:ascii="Yu Gothic" w:hAnsi="Yu Gothic" w:eastAsia="Yu Gothic"/>
          <w:b w:val="0"/>
          <w:sz w:val="21"/>
        </w:rPr>
        <w:t>この調査票は、18歳未満の方や保護者の方に、生活・学校・サービス利用・将来の進路等についてお聞きするものです。</w:t>
      </w:r>
    </w:p>
    <w:p>
      <w:pPr>
        <w:spacing w:before="0" w:after="80" w:line="276" w:lineRule="auto"/>
      </w:pPr>
      <w:r>
        <w:rPr>
          <w:rFonts w:ascii="Yu Gothic" w:hAnsi="Yu Gothic" w:eastAsia="Yu Gothic"/>
          <w:b w:val="0"/>
          <w:sz w:val="21"/>
        </w:rPr>
        <w:t>この調査は、日頃感じていること、サービスの利用状況、今後の希望、災害時の不安などを把握し、計画の見直しに反映するために実施するものです。</w:t>
      </w:r>
    </w:p>
    <w:p>
      <w:pPr>
        <w:spacing w:before="0" w:after="80" w:line="276" w:lineRule="auto"/>
      </w:pPr>
      <w:r>
        <w:rPr>
          <w:rFonts w:ascii="Yu Gothic" w:hAnsi="Yu Gothic" w:eastAsia="Yu Gothic"/>
          <w:b w:val="0"/>
          <w:sz w:val="21"/>
        </w:rPr>
        <w:t>ご回答は統計的に処理し、個人が特定される形で公表することはありません。率直なご意見をお聞かせください。</w:t>
      </w:r>
    </w:p>
    <w:tbl>
      <w:tblPr>
        <w:tblW w:type="auto" w:w="0"/>
        <w:tblLayout w:type="fixed"/>
        <w:tblLook w:firstColumn="1" w:firstRow="1" w:lastColumn="0" w:lastRow="0" w:noHBand="0" w:noVBand="1" w:val="04A0"/>
      </w:tblPr>
      <w:tblGrid>
        <w:gridCol w:w="5103"/>
        <w:gridCol w:w="5103"/>
      </w:tblGrid>
      <w:tr>
        <w:tc>
          <w:tcPr>
            <w:tcW w:type="dxa" w:w="2268"/>
            <w:vAlign w:val="center"/>
            <w:tcMar>
              <w:top w:w="80" w:type="dxa"/>
              <w:start w:w="120" w:type="dxa"/>
              <w:bottom w:w="80" w:type="dxa"/>
              <w:end w:w="120" w:type="dxa"/>
            </w:tcMar>
            <w:shd w:fill="EAF2F8"/>
          </w:tcPr>
          <w:p>
            <w:pPr>
              <w:spacing w:after="0"/>
            </w:pPr>
            <w:r>
              <w:rPr>
                <w:rFonts w:ascii="Yu Gothic" w:hAnsi="Yu Gothic" w:eastAsia="Yu Gothic"/>
                <w:b/>
                <w:sz w:val="19"/>
              </w:rPr>
              <w:t>調査対象</w:t>
            </w:r>
          </w:p>
        </w:tc>
        <w:tc>
          <w:tcPr>
            <w:tcW w:type="dxa" w:w="7937"/>
            <w:vAlign w:val="center"/>
            <w:tcMar>
              <w:top w:w="80" w:type="dxa"/>
              <w:start w:w="120" w:type="dxa"/>
              <w:bottom w:w="80" w:type="dxa"/>
              <w:end w:w="120" w:type="dxa"/>
            </w:tcMar>
          </w:tcPr>
          <w:p>
            <w:pPr>
              <w:spacing w:after="0"/>
            </w:pPr>
            <w:r>
              <w:rPr>
                <w:rFonts w:ascii="Yu Gothic" w:hAnsi="Yu Gothic" w:eastAsia="Yu Gothic"/>
                <w:b w:val="0"/>
                <w:sz w:val="19"/>
              </w:rPr>
              <w:t>町内にお住まいの障がいのある方、障がい福祉サービス等を利用している方、またはそのご家族等</w:t>
            </w:r>
          </w:p>
        </w:tc>
      </w:tr>
      <w:tr>
        <w:tc>
          <w:tcPr>
            <w:tcW w:type="dxa" w:w="2268"/>
            <w:vAlign w:val="center"/>
            <w:tcMar>
              <w:top w:w="80" w:type="dxa"/>
              <w:start w:w="120" w:type="dxa"/>
              <w:bottom w:w="80" w:type="dxa"/>
              <w:end w:w="120" w:type="dxa"/>
            </w:tcMar>
            <w:shd w:fill="EAF2F8"/>
          </w:tcPr>
          <w:p>
            <w:pPr>
              <w:spacing w:after="0"/>
            </w:pPr>
            <w:r>
              <w:rPr>
                <w:rFonts w:ascii="Yu Gothic" w:hAnsi="Yu Gothic" w:eastAsia="Yu Gothic"/>
                <w:b/>
                <w:sz w:val="19"/>
              </w:rPr>
              <w:t>回答方法</w:t>
            </w:r>
          </w:p>
        </w:tc>
        <w:tc>
          <w:tcPr>
            <w:tcW w:type="dxa" w:w="7937"/>
            <w:vAlign w:val="center"/>
            <w:tcMar>
              <w:top w:w="80" w:type="dxa"/>
              <w:start w:w="120" w:type="dxa"/>
              <w:bottom w:w="80" w:type="dxa"/>
              <w:end w:w="120" w:type="dxa"/>
            </w:tcMar>
          </w:tcPr>
          <w:p>
            <w:pPr>
              <w:spacing w:after="0"/>
            </w:pPr>
            <w:r>
              <w:rPr>
                <w:rFonts w:ascii="Yu Gothic" w:hAnsi="Yu Gothic" w:eastAsia="Yu Gothic"/>
                <w:b w:val="0"/>
                <w:sz w:val="19"/>
              </w:rPr>
              <w:t>あてはまる番号・項目の□にチェックを入れてください。必要に応じて自由記入欄にもご記入ください。</w:t>
            </w:r>
          </w:p>
        </w:tc>
      </w:tr>
      <w:tr>
        <w:tc>
          <w:tcPr>
            <w:tcW w:type="dxa" w:w="2268"/>
            <w:vAlign w:val="center"/>
            <w:tcMar>
              <w:top w:w="80" w:type="dxa"/>
              <w:start w:w="120" w:type="dxa"/>
              <w:bottom w:w="80" w:type="dxa"/>
              <w:end w:w="120" w:type="dxa"/>
            </w:tcMar>
            <w:shd w:fill="EAF2F8"/>
          </w:tcPr>
          <w:p>
            <w:pPr>
              <w:spacing w:after="0"/>
            </w:pPr>
            <w:r>
              <w:rPr>
                <w:rFonts w:ascii="Yu Gothic" w:hAnsi="Yu Gothic" w:eastAsia="Yu Gothic"/>
                <w:b/>
                <w:sz w:val="19"/>
              </w:rPr>
              <w:t>基準日</w:t>
            </w:r>
          </w:p>
        </w:tc>
        <w:tc>
          <w:tcPr>
            <w:tcW w:type="dxa" w:w="7937"/>
            <w:vAlign w:val="center"/>
            <w:tcMar>
              <w:top w:w="80" w:type="dxa"/>
              <w:start w:w="120" w:type="dxa"/>
              <w:bottom w:w="80" w:type="dxa"/>
              <w:end w:w="120" w:type="dxa"/>
            </w:tcMar>
          </w:tcPr>
          <w:p>
            <w:pPr>
              <w:spacing w:after="0"/>
            </w:pPr>
            <w:r>
              <w:rPr>
                <w:rFonts w:ascii="Yu Gothic" w:hAnsi="Yu Gothic" w:eastAsia="Yu Gothic"/>
                <w:b w:val="0"/>
                <w:sz w:val="19"/>
              </w:rPr>
              <w:t>令和8年10月1日現在の状況でお答えください。</w:t>
            </w:r>
          </w:p>
        </w:tc>
      </w:tr>
      <w:tr>
        <w:tc>
          <w:tcPr>
            <w:tcW w:type="dxa" w:w="2268"/>
            <w:vAlign w:val="center"/>
            <w:tcMar>
              <w:top w:w="80" w:type="dxa"/>
              <w:start w:w="120" w:type="dxa"/>
              <w:bottom w:w="80" w:type="dxa"/>
              <w:end w:w="120" w:type="dxa"/>
            </w:tcMar>
            <w:shd w:fill="EAF2F8"/>
          </w:tcPr>
          <w:p>
            <w:pPr>
              <w:spacing w:after="0"/>
            </w:pPr>
            <w:r>
              <w:rPr>
                <w:rFonts w:ascii="Yu Gothic" w:hAnsi="Yu Gothic" w:eastAsia="Yu Gothic"/>
                <w:b/>
                <w:sz w:val="19"/>
              </w:rPr>
              <w:t>提出期限</w:t>
            </w:r>
          </w:p>
        </w:tc>
        <w:tc>
          <w:tcPr>
            <w:tcW w:type="dxa" w:w="7937"/>
            <w:vAlign w:val="center"/>
            <w:tcMar>
              <w:top w:w="80" w:type="dxa"/>
              <w:start w:w="120" w:type="dxa"/>
              <w:bottom w:w="80" w:type="dxa"/>
              <w:end w:w="120" w:type="dxa"/>
            </w:tcMar>
          </w:tcPr>
          <w:p>
            <w:pPr>
              <w:spacing w:after="0"/>
            </w:pPr>
            <w:r>
              <w:rPr>
                <w:rFonts w:ascii="Yu Gothic" w:hAnsi="Yu Gothic" w:eastAsia="Yu Gothic"/>
                <w:b w:val="0"/>
                <w:sz w:val="19"/>
              </w:rPr>
              <w:t>令和8年　月　日（　）まで</w:t>
            </w:r>
          </w:p>
        </w:tc>
      </w:tr>
    </w:tbl>
    <w:p>
      <w:pPr>
        <w:spacing w:before="160" w:after="80" w:line="276" w:lineRule="auto"/>
      </w:pPr>
      <w:r>
        <w:rPr>
          <w:rFonts w:ascii="Yu Gothic" w:hAnsi="Yu Gothic" w:eastAsia="Yu Gothic"/>
          <w:b/>
          <w:color w:val="1F4D78"/>
          <w:sz w:val="22"/>
        </w:rPr>
        <w:t>記入上のお願い</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tcPr>
          <w:p>
            <w:pPr>
              <w:spacing w:after="0"/>
            </w:pPr>
            <w:r>
              <w:rPr>
                <w:rFonts w:ascii="Yu Gothic" w:hAnsi="Yu Gothic" w:eastAsia="Yu Gothic"/>
                <w:sz w:val="19"/>
              </w:rPr>
              <w:t>□ 回答したくない質問は、無理に回答しなくてもかまいません。</w:t>
            </w:r>
          </w:p>
        </w:tc>
      </w:tr>
      <w:tr>
        <w:tc>
          <w:tcPr>
            <w:tcW w:type="dxa" w:w="10205"/>
            <w:vAlign w:val="center"/>
            <w:tcMar>
              <w:top w:w="80" w:type="dxa"/>
              <w:start w:w="120" w:type="dxa"/>
              <w:bottom w:w="80" w:type="dxa"/>
              <w:end w:w="120" w:type="dxa"/>
            </w:tcMar>
          </w:tcPr>
          <w:p>
            <w:pPr>
              <w:spacing w:after="0"/>
            </w:pPr>
            <w:r>
              <w:rPr>
                <w:rFonts w:ascii="Yu Gothic" w:hAnsi="Yu Gothic" w:eastAsia="Yu Gothic"/>
                <w:sz w:val="19"/>
              </w:rPr>
              <w:t>□ ご本人が回答しにくい場合は、ご家族や支援者の方がご本人の意向を確認しながらご記入ください。</w:t>
            </w:r>
          </w:p>
        </w:tc>
      </w:tr>
      <w:tr>
        <w:tc>
          <w:tcPr>
            <w:tcW w:type="dxa" w:w="10205"/>
            <w:vAlign w:val="center"/>
            <w:tcMar>
              <w:top w:w="80" w:type="dxa"/>
              <w:start w:w="120" w:type="dxa"/>
              <w:bottom w:w="80" w:type="dxa"/>
              <w:end w:w="120" w:type="dxa"/>
            </w:tcMar>
          </w:tcPr>
          <w:p>
            <w:pPr>
              <w:spacing w:after="0"/>
            </w:pPr>
            <w:r>
              <w:rPr>
                <w:rFonts w:ascii="Yu Gothic" w:hAnsi="Yu Gothic" w:eastAsia="Yu Gothic"/>
                <w:sz w:val="19"/>
              </w:rPr>
              <w:t>□ 選択肢にない内容は「その他」または自由記入欄にご記入ください。</w:t>
            </w:r>
          </w:p>
        </w:tc>
      </w:tr>
      <w:tr>
        <w:tc>
          <w:tcPr>
            <w:tcW w:type="dxa" w:w="10205"/>
            <w:vAlign w:val="center"/>
            <w:tcMar>
              <w:top w:w="80" w:type="dxa"/>
              <w:start w:w="120" w:type="dxa"/>
              <w:bottom w:w="80" w:type="dxa"/>
              <w:end w:w="120" w:type="dxa"/>
            </w:tcMar>
          </w:tcPr>
          <w:p>
            <w:pPr>
              <w:spacing w:after="0"/>
            </w:pPr>
            <w:r>
              <w:rPr>
                <w:rFonts w:ascii="Yu Gothic" w:hAnsi="Yu Gothic" w:eastAsia="Yu Gothic"/>
                <w:sz w:val="19"/>
              </w:rPr>
              <w:t>□ 設問によっては、回答していただく方を指定しています。案内に沿ってお進みください。</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1　あなたのことについて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　この調査票にご回答いただく方はどなたですか。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ご本人</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ご家族</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支援者・施設職員</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　あなた（対象者）の性別をお答えください。</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3402"/>
        <w:gridCol w:w="3402"/>
        <w:gridCol w:w="3402"/>
      </w:tblGrid>
      <w:tr>
        <w:tc>
          <w:tcPr>
            <w:tcW w:type="dxa" w:w="3402"/>
            <w:vAlign w:val="center"/>
            <w:tcMar>
              <w:top w:w="80" w:type="dxa"/>
              <w:start w:w="120" w:type="dxa"/>
              <w:bottom w:w="80" w:type="dxa"/>
              <w:end w:w="120" w:type="dxa"/>
            </w:tcMar>
          </w:tcPr>
          <w:p>
            <w:pPr>
              <w:spacing w:after="0"/>
            </w:pPr>
            <w:r>
              <w:rPr>
                <w:rFonts w:ascii="Yu Gothic" w:hAnsi="Yu Gothic" w:eastAsia="Yu Gothic"/>
                <w:sz w:val="19"/>
              </w:rPr>
              <w:t>□ 男性</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女性</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回答しない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　令和8年10月1日現在の年齢をお答えください。</w:t>
            </w:r>
          </w:p>
        </w:tc>
      </w:tr>
    </w:tbl>
    <w:p>
      <w:pPr>
        <w:spacing w:before="0" w:after="80" w:line="276" w:lineRule="auto"/>
      </w:pPr>
      <w:r>
        <w:rPr>
          <w:rFonts w:ascii="Yu Gothic" w:hAnsi="Yu Gothic" w:eastAsia="Yu Gothic"/>
          <w:b w:val="0"/>
          <w:sz w:val="20"/>
        </w:rPr>
        <w:t>（　　　　）歳</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問4　現在暮らしている場所はどこですか。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自宅</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支援学校の寄宿舎</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福祉施設</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医療機関</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問5　同居しているご家族をお答えください。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父母</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配偶者</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子ども</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兄弟姉妹</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祖父母</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同居家族はいない</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2　障がいの状況について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問6　お持ちの手帳等についてお答えください。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身体障害者手帳</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療育手帳</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精神障害者保健福祉手帳</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特別児童扶養手当</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難病（特定疾患）の認定</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手帳等は持っていない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問7　身体障害者手帳をお持ちの場合、主な障がいをお答えください。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視覚障がい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聴覚・平衡機能障がい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音声・言語・そしゃく機能障がい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肢体不自由（上肢）</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肢体不自由（下肢）</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肢体不自由（体幹）</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内部障がい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問8　発達障がいとして診断されたことがありますか。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3402"/>
        <w:gridCol w:w="3402"/>
        <w:gridCol w:w="3402"/>
      </w:tblGrid>
      <w:tr>
        <w:tc>
          <w:tcPr>
            <w:tcW w:type="dxa" w:w="3402"/>
            <w:vAlign w:val="center"/>
            <w:tcMar>
              <w:top w:w="80" w:type="dxa"/>
              <w:start w:w="120" w:type="dxa"/>
              <w:bottom w:w="80" w:type="dxa"/>
              <w:end w:w="120" w:type="dxa"/>
            </w:tcMar>
          </w:tcPr>
          <w:p>
            <w:pPr>
              <w:spacing w:after="0"/>
            </w:pPr>
            <w:r>
              <w:rPr>
                <w:rFonts w:ascii="Yu Gothic" w:hAnsi="Yu Gothic" w:eastAsia="Yu Gothic"/>
                <w:sz w:val="19"/>
              </w:rPr>
              <w:t>□ ある</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ない</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問9　高次脳機能障がいとして診断されたことがありますか。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3402"/>
        <w:gridCol w:w="3402"/>
        <w:gridCol w:w="3402"/>
      </w:tblGrid>
      <w:tr>
        <w:tc>
          <w:tcPr>
            <w:tcW w:type="dxa" w:w="3402"/>
            <w:vAlign w:val="center"/>
            <w:tcMar>
              <w:top w:w="80" w:type="dxa"/>
              <w:start w:w="120" w:type="dxa"/>
              <w:bottom w:w="80" w:type="dxa"/>
              <w:end w:w="120" w:type="dxa"/>
            </w:tcMar>
          </w:tcPr>
          <w:p>
            <w:pPr>
              <w:spacing w:after="0"/>
            </w:pPr>
            <w:r>
              <w:rPr>
                <w:rFonts w:ascii="Yu Gothic" w:hAnsi="Yu Gothic" w:eastAsia="Yu Gothic"/>
                <w:sz w:val="19"/>
              </w:rPr>
              <w:t>□ ある</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ない</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問10　現在受けている医療的ケアや継続的な医療管理をお答えください。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経管栄養</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吸引</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人工呼吸器</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酸素療法</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導尿</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人工透析</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服薬管理</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定期通院</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訪問看護</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3　日常生活と介助について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問11　日常生活で、次のことをどのようにしていますか。</w:t>
            </w:r>
            <w:r>
              <w:rPr>
                <w:rFonts w:ascii="Yu Gothic" w:hAnsi="Yu Gothic" w:eastAsia="Yu Gothic"/>
                <w:b w:val="0"/>
                <w:color w:val="555555"/>
                <w:sz w:val="19"/>
              </w:rPr>
              <w:t xml:space="preserve">　それぞれ○は1つ</w:t>
            </w:r>
          </w:p>
        </w:tc>
      </w:tr>
    </w:tbl>
    <w:tbl>
      <w:tblPr>
        <w:tblW w:type="auto" w:w="0"/>
        <w:jc w:val="left"/>
        <w:tblLayout w:type="fixed"/>
        <w:tblLook w:firstColumn="1" w:firstRow="1" w:lastColumn="0" w:lastRow="0" w:noHBand="0" w:noVBand="1" w:val="04A0"/>
      </w:tblPr>
      <w:tblGrid>
        <w:gridCol w:w="2041"/>
        <w:gridCol w:w="2041"/>
        <w:gridCol w:w="2041"/>
        <w:gridCol w:w="2041"/>
        <w:gridCol w:w="2041"/>
      </w:tblGrid>
      <w:tr>
        <w:trPr>
          <w:tblHeader w:val="true"/>
        </w:trPr>
        <w:tc>
          <w:tcPr>
            <w:tcW w:type="dxa" w:w="2835"/>
            <w:vAlign w:val="center"/>
            <w:tcMar>
              <w:top w:w="80" w:type="dxa"/>
              <w:start w:w="120" w:type="dxa"/>
              <w:bottom w:w="80" w:type="dxa"/>
              <w:end w:w="120" w:type="dxa"/>
            </w:tcMar>
            <w:shd w:fill="F2F4F7"/>
          </w:tcPr>
          <w:p>
            <w:pPr>
              <w:spacing w:after="0"/>
              <w:jc w:val="center"/>
            </w:pPr>
            <w:r>
              <w:rPr>
                <w:rFonts w:ascii="Yu Gothic" w:hAnsi="Yu Gothic" w:eastAsia="Yu Gothic"/>
                <w:b/>
                <w:sz w:val="18"/>
              </w:rPr>
              <w:t>項目</w:t>
            </w:r>
          </w:p>
        </w:tc>
        <w:tc>
          <w:tcPr>
            <w:tcW w:type="dxa" w:w="1701"/>
            <w:vAlign w:val="center"/>
            <w:tcMar>
              <w:top w:w="80" w:type="dxa"/>
              <w:start w:w="120" w:type="dxa"/>
              <w:bottom w:w="80" w:type="dxa"/>
              <w:end w:w="120" w:type="dxa"/>
            </w:tcMar>
            <w:shd w:fill="F2F4F7"/>
          </w:tcPr>
          <w:p>
            <w:pPr>
              <w:spacing w:after="0"/>
              <w:jc w:val="center"/>
            </w:pPr>
            <w:r>
              <w:rPr>
                <w:rFonts w:ascii="Yu Gothic" w:hAnsi="Yu Gothic" w:eastAsia="Yu Gothic"/>
                <w:b/>
                <w:sz w:val="18"/>
              </w:rPr>
              <w:t>ひとりでできる</w:t>
            </w:r>
          </w:p>
        </w:tc>
        <w:tc>
          <w:tcPr>
            <w:tcW w:type="dxa" w:w="1928"/>
            <w:vAlign w:val="center"/>
            <w:tcMar>
              <w:top w:w="80" w:type="dxa"/>
              <w:start w:w="120" w:type="dxa"/>
              <w:bottom w:w="80" w:type="dxa"/>
              <w:end w:w="120" w:type="dxa"/>
            </w:tcMar>
            <w:shd w:fill="F2F4F7"/>
          </w:tcPr>
          <w:p>
            <w:pPr>
              <w:spacing w:after="0"/>
              <w:jc w:val="center"/>
            </w:pPr>
            <w:r>
              <w:rPr>
                <w:rFonts w:ascii="Yu Gothic" w:hAnsi="Yu Gothic" w:eastAsia="Yu Gothic"/>
                <w:b/>
                <w:sz w:val="18"/>
              </w:rPr>
              <w:t>一部介助が必要</w:t>
            </w:r>
          </w:p>
        </w:tc>
        <w:tc>
          <w:tcPr>
            <w:tcW w:type="dxa" w:w="1928"/>
            <w:vAlign w:val="center"/>
            <w:tcMar>
              <w:top w:w="80" w:type="dxa"/>
              <w:start w:w="120" w:type="dxa"/>
              <w:bottom w:w="80" w:type="dxa"/>
              <w:end w:w="120" w:type="dxa"/>
            </w:tcMar>
            <w:shd w:fill="F2F4F7"/>
          </w:tcPr>
          <w:p>
            <w:pPr>
              <w:spacing w:after="0"/>
              <w:jc w:val="center"/>
            </w:pPr>
            <w:r>
              <w:rPr>
                <w:rFonts w:ascii="Yu Gothic" w:hAnsi="Yu Gothic" w:eastAsia="Yu Gothic"/>
                <w:b/>
                <w:sz w:val="18"/>
              </w:rPr>
              <w:t>全部介助が必要</w:t>
            </w:r>
          </w:p>
        </w:tc>
        <w:tc>
          <w:tcPr>
            <w:tcW w:type="dxa" w:w="1814"/>
            <w:vAlign w:val="center"/>
            <w:tcMar>
              <w:top w:w="80" w:type="dxa"/>
              <w:start w:w="120" w:type="dxa"/>
              <w:bottom w:w="80" w:type="dxa"/>
              <w:end w:w="120" w:type="dxa"/>
            </w:tcMar>
            <w:shd w:fill="F2F4F7"/>
          </w:tcPr>
          <w:p>
            <w:pPr>
              <w:spacing w:after="0"/>
              <w:jc w:val="center"/>
            </w:pPr>
            <w:r>
              <w:rPr>
                <w:rFonts w:ascii="Yu Gothic" w:hAnsi="Yu Gothic" w:eastAsia="Yu Gothic"/>
                <w:b/>
                <w:sz w:val="18"/>
              </w:rPr>
              <w:t>回答しない</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食事</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トイレ</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入浴</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衣服の着脱</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身だしなみ</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家の中の移動</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外出</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家族以外の人との意思疎通</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お金の管理</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薬の管理</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問12　あなたを介助してくれる方は主に誰ですか。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父母・祖父母・兄弟姉妹</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配偶者</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子ども</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ホームヘルパーや施設職員</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友人・知人</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近所の人</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介助してくれる人はいない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問13　主な介助者の状況をお答えください。</w:t>
            </w:r>
          </w:p>
        </w:tc>
      </w:tr>
    </w:tbl>
    <w:tbl>
      <w:tblPr>
        <w:tblW w:type="auto" w:w="0"/>
        <w:jc w:val="left"/>
        <w:tblLayout w:type="fixed"/>
        <w:tblLook w:firstColumn="1" w:firstRow="1" w:lastColumn="0" w:lastRow="0" w:noHBand="0" w:noVBand="1" w:val="04A0"/>
      </w:tblPr>
      <w:tblGrid>
        <w:gridCol w:w="5103"/>
        <w:gridCol w:w="5103"/>
      </w:tblGrid>
      <w:tr>
        <w:trPr>
          <w:tblHeader w:val="true"/>
        </w:trPr>
        <w:tc>
          <w:tcPr>
            <w:tcW w:type="dxa" w:w="2835"/>
            <w:vAlign w:val="center"/>
            <w:tcMar>
              <w:top w:w="80" w:type="dxa"/>
              <w:start w:w="120" w:type="dxa"/>
              <w:bottom w:w="80" w:type="dxa"/>
              <w:end w:w="120" w:type="dxa"/>
            </w:tcMar>
            <w:shd w:fill="F2F4F7"/>
          </w:tcPr>
          <w:p>
            <w:pPr>
              <w:spacing w:after="0"/>
              <w:jc w:val="center"/>
            </w:pPr>
            <w:r>
              <w:rPr>
                <w:rFonts w:ascii="Yu Gothic" w:hAnsi="Yu Gothic" w:eastAsia="Yu Gothic"/>
                <w:b/>
                <w:sz w:val="18"/>
              </w:rPr>
              <w:t>項目</w:t>
            </w:r>
          </w:p>
        </w:tc>
        <w:tc>
          <w:tcPr>
            <w:tcW w:type="dxa" w:w="7370"/>
            <w:vAlign w:val="center"/>
            <w:tcMar>
              <w:top w:w="80" w:type="dxa"/>
              <w:start w:w="120" w:type="dxa"/>
              <w:bottom w:w="80" w:type="dxa"/>
              <w:end w:w="120" w:type="dxa"/>
            </w:tcMar>
            <w:shd w:fill="F2F4F7"/>
          </w:tcPr>
          <w:p>
            <w:pPr>
              <w:spacing w:after="0"/>
              <w:jc w:val="center"/>
            </w:pPr>
            <w:r>
              <w:rPr>
                <w:rFonts w:ascii="Yu Gothic" w:hAnsi="Yu Gothic" w:eastAsia="Yu Gothic"/>
                <w:b/>
                <w:sz w:val="18"/>
              </w:rPr>
              <w:t>回答欄</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年齢</w:t>
            </w:r>
          </w:p>
        </w:tc>
        <w:tc>
          <w:tcPr>
            <w:tcW w:type="dxa" w:w="7370"/>
            <w:vAlign w:val="center"/>
            <w:tcMar>
              <w:top w:w="80" w:type="dxa"/>
              <w:start w:w="120" w:type="dxa"/>
              <w:bottom w:w="80" w:type="dxa"/>
              <w:end w:w="120" w:type="dxa"/>
            </w:tcMar>
          </w:tcPr>
          <w:p>
            <w:pPr>
              <w:spacing w:after="0"/>
              <w:jc w:val="center"/>
            </w:pPr>
            <w:r>
              <w:rPr>
                <w:rFonts w:ascii="Yu Gothic" w:hAnsi="Yu Gothic" w:eastAsia="Yu Gothic"/>
                <w:sz w:val="17"/>
              </w:rPr>
              <w:t>30歳未満・30代・40代・50代・60代・70代・80歳以上</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性別</w:t>
            </w:r>
          </w:p>
        </w:tc>
        <w:tc>
          <w:tcPr>
            <w:tcW w:type="dxa" w:w="7370"/>
            <w:vAlign w:val="center"/>
            <w:tcMar>
              <w:top w:w="80" w:type="dxa"/>
              <w:start w:w="120" w:type="dxa"/>
              <w:bottom w:w="80" w:type="dxa"/>
              <w:end w:w="120" w:type="dxa"/>
            </w:tcMar>
          </w:tcPr>
          <w:p>
            <w:pPr>
              <w:spacing w:after="0"/>
              <w:jc w:val="center"/>
            </w:pPr>
            <w:r>
              <w:rPr>
                <w:rFonts w:ascii="Yu Gothic" w:hAnsi="Yu Gothic" w:eastAsia="Yu Gothic"/>
                <w:sz w:val="17"/>
              </w:rPr>
              <w:t>男性・女性・回答しない</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健康状態</w:t>
            </w:r>
          </w:p>
        </w:tc>
        <w:tc>
          <w:tcPr>
            <w:tcW w:type="dxa" w:w="7370"/>
            <w:vAlign w:val="center"/>
            <w:tcMar>
              <w:top w:w="80" w:type="dxa"/>
              <w:start w:w="120" w:type="dxa"/>
              <w:bottom w:w="80" w:type="dxa"/>
              <w:end w:w="120" w:type="dxa"/>
            </w:tcMar>
          </w:tcPr>
          <w:p>
            <w:pPr>
              <w:spacing w:after="0"/>
              <w:jc w:val="center"/>
            </w:pPr>
            <w:r>
              <w:rPr>
                <w:rFonts w:ascii="Yu Gothic" w:hAnsi="Yu Gothic" w:eastAsia="Yu Gothic"/>
                <w:sz w:val="17"/>
              </w:rPr>
              <w:t>よい・ふつう・よくない・わからない</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介助を続けるうえで不安なこと</w:t>
            </w:r>
          </w:p>
        </w:tc>
        <w:tc>
          <w:tcPr>
            <w:tcW w:type="dxa" w:w="7370"/>
            <w:vAlign w:val="center"/>
            <w:tcMar>
              <w:top w:w="80" w:type="dxa"/>
              <w:start w:w="120" w:type="dxa"/>
              <w:bottom w:w="80" w:type="dxa"/>
              <w:end w:w="120" w:type="dxa"/>
            </w:tcMar>
          </w:tcPr>
          <w:p>
            <w:pPr>
              <w:spacing w:after="0"/>
              <w:jc w:val="center"/>
            </w:pPr>
            <w:r>
              <w:rPr>
                <w:rFonts w:ascii="Yu Gothic" w:hAnsi="Yu Gothic" w:eastAsia="Yu Gothic"/>
                <w:sz w:val="17"/>
              </w:rPr>
              <w:t>体力・仕事との両立・費用・代わりの人がいない・その他</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4　住まいや暮らしについて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問14　地域で生活するためには、どのような支援があればよいと思いますか。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経済的な負担の軽減</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在宅で医療ケアなどが適切に得られること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必要な在宅サービスが適切に利用できること</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障がい者に適した住居の確保</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相談対応等の充実</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地域住民等の理解</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生活訓練等の充実</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コミュニケーションについての支援</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緊急時に泊まれる場所</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問15　経済的な負担で困っていることはありますか。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医療費</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通院・移動にかかる費用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福祉サービス利用料</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日用品・補装具等の費用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住まいに関する費用</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就労・収入に関する不安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5　日中活動・外出・就労について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問16　平日の日中を主にどのように過ごしていますか。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未就学</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一般の小中学校・高校</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支援学級</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特別支援学校</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福祉サービス事業所</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自宅</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問17　中学校卒業後または高校卒業後の進路について、現在の希望をお答えください。</w:t>
            </w:r>
            <w:r>
              <w:rPr>
                <w:rFonts w:ascii="Yu Gothic" w:hAnsi="Yu Gothic" w:eastAsia="Yu Gothic"/>
                <w:b w:val="0"/>
                <w:color w:val="555555"/>
                <w:sz w:val="19"/>
              </w:rPr>
              <w:t xml:space="preserve">　あてはまるもの1つ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高等学校</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特別支援学校高等部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専門学校等</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企業等で就労</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障がい福祉サービス事業所</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就学・就労はしないで過ごしたい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まだわからない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問18　1週間にどの程度外出しますか。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毎日外出する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1週間に数回外出する</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めったに外出しない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まったく外出しない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問19　外出する目的は何ですか。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医療機関へ受診</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買い物</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通勤・通学・通所</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散歩</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友人・知人に会う</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趣味やスポーツ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訓練やリハビリ</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グループ活動</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問20　外出するときに困ることは何ですか。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道路や駅に階段や段差が多い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困ったときにどうすればいいのか心配</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公共交通機関が少ない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外出にお金がかかる</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列車やバスの乗り降りが困難</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外出先の設備が不便</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発作など突然の身体の変化が心配</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切符の買い方や乗り換えがわかりにくい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周囲の目が気になる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介助者を確保できない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問21　障がいのある方の就労支援として必要だと思うことは何ですか。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職場の理解</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通勤手段の確保</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短時間勤務や勤務日数等の配慮</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仕事についての職場外相談</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就労後のフォロー</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職場で介助や援助を受けられること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勤務場所のバリアフリー</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在宅勤務の拡充</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企業ニーズに合った就労訓練</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就労選択支援の利用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6　障がい福祉サービス等の利用について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問22　障がい支援区分の認定状況をお答えください。</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受けている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受けていない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申請中</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問23　次のサービスについて、現在の利用状況と今後の利用希望をお答えください。</w:t>
            </w:r>
            <w:r>
              <w:rPr>
                <w:rFonts w:ascii="Yu Gothic" w:hAnsi="Yu Gothic" w:eastAsia="Yu Gothic"/>
                <w:b w:val="0"/>
                <w:color w:val="555555"/>
                <w:sz w:val="19"/>
              </w:rPr>
              <w:t xml:space="preserve">　それぞれあてはまる欄にチェック</w:t>
            </w:r>
          </w:p>
        </w:tc>
      </w:tr>
    </w:tbl>
    <w:tbl>
      <w:tblPr>
        <w:tblW w:type="auto" w:w="0"/>
        <w:jc w:val="left"/>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3969"/>
            <w:vAlign w:val="center"/>
            <w:tcMar>
              <w:top w:w="80" w:type="dxa"/>
              <w:start w:w="120" w:type="dxa"/>
              <w:bottom w:w="80" w:type="dxa"/>
              <w:end w:w="120" w:type="dxa"/>
            </w:tcMar>
            <w:shd w:fill="F2F4F7"/>
          </w:tcPr>
          <w:p>
            <w:pPr>
              <w:spacing w:after="0"/>
              <w:jc w:val="center"/>
            </w:pPr>
            <w:r>
              <w:rPr>
                <w:rFonts w:ascii="Yu Gothic" w:hAnsi="Yu Gothic" w:eastAsia="Yu Gothic"/>
                <w:b/>
                <w:sz w:val="18"/>
              </w:rPr>
              <w:t>サービス名</w:t>
            </w:r>
          </w:p>
        </w:tc>
        <w:tc>
          <w:tcPr>
            <w:tcW w:type="dxa" w:w="1247"/>
            <w:vAlign w:val="center"/>
            <w:tcMar>
              <w:top w:w="80" w:type="dxa"/>
              <w:start w:w="120" w:type="dxa"/>
              <w:bottom w:w="80" w:type="dxa"/>
              <w:end w:w="120" w:type="dxa"/>
            </w:tcMar>
            <w:shd w:fill="F2F4F7"/>
          </w:tcPr>
          <w:p>
            <w:pPr>
              <w:spacing w:after="0"/>
              <w:jc w:val="center"/>
            </w:pPr>
            <w:r>
              <w:rPr>
                <w:rFonts w:ascii="Yu Gothic" w:hAnsi="Yu Gothic" w:eastAsia="Yu Gothic"/>
                <w:b/>
                <w:sz w:val="18"/>
              </w:rPr>
              <w:t>現在利用</w:t>
            </w:r>
          </w:p>
        </w:tc>
        <w:tc>
          <w:tcPr>
            <w:tcW w:type="dxa" w:w="1474"/>
            <w:vAlign w:val="center"/>
            <w:tcMar>
              <w:top w:w="80" w:type="dxa"/>
              <w:start w:w="120" w:type="dxa"/>
              <w:bottom w:w="80" w:type="dxa"/>
              <w:end w:w="120" w:type="dxa"/>
            </w:tcMar>
            <w:shd w:fill="F2F4F7"/>
          </w:tcPr>
          <w:p>
            <w:pPr>
              <w:spacing w:after="0"/>
              <w:jc w:val="center"/>
            </w:pPr>
            <w:r>
              <w:rPr>
                <w:rFonts w:ascii="Yu Gothic" w:hAnsi="Yu Gothic" w:eastAsia="Yu Gothic"/>
                <w:b/>
                <w:sz w:val="18"/>
              </w:rPr>
              <w:t>今後利用したい</w:t>
            </w:r>
          </w:p>
        </w:tc>
        <w:tc>
          <w:tcPr>
            <w:tcW w:type="dxa" w:w="1134"/>
            <w:vAlign w:val="center"/>
            <w:tcMar>
              <w:top w:w="80" w:type="dxa"/>
              <w:start w:w="120" w:type="dxa"/>
              <w:bottom w:w="80" w:type="dxa"/>
              <w:end w:w="120" w:type="dxa"/>
            </w:tcMar>
            <w:shd w:fill="F2F4F7"/>
          </w:tcPr>
          <w:p>
            <w:pPr>
              <w:spacing w:after="0"/>
              <w:jc w:val="center"/>
            </w:pPr>
            <w:r>
              <w:rPr>
                <w:rFonts w:ascii="Yu Gothic" w:hAnsi="Yu Gothic" w:eastAsia="Yu Gothic"/>
                <w:b/>
                <w:sz w:val="18"/>
              </w:rPr>
              <w:t>利用しない</w:t>
            </w:r>
          </w:p>
        </w:tc>
        <w:tc>
          <w:tcPr>
            <w:tcW w:type="dxa" w:w="1191"/>
            <w:vAlign w:val="center"/>
            <w:tcMar>
              <w:top w:w="80" w:type="dxa"/>
              <w:start w:w="120" w:type="dxa"/>
              <w:bottom w:w="80" w:type="dxa"/>
              <w:end w:w="120" w:type="dxa"/>
            </w:tcMar>
            <w:shd w:fill="F2F4F7"/>
          </w:tcPr>
          <w:p>
            <w:pPr>
              <w:spacing w:after="0"/>
              <w:jc w:val="center"/>
            </w:pPr>
            <w:r>
              <w:rPr>
                <w:rFonts w:ascii="Yu Gothic" w:hAnsi="Yu Gothic" w:eastAsia="Yu Gothic"/>
                <w:b/>
                <w:sz w:val="18"/>
              </w:rPr>
              <w:t>わからない</w:t>
            </w:r>
          </w:p>
        </w:tc>
        <w:tc>
          <w:tcPr>
            <w:tcW w:type="dxa" w:w="1191"/>
            <w:vAlign w:val="center"/>
            <w:tcMar>
              <w:top w:w="80" w:type="dxa"/>
              <w:start w:w="120" w:type="dxa"/>
              <w:bottom w:w="80" w:type="dxa"/>
              <w:end w:w="120" w:type="dxa"/>
            </w:tcMar>
            <w:shd w:fill="F2F4F7"/>
          </w:tcPr>
          <w:p>
            <w:pPr>
              <w:spacing w:after="0"/>
              <w:jc w:val="center"/>
            </w:pPr>
            <w:r>
              <w:rPr>
                <w:rFonts w:ascii="Yu Gothic" w:hAnsi="Yu Gothic" w:eastAsia="Yu Gothic"/>
                <w:b/>
                <w:sz w:val="18"/>
              </w:rPr>
              <w:t>町外利用あり</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居宅介護（ホームヘルプ）</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重度訪問介護</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行動援護</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短期入所（ショートステイ）</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計画相談支援・障がい児相談支援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児童発達支援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放課後等デイサービス</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保育所等訪問支援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居宅訪問型児童発達支援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医療型児童発達支援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福祉型児童入所支援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医療型児童入所支援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生活介護（18歳以降）</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就労選択支援（18歳以降）</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就労移行支援（18歳以降）</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就労継続支援A型・B型（18歳以降）</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共同生活援助（グループホーム）</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移動支援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日中一時支援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問24　利用したいが利用できていないサービスがある場合、その理由をお答えください。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サービスを知らない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相談先がわからない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事業所に空きがない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町内に事業所がない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送迎がない・通えない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費用が不安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家族の都合がつかない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支給決定量が足りない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利用手続きが難しい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問25　サービスを利用する際、町外の事業所を利用していますか。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利用している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利用していない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今後利用したい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問26　町外事業所を利用する場合、困ることは何ですか。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送迎がない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家族の送迎負担が大きい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交通費がかかる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利用時間が合わない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相談・連絡がしにくい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緊急時の対応が不安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7　相談相手・権利擁護について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問27　普段、悩みや困ったことをどなたに相談していますか。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家族や親せき</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かかりつけの医師や看護師</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友人・知人</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施設の指導員など</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病院のケースワーカーやケアマネージャー</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ホームヘルパーなどサービス事業所の人</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行政機関の相談窓口</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相談支援事業所など民間の相談窓口</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学校の先生</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民生委員・児童委員</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職場の上司や同僚</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障がい者団体や家族会</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相談する相手がいない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問28　相談について困っていることはありますか。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どこに相談すればよいかわからない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相談しても解決につながらない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相談員が不足していると感じる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家族以外に相談しにくい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夜間・休日に相談できない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手続きが難しい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相談内容を知られたくない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問29　障がいを理由に差別や嫌な思いをしたことがありますか。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ある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回答しない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問30　成年後見制度や権利擁護の制度について知っていますか。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内容まで知っている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名前だけ知っている</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知らない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利用している・相談したことがある</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問31　虐待や権利侵害について相談できる窓口を知っていますか。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知っている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知らない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相談したことがある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回答しない</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8　災害時の避難等について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問32　火事や地震等の災害時に一人で避難できますか。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3402"/>
        <w:gridCol w:w="3402"/>
        <w:gridCol w:w="3402"/>
      </w:tblGrid>
      <w:tr>
        <w:tc>
          <w:tcPr>
            <w:tcW w:type="dxa" w:w="3402"/>
            <w:vAlign w:val="center"/>
            <w:tcMar>
              <w:top w:w="80" w:type="dxa"/>
              <w:start w:w="120" w:type="dxa"/>
              <w:bottom w:w="80" w:type="dxa"/>
              <w:end w:w="120" w:type="dxa"/>
            </w:tcMar>
          </w:tcPr>
          <w:p>
            <w:pPr>
              <w:spacing w:after="0"/>
            </w:pPr>
            <w:r>
              <w:rPr>
                <w:rFonts w:ascii="Yu Gothic" w:hAnsi="Yu Gothic" w:eastAsia="Yu Gothic"/>
                <w:sz w:val="19"/>
              </w:rPr>
              <w:t>□ できる</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できない</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問33　家族が不在の場合や一人暮らしの場合、近所に助けてくれる人はいますか。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3402"/>
        <w:gridCol w:w="3402"/>
        <w:gridCol w:w="3402"/>
      </w:tblGrid>
      <w:tr>
        <w:tc>
          <w:tcPr>
            <w:tcW w:type="dxa" w:w="3402"/>
            <w:vAlign w:val="center"/>
            <w:tcMar>
              <w:top w:w="80" w:type="dxa"/>
              <w:start w:w="120" w:type="dxa"/>
              <w:bottom w:w="80" w:type="dxa"/>
              <w:end w:w="120" w:type="dxa"/>
            </w:tcMar>
          </w:tcPr>
          <w:p>
            <w:pPr>
              <w:spacing w:after="0"/>
            </w:pPr>
            <w:r>
              <w:rPr>
                <w:rFonts w:ascii="Yu Gothic" w:hAnsi="Yu Gothic" w:eastAsia="Yu Gothic"/>
                <w:sz w:val="19"/>
              </w:rPr>
              <w:t>□ いる</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いない</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問34　災害時に困ることは何ですか。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投薬や治療が受けられない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避難場所の設備や生活環境が不安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安全なところまで迅速に避難できない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救助を求めることができない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被害状況・避難場所などの情報が入手できない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周囲とのコミュニケーションがとれない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補装具や日常生活用具の入手ができなくなる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医療機器の電源確保が不安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避難所で配慮してほしいことがある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問35　避難行動要支援者名簿への登録を希望しますか。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希望する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希望しない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すでに登録している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問36　個別避難計画の作成を希望しますか。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希望する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希望しない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すでに作成している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問37　希望しない、または迷っている理由があればお答えください。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制度がよくわからない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個人情報の扱いが不安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支援してくれる人が思い当たらない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必要性を感じない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家族で対応できると思う</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9　学校・進路・18歳以降の支援について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問38　18歳以降の生活やサービス利用について不安なことはありますか。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卒業後の日中活動</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就労先・進路</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放課後等デイサービス終了後の居場所</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相談先</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通所・通勤の送迎</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生活介護や就労系サービスの利用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医療的ケアや服薬管理</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家族の介助負担</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問39　学校・福祉・医療・相談支援に連携してほしいことをお答えください。</w:t>
            </w:r>
            <w:r>
              <w:rPr>
                <w:rFonts w:ascii="Yu Gothic" w:hAnsi="Yu Gothic" w:eastAsia="Yu Gothic"/>
                <w:b w:val="0"/>
                <w:color w:val="555555"/>
                <w:sz w:val="19"/>
              </w:rPr>
              <w:t xml:space="preserve">　自由記入</w:t>
            </w:r>
          </w:p>
        </w:tc>
      </w:tr>
    </w:tbl>
    <w:p>
      <w:pPr>
        <w:spacing w:before="0" w:after="80" w:line="276" w:lineRule="auto"/>
      </w:pPr>
      <w:r>
        <w:rPr>
          <w:rFonts w:ascii="Yu Gothic" w:hAnsi="Yu Gothic" w:eastAsia="Yu Gothic"/>
          <w:b w:val="0"/>
          <w:sz w:val="20"/>
        </w:rPr>
        <w:t>（　　　　　　　　　　　　　　　　　　　　　　　　　　　　　　　　　　　　　　　　　　　　　　　　）</w:t>
      </w:r>
    </w:p>
    <w:p>
      <w:pPr>
        <w:spacing w:before="240" w:after="120"/>
        <w:pBdr>
          <w:bottom w:val="single" w:sz="8" w:space="4" w:color="9CC2E5"/>
        </w:pBdr>
      </w:pPr>
      <w:r>
        <w:rPr>
          <w:rFonts w:ascii="Yu Gothic" w:hAnsi="Yu Gothic" w:eastAsia="Yu Gothic"/>
          <w:b/>
          <w:color w:val="1F4D78"/>
          <w:sz w:val="26"/>
        </w:rPr>
        <w:t>10　自由意見</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問40　障がい福祉施策や小野町に望むことがあれば、自由にご記入ください。</w:t>
            </w:r>
          </w:p>
        </w:tc>
      </w:tr>
    </w:tbl>
    <w:p>
      <w:pPr>
        <w:spacing w:before="0" w:after="80" w:line="276" w:lineRule="auto"/>
      </w:pPr>
      <w:r>
        <w:rPr>
          <w:rFonts w:ascii="Yu Gothic" w:hAnsi="Yu Gothic" w:eastAsia="Yu Gothic"/>
          <w:b w:val="0"/>
          <w:sz w:val="20"/>
        </w:rPr>
        <w:t xml:space="preserve">　　　　　　　　　　　　　　　　　　　　　　　　　　　　　　　　　　　　　　　　　　　　　　　　　</w:t>
      </w:r>
    </w:p>
    <w:p>
      <w:pPr>
        <w:spacing w:before="0" w:after="80" w:line="276" w:lineRule="auto"/>
      </w:pPr>
      <w:r>
        <w:rPr>
          <w:rFonts w:ascii="Yu Gothic" w:hAnsi="Yu Gothic" w:eastAsia="Yu Gothic"/>
          <w:b w:val="0"/>
          <w:sz w:val="20"/>
        </w:rPr>
        <w:t xml:space="preserve">　　　　　　　　　　　　　　　　　　　　　　　　　　　　　　　　　　　　　　　　　　　　　　　　　</w:t>
      </w:r>
    </w:p>
    <w:p>
      <w:pPr>
        <w:spacing w:before="0" w:after="80" w:line="276" w:lineRule="auto"/>
      </w:pPr>
      <w:r>
        <w:rPr>
          <w:rFonts w:ascii="Yu Gothic" w:hAnsi="Yu Gothic" w:eastAsia="Yu Gothic"/>
          <w:b w:val="0"/>
          <w:sz w:val="20"/>
        </w:rPr>
        <w:t xml:space="preserve">　　　　　　　　　　　　　　　　　　　　　　　　　　　　　　　　　　　　　　　　　　　　　　　　　</w:t>
      </w:r>
    </w:p>
    <w:p>
      <w:pPr>
        <w:spacing w:before="0" w:after="80" w:line="276" w:lineRule="auto"/>
      </w:pPr>
      <w:r>
        <w:rPr>
          <w:rFonts w:ascii="Yu Gothic" w:hAnsi="Yu Gothic" w:eastAsia="Yu Gothic"/>
          <w:b w:val="0"/>
          <w:sz w:val="20"/>
        </w:rPr>
        <w:t xml:space="preserve">　　　　　　　　　　　　　　　　　　　　　　　　　　　　　　　　　　　　　　　　　　　　　　　　　</w:t>
      </w:r>
    </w:p>
    <w:p>
      <w:pPr>
        <w:spacing w:before="0" w:after="80" w:line="276" w:lineRule="auto"/>
      </w:pPr>
      <w:r>
        <w:rPr>
          <w:rFonts w:ascii="Yu Gothic" w:hAnsi="Yu Gothic" w:eastAsia="Yu Gothic"/>
          <w:b w:val="0"/>
          <w:sz w:val="20"/>
        </w:rPr>
        <w:t xml:space="preserve">　　　　　　　　　　　　　　　　　　　　　　　　　　　　　　　　　　　　　　　　　　　　　　　　　</w:t>
      </w:r>
    </w:p>
    <w:p>
      <w:pPr>
        <w:spacing w:before="0" w:after="80" w:line="276" w:lineRule="auto"/>
      </w:pPr>
      <w:r>
        <w:rPr>
          <w:rFonts w:ascii="Yu Gothic" w:hAnsi="Yu Gothic" w:eastAsia="Yu Gothic"/>
          <w:b w:val="0"/>
          <w:sz w:val="20"/>
        </w:rPr>
        <w:t xml:space="preserve">　　　　　　　　　　　　　　　　　　　　　　　　　　　　　　　　　　　　　　　　　　　　　　　　　</w:t>
      </w:r>
    </w:p>
    <w:sectPr w:rsidR="00FC693F" w:rsidRPr="0006063C" w:rsidSect="00034616">
      <w:footerReference w:type="default" r:id="rId9"/>
      <w:pgSz w:w="11906" w:h="16838"/>
      <w:pgMar w:top="1020" w:right="850" w:bottom="907" w:left="850"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666666"/>
        <w:sz w:val="17"/>
      </w:rPr>
      <w:t>小野町 障がい福祉に関するアンケート調査票（児童用・素案）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Yu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