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令和8年10月15日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令和8年10月15日）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確認事項は全186件、うち未決が172件です。そのまま掲げると用をなさないため、本節では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186件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14件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172件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172件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163件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全186件／未決172件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