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32" name="Picture 32"/>
            <wp:cNvGraphicFramePr>
              <a:graphicFrameLocks noChangeAspect="1"/>
            </wp:cNvGraphicFramePr>
            <a:graphic>
              <a:graphicData uri="http://schemas.openxmlformats.org/drawingml/2006/picture">
                <pic:pic>
                  <pic:nvPicPr>
                    <pic:cNvPr id="0" name="fig26_1_kofukin.png"/>
                    <pic:cNvPicPr/>
                  </pic:nvPicPr>
                  <pic:blipFill>
                    <a:blip r:embed="rId40"/>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3" name="Picture 33"/>
            <wp:cNvGraphicFramePr>
              <a:graphicFrameLocks noChangeAspect="1"/>
            </wp:cNvGraphicFramePr>
            <a:graphic>
              <a:graphicData uri="http://schemas.openxmlformats.org/drawingml/2006/picture">
                <pic:pic>
                  <pic:nvPicPr>
                    <pic:cNvPr id="0" name="fig26_2_shihyogun.png"/>
                    <pic:cNvPicPr/>
                  </pic:nvPicPr>
                  <pic:blipFill>
                    <a:blip r:embed="rId41"/>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4" name="Picture 34"/>
            <wp:cNvGraphicFramePr>
              <a:graphicFrameLocks noChangeAspect="1"/>
            </wp:cNvGraphicFramePr>
            <a:graphic>
              <a:graphicData uri="http://schemas.openxmlformats.org/drawingml/2006/picture">
                <pic:pic>
                  <pic:nvPicPr>
                    <pic:cNvPr id="0" name="fig26_3_mokuhyo.png"/>
                    <pic:cNvPicPr/>
                  </pic:nvPicPr>
                  <pic:blipFill>
                    <a:blip r:embed="rId42"/>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5" name="Picture 35"/>
            <wp:cNvGraphicFramePr>
              <a:graphicFrameLocks noChangeAspect="1"/>
            </wp:cNvGraphicFramePr>
            <a:graphic>
              <a:graphicData uri="http://schemas.openxmlformats.org/drawingml/2006/picture">
                <pic:pic>
                  <pic:nvPicPr>
                    <pic:cNvPr id="0" name="fig30_kpi_source.png"/>
                    <pic:cNvPicPr/>
                  </pic:nvPicPr>
                  <pic:blipFill>
                    <a:blip r:embed="rId43"/>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6" name="Picture 36"/>
            <wp:cNvGraphicFramePr>
              <a:graphicFrameLocks noChangeAspect="1"/>
            </wp:cNvGraphicFramePr>
            <a:graphic>
              <a:graphicData uri="http://schemas.openxmlformats.org/drawingml/2006/picture">
                <pic:pic>
                  <pic:nvPicPr>
                    <pic:cNvPr id="0" name="fig29_1_hokenryo.png"/>
                    <pic:cNvPicPr/>
                  </pic:nvPicPr>
                  <pic:blipFill>
                    <a:blip r:embed="rId44"/>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7" name="Picture 37"/>
            <wp:cNvGraphicFramePr>
              <a:graphicFrameLocks noChangeAspect="1"/>
            </wp:cNvGraphicFramePr>
            <a:graphic>
              <a:graphicData uri="http://schemas.openxmlformats.org/drawingml/2006/picture">
                <pic:pic>
                  <pic:nvPicPr>
                    <pic:cNvPr id="0" name="fig29_2_kannai.png"/>
                    <pic:cNvPicPr/>
                  </pic:nvPicPr>
                  <pic:blipFill>
                    <a:blip r:embed="rId45"/>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8" name="Picture 38"/>
            <wp:cNvGraphicFramePr>
              <a:graphicFrameLocks noChangeAspect="1"/>
            </wp:cNvGraphicFramePr>
            <a:graphic>
              <a:graphicData uri="http://schemas.openxmlformats.org/drawingml/2006/picture">
                <pic:pic>
                  <pic:nvPicPr>
                    <pic:cNvPr id="0" name="fig33_hokenryo.png"/>
                    <pic:cNvPicPr/>
                  </pic:nvPicPr>
                  <pic:blipFill>
                    <a:blip r:embed="rId46"/>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9" name="Picture 39"/>
            <wp:cNvGraphicFramePr>
              <a:graphicFrameLocks noChangeAspect="1"/>
            </wp:cNvGraphicFramePr>
            <a:graphic>
              <a:graphicData uri="http://schemas.openxmlformats.org/drawingml/2006/picture">
                <pic:pic>
                  <pic:nvPicPr>
                    <pic:cNvPr id="0" name="fig33_2_yoin.png"/>
                    <pic:cNvPicPr/>
                  </pic:nvPicPr>
                  <pic:blipFill>
                    <a:blip r:embed="rId47"/>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