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5A72" w14:textId="10F4AA09" w:rsidR="0035530C" w:rsidRPr="00365E01" w:rsidRDefault="00365E01" w:rsidP="00365E01">
      <w:pPr>
        <w:spacing w:after="240"/>
        <w:jc w:val="center"/>
        <w:rPr>
          <w:b/>
          <w:bCs/>
          <w:sz w:val="36"/>
          <w:szCs w:val="36"/>
        </w:rPr>
      </w:pPr>
      <w:r w:rsidRPr="00365E01">
        <w:rPr>
          <w:b/>
          <w:bCs/>
          <w:sz w:val="36"/>
          <w:szCs w:val="36"/>
        </w:rPr>
        <w:t>ACME SUPERSTORE SALES DISCOUNT ANALYSIS</w:t>
      </w:r>
    </w:p>
    <w:p w14:paraId="4D32880C" w14:textId="185FC5E8" w:rsidR="00C97B46" w:rsidRPr="00C97B46" w:rsidRDefault="00C97B46" w:rsidP="00C97B46">
      <w:pPr>
        <w:rPr>
          <w:b/>
          <w:bCs/>
          <w:sz w:val="28"/>
          <w:szCs w:val="28"/>
        </w:rPr>
      </w:pPr>
      <w:r w:rsidRPr="00C97B46">
        <w:rPr>
          <w:b/>
          <w:bCs/>
          <w:sz w:val="28"/>
          <w:szCs w:val="28"/>
        </w:rPr>
        <w:t>Why</w:t>
      </w:r>
      <w:r>
        <w:rPr>
          <w:b/>
          <w:bCs/>
          <w:sz w:val="28"/>
          <w:szCs w:val="28"/>
        </w:rPr>
        <w:t>: End Sales Discount Abuse</w:t>
      </w:r>
      <w:r w:rsidR="00365E01">
        <w:rPr>
          <w:b/>
          <w:bCs/>
          <w:sz w:val="28"/>
          <w:szCs w:val="28"/>
        </w:rPr>
        <w:t>, and Find out Solution to Efficiently Apply Discounts</w:t>
      </w:r>
      <w:r>
        <w:rPr>
          <w:b/>
          <w:bCs/>
          <w:sz w:val="28"/>
          <w:szCs w:val="28"/>
        </w:rPr>
        <w:t xml:space="preserve"> </w:t>
      </w:r>
    </w:p>
    <w:p w14:paraId="22D5B08F" w14:textId="4AC11A14" w:rsidR="00C97B46" w:rsidRDefault="00C97B46" w:rsidP="00C97B46">
      <w:r>
        <w:t>Module 1:</w:t>
      </w:r>
    </w:p>
    <w:p w14:paraId="6D125AC3" w14:textId="53E0D173" w:rsidR="00C97B46" w:rsidRDefault="00C97B46" w:rsidP="00C97B46">
      <w:pPr>
        <w:pStyle w:val="ListParagraph"/>
        <w:numPr>
          <w:ilvl w:val="0"/>
          <w:numId w:val="1"/>
        </w:numPr>
      </w:pPr>
      <w:r>
        <w:t>Sales Trend in General</w:t>
      </w:r>
    </w:p>
    <w:p w14:paraId="53B7892E" w14:textId="453C1DB7" w:rsidR="00C97B46" w:rsidRDefault="00C97B46" w:rsidP="00C97B46">
      <w:pPr>
        <w:pStyle w:val="ListParagraph"/>
        <w:numPr>
          <w:ilvl w:val="0"/>
          <w:numId w:val="1"/>
        </w:numPr>
      </w:pPr>
      <w:r>
        <w:t>Discount Trend in General</w:t>
      </w:r>
    </w:p>
    <w:p w14:paraId="2E4CCA3A" w14:textId="6B1182A4" w:rsidR="00C97B46" w:rsidRDefault="00C97B46" w:rsidP="00C97B46">
      <w:pPr>
        <w:pStyle w:val="ListParagraph"/>
        <w:numPr>
          <w:ilvl w:val="0"/>
          <w:numId w:val="1"/>
        </w:numPr>
      </w:pPr>
      <w:r>
        <w:t>Profit Trend in General</w:t>
      </w:r>
    </w:p>
    <w:p w14:paraId="19CDC790" w14:textId="3C3F62BB" w:rsidR="00C97B46" w:rsidRDefault="00C97B46" w:rsidP="00C97B46">
      <w:pPr>
        <w:pStyle w:val="ListParagraph"/>
        <w:numPr>
          <w:ilvl w:val="0"/>
          <w:numId w:val="1"/>
        </w:numPr>
      </w:pPr>
      <w:r>
        <w:t>Target Time Frame When Large Discount but Less Profit</w:t>
      </w:r>
    </w:p>
    <w:p w14:paraId="5331E588" w14:textId="4DF47D3B" w:rsidR="00C97B46" w:rsidRDefault="00C97B46" w:rsidP="00C97B46">
      <w:pPr>
        <w:pStyle w:val="ListParagraph"/>
        <w:numPr>
          <w:ilvl w:val="0"/>
          <w:numId w:val="1"/>
        </w:numPr>
      </w:pPr>
      <w:r>
        <w:t>Decompose Discount into Geo, Segment, Category</w:t>
      </w:r>
    </w:p>
    <w:p w14:paraId="37750D63" w14:textId="1CE94C13" w:rsidR="00C97B46" w:rsidRDefault="00C97B46" w:rsidP="00C97B46">
      <w:pPr>
        <w:pStyle w:val="ListParagraph"/>
        <w:numPr>
          <w:ilvl w:val="0"/>
          <w:numId w:val="1"/>
        </w:numPr>
      </w:pPr>
      <w:r>
        <w:t>Target Groups with Negative Profit</w:t>
      </w:r>
    </w:p>
    <w:p w14:paraId="3D184261" w14:textId="7AE7E318" w:rsidR="00C97B46" w:rsidRDefault="00C97B46" w:rsidP="00C97B46">
      <w:pPr>
        <w:pStyle w:val="ListParagraph"/>
        <w:numPr>
          <w:ilvl w:val="0"/>
          <w:numId w:val="1"/>
        </w:numPr>
      </w:pPr>
      <w:r>
        <w:t>Solution</w:t>
      </w:r>
    </w:p>
    <w:p w14:paraId="3110AACC" w14:textId="77777777" w:rsidR="00C97B46" w:rsidRDefault="00C97B46" w:rsidP="00C97B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What: Sales Data in Orders</w:t>
      </w:r>
    </w:p>
    <w:p w14:paraId="132ECEF2" w14:textId="77777777" w:rsidR="00C97B46" w:rsidRDefault="00C97B46" w:rsidP="00C97B46">
      <w:pPr>
        <w:pStyle w:val="ListParagraph"/>
        <w:ind w:left="0"/>
      </w:pPr>
      <w:r>
        <w:rPr>
          <w:b/>
          <w:bCs/>
          <w:sz w:val="28"/>
          <w:szCs w:val="28"/>
        </w:rPr>
        <w:t xml:space="preserve"> </w:t>
      </w:r>
      <w:r>
        <w:t xml:space="preserve">Module 2: </w:t>
      </w:r>
    </w:p>
    <w:p w14:paraId="538C0191" w14:textId="474D965C" w:rsidR="00C97B46" w:rsidRDefault="00C97B46" w:rsidP="00C97B46">
      <w:pPr>
        <w:pStyle w:val="ListParagraph"/>
        <w:numPr>
          <w:ilvl w:val="0"/>
          <w:numId w:val="2"/>
        </w:numPr>
      </w:pPr>
      <w:r>
        <w:t>Definition of Discount Abuse: Discount that didn’t lead to profit</w:t>
      </w:r>
    </w:p>
    <w:p w14:paraId="068E2C94" w14:textId="4B5B5CBD" w:rsidR="00426ECA" w:rsidRDefault="00426ECA" w:rsidP="00C97B46">
      <w:pPr>
        <w:pStyle w:val="ListParagraph"/>
        <w:numPr>
          <w:ilvl w:val="0"/>
          <w:numId w:val="2"/>
        </w:numPr>
      </w:pPr>
      <w:r>
        <w:t>KPI: Avg. Sales per Order</w:t>
      </w:r>
    </w:p>
    <w:p w14:paraId="0B01931C" w14:textId="5D362235" w:rsidR="00426ECA" w:rsidRDefault="00426ECA" w:rsidP="00C97B46">
      <w:pPr>
        <w:pStyle w:val="ListParagraph"/>
        <w:numPr>
          <w:ilvl w:val="0"/>
          <w:numId w:val="2"/>
        </w:numPr>
      </w:pPr>
      <w:r>
        <w:t xml:space="preserve">KPI: Avg. Profit per </w:t>
      </w:r>
      <w:r w:rsidR="00651423">
        <w:t>O</w:t>
      </w:r>
      <w:r>
        <w:t>rder</w:t>
      </w:r>
    </w:p>
    <w:p w14:paraId="778510B2" w14:textId="7D8AE9FF" w:rsidR="00426ECA" w:rsidRDefault="00426ECA" w:rsidP="00C97B46">
      <w:pPr>
        <w:pStyle w:val="ListParagraph"/>
        <w:numPr>
          <w:ilvl w:val="0"/>
          <w:numId w:val="2"/>
        </w:numPr>
      </w:pPr>
      <w:r>
        <w:t>KPI: Ratio of Profit to Sales</w:t>
      </w:r>
    </w:p>
    <w:p w14:paraId="53B96D99" w14:textId="0D944937" w:rsidR="00C97B46" w:rsidRDefault="00C97B46" w:rsidP="00C97B46">
      <w:pPr>
        <w:pStyle w:val="ListParagraph"/>
        <w:numPr>
          <w:ilvl w:val="0"/>
          <w:numId w:val="2"/>
        </w:numPr>
      </w:pPr>
      <w:r>
        <w:t xml:space="preserve">KPI: </w:t>
      </w:r>
      <w:r w:rsidR="00426ECA">
        <w:t>Ratio of Discounted Orders</w:t>
      </w:r>
    </w:p>
    <w:p w14:paraId="0CC98C57" w14:textId="7E2E2C74" w:rsidR="00426ECA" w:rsidRDefault="00426ECA" w:rsidP="00C97B46">
      <w:pPr>
        <w:pStyle w:val="ListParagraph"/>
        <w:numPr>
          <w:ilvl w:val="0"/>
          <w:numId w:val="2"/>
        </w:numPr>
      </w:pPr>
      <w:r>
        <w:t>KPI: Ratio of Profitable Discounted Orders</w:t>
      </w:r>
    </w:p>
    <w:p w14:paraId="7563345E" w14:textId="1C8AFCCB" w:rsidR="00365E01" w:rsidRDefault="00365E01" w:rsidP="00C97B46">
      <w:pPr>
        <w:pStyle w:val="ListParagraph"/>
        <w:numPr>
          <w:ilvl w:val="0"/>
          <w:numId w:val="2"/>
        </w:numPr>
      </w:pPr>
      <w:r>
        <w:t>Definition of Efficiency: Maximize the benefits of applying discount</w:t>
      </w:r>
    </w:p>
    <w:p w14:paraId="1B10CA48" w14:textId="4330EEFF" w:rsidR="00365E01" w:rsidRDefault="00365E01" w:rsidP="00C97B46">
      <w:pPr>
        <w:pStyle w:val="ListParagraph"/>
        <w:numPr>
          <w:ilvl w:val="0"/>
          <w:numId w:val="2"/>
        </w:numPr>
      </w:pPr>
      <w:r>
        <w:t>KPI: Avg. Profit per Discount</w:t>
      </w:r>
      <w:r w:rsidR="00426ECA">
        <w:t>ed Order</w:t>
      </w:r>
    </w:p>
    <w:p w14:paraId="7A6312D5" w14:textId="37DFA8F7" w:rsidR="00365E01" w:rsidRPr="00365E01" w:rsidRDefault="00365E01" w:rsidP="00365E01">
      <w:pPr>
        <w:rPr>
          <w:b/>
          <w:bCs/>
          <w:sz w:val="28"/>
          <w:szCs w:val="28"/>
        </w:rPr>
      </w:pPr>
      <w:r w:rsidRPr="00365E01">
        <w:rPr>
          <w:b/>
          <w:bCs/>
          <w:sz w:val="28"/>
          <w:szCs w:val="28"/>
        </w:rPr>
        <w:t>Wh</w:t>
      </w:r>
      <w:r>
        <w:rPr>
          <w:b/>
          <w:bCs/>
          <w:sz w:val="28"/>
          <w:szCs w:val="28"/>
        </w:rPr>
        <w:t>o</w:t>
      </w:r>
      <w:r w:rsidRPr="00365E01">
        <w:rPr>
          <w:b/>
          <w:bCs/>
          <w:sz w:val="28"/>
          <w:szCs w:val="28"/>
        </w:rPr>
        <w:t xml:space="preserve">: </w:t>
      </w:r>
      <w:r w:rsidR="00D574B3">
        <w:rPr>
          <w:b/>
          <w:bCs/>
          <w:sz w:val="28"/>
          <w:szCs w:val="28"/>
        </w:rPr>
        <w:t xml:space="preserve">from Sep 2011 to Oct 2012, Avg Profit is </w:t>
      </w:r>
      <w:proofErr w:type="gramStart"/>
      <w:r w:rsidR="00D574B3">
        <w:rPr>
          <w:b/>
          <w:bCs/>
          <w:sz w:val="28"/>
          <w:szCs w:val="28"/>
        </w:rPr>
        <w:t>Negative.</w:t>
      </w:r>
      <w:proofErr w:type="gramEnd"/>
      <w:r w:rsidR="00D574B3">
        <w:rPr>
          <w:b/>
          <w:bCs/>
          <w:sz w:val="28"/>
          <w:szCs w:val="28"/>
        </w:rPr>
        <w:t xml:space="preserve"> </w:t>
      </w:r>
    </w:p>
    <w:p w14:paraId="469368A2" w14:textId="7814D96A" w:rsidR="00365E01" w:rsidRDefault="00365E01" w:rsidP="00365E01">
      <w:pPr>
        <w:pStyle w:val="ListParagraph"/>
        <w:ind w:left="0"/>
      </w:pPr>
      <w:r>
        <w:t>Module 3:</w:t>
      </w:r>
    </w:p>
    <w:p w14:paraId="52E59E9C" w14:textId="1AA8CDF4" w:rsidR="00365E01" w:rsidRDefault="00365E01" w:rsidP="00365E01">
      <w:pPr>
        <w:pStyle w:val="ListParagraph"/>
        <w:numPr>
          <w:ilvl w:val="0"/>
          <w:numId w:val="3"/>
        </w:numPr>
      </w:pPr>
      <w:r>
        <w:t>Context:</w:t>
      </w:r>
    </w:p>
    <w:p w14:paraId="58F1DAC9" w14:textId="493B4C53" w:rsidR="00365E01" w:rsidRDefault="00365E01" w:rsidP="00365E01">
      <w:pPr>
        <w:pStyle w:val="ListParagraph"/>
        <w:numPr>
          <w:ilvl w:val="0"/>
          <w:numId w:val="3"/>
        </w:numPr>
      </w:pPr>
      <w:r>
        <w:t>Challenge:</w:t>
      </w:r>
    </w:p>
    <w:p w14:paraId="6B77FDCF" w14:textId="659B56F4" w:rsidR="00365E01" w:rsidRPr="00365E01" w:rsidRDefault="00365E01" w:rsidP="00365E01">
      <w:pPr>
        <w:pStyle w:val="ListParagraph"/>
        <w:numPr>
          <w:ilvl w:val="0"/>
          <w:numId w:val="3"/>
        </w:numPr>
      </w:pPr>
      <w:r>
        <w:t>Conclusion:</w:t>
      </w:r>
    </w:p>
    <w:p w14:paraId="68118925" w14:textId="649E85B0" w:rsidR="00365E01" w:rsidRPr="00365E01" w:rsidRDefault="00365E01" w:rsidP="00365E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</w:t>
      </w:r>
      <w:r w:rsidRPr="00365E01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Recommendations</w:t>
      </w:r>
    </w:p>
    <w:p w14:paraId="0E73B261" w14:textId="2412DA91" w:rsidR="00365E01" w:rsidRDefault="00365E01" w:rsidP="00365E01">
      <w:pPr>
        <w:pStyle w:val="ListParagraph"/>
        <w:ind w:left="0"/>
      </w:pPr>
      <w:r>
        <w:t xml:space="preserve">Module 4: </w:t>
      </w:r>
    </w:p>
    <w:p w14:paraId="0257A9AC" w14:textId="3E8534C9" w:rsidR="00365E01" w:rsidRDefault="00365E01" w:rsidP="00D574B3"/>
    <w:p w14:paraId="1746D3A5" w14:textId="13322581" w:rsidR="00655118" w:rsidRDefault="00655118" w:rsidP="00365E01">
      <w:pPr>
        <w:pStyle w:val="ListParagraph"/>
        <w:ind w:left="0"/>
      </w:pPr>
    </w:p>
    <w:p w14:paraId="05D5810F" w14:textId="6AC4E2F4" w:rsidR="00655118" w:rsidRDefault="00655118" w:rsidP="00365E01">
      <w:pPr>
        <w:pStyle w:val="ListParagraph"/>
        <w:ind w:left="0"/>
      </w:pPr>
    </w:p>
    <w:p w14:paraId="1E43A7EC" w14:textId="03D9A05F" w:rsidR="00655118" w:rsidRDefault="00655118" w:rsidP="00365E01">
      <w:pPr>
        <w:pStyle w:val="ListParagraph"/>
        <w:ind w:left="0"/>
      </w:pPr>
      <w:r>
        <w:t>Single-frame visualization</w:t>
      </w:r>
    </w:p>
    <w:p w14:paraId="4EEA0725" w14:textId="0320FDD9" w:rsidR="00655118" w:rsidRDefault="00655118" w:rsidP="00365E01">
      <w:pPr>
        <w:pStyle w:val="ListParagraph"/>
        <w:ind w:left="0"/>
      </w:pPr>
    </w:p>
    <w:p w14:paraId="23B7146C" w14:textId="41973B9E" w:rsidR="00655118" w:rsidRDefault="00655118" w:rsidP="00365E01">
      <w:pPr>
        <w:pStyle w:val="ListParagraph"/>
        <w:ind w:left="0"/>
      </w:pPr>
    </w:p>
    <w:p w14:paraId="61D6F8B5" w14:textId="31803CB3" w:rsidR="00655118" w:rsidRDefault="00655118" w:rsidP="00365E01">
      <w:pPr>
        <w:pStyle w:val="ListParagraph"/>
        <w:ind w:left="0"/>
      </w:pPr>
      <w:r>
        <w:t>Multi-slide Story Points presentation</w:t>
      </w:r>
    </w:p>
    <w:sectPr w:rsidR="00655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0812"/>
    <w:multiLevelType w:val="hybridMultilevel"/>
    <w:tmpl w:val="90E8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63DB4"/>
    <w:multiLevelType w:val="hybridMultilevel"/>
    <w:tmpl w:val="F5929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02618"/>
    <w:multiLevelType w:val="hybridMultilevel"/>
    <w:tmpl w:val="258A9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722DB"/>
    <w:multiLevelType w:val="hybridMultilevel"/>
    <w:tmpl w:val="B2B6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258ED"/>
    <w:multiLevelType w:val="hybridMultilevel"/>
    <w:tmpl w:val="7616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0C"/>
    <w:rsid w:val="0035530C"/>
    <w:rsid w:val="00365E01"/>
    <w:rsid w:val="00426ECA"/>
    <w:rsid w:val="00593419"/>
    <w:rsid w:val="00651423"/>
    <w:rsid w:val="00655118"/>
    <w:rsid w:val="00C97B46"/>
    <w:rsid w:val="00D5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0F0D"/>
  <w15:chartTrackingRefBased/>
  <w15:docId w15:val="{F2C47DC6-8454-47BA-9845-138274AE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Ruichen Yang</dc:creator>
  <cp:keywords/>
  <dc:description/>
  <cp:lastModifiedBy>Ruichen Yang</cp:lastModifiedBy>
  <cp:revision>4</cp:revision>
  <dcterms:created xsi:type="dcterms:W3CDTF">2021-09-02T20:39:00Z</dcterms:created>
  <dcterms:modified xsi:type="dcterms:W3CDTF">2021-09-08T05:50:00Z</dcterms:modified>
</cp:coreProperties>
</file>