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1E1C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1. News Section:</w:t>
      </w:r>
    </w:p>
    <w:p w14:paraId="0FC7081E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1: Verify News Feed Integration</w:t>
      </w:r>
    </w:p>
    <w:p w14:paraId="618F289C" w14:textId="77777777" w:rsidR="003B7D02" w:rsidRPr="003B7D02" w:rsidRDefault="003B7D02" w:rsidP="003B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Navigate to the News section.</w:t>
      </w:r>
    </w:p>
    <w:p w14:paraId="4C15CDF9" w14:textId="77777777" w:rsidR="003B7D02" w:rsidRPr="003B7D02" w:rsidRDefault="003B7D02" w:rsidP="003B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presence of a news feed or blog section.</w:t>
      </w:r>
    </w:p>
    <w:p w14:paraId="7B8BB979" w14:textId="77777777" w:rsidR="003B7D02" w:rsidRPr="003B7D02" w:rsidRDefault="003B7D02" w:rsidP="003B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Click on a news article and ensure it opens correctly.</w:t>
      </w:r>
    </w:p>
    <w:p w14:paraId="3A574600" w14:textId="77777777" w:rsidR="003B7D02" w:rsidRPr="003B7D02" w:rsidRDefault="003B7D02" w:rsidP="003B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that the information is sourced from reliable local news outlets.</w:t>
      </w:r>
    </w:p>
    <w:p w14:paraId="41254F55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2: News Partnerships</w:t>
      </w:r>
    </w:p>
    <w:p w14:paraId="4F6147D8" w14:textId="77777777" w:rsidR="003B7D02" w:rsidRPr="003B7D02" w:rsidRDefault="003B7D02" w:rsidP="003B7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Check for a list of news sources in the application.</w:t>
      </w:r>
    </w:p>
    <w:p w14:paraId="620E0CBF" w14:textId="77777777" w:rsidR="003B7D02" w:rsidRPr="003B7D02" w:rsidRDefault="003B7D02" w:rsidP="003B7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that the news feed includes information from local news partners.</w:t>
      </w:r>
    </w:p>
    <w:p w14:paraId="500BEF13" w14:textId="77777777" w:rsidR="003B7D02" w:rsidRPr="003B7D02" w:rsidRDefault="003B7D02" w:rsidP="003B7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Click on a news partner link and confirm redirection to the partner's website.</w:t>
      </w:r>
    </w:p>
    <w:p w14:paraId="74DF971F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2. Local Events Calendar:</w:t>
      </w:r>
    </w:p>
    <w:p w14:paraId="40B57DB1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3: Event Display</w:t>
      </w:r>
    </w:p>
    <w:p w14:paraId="0DA3CBD7" w14:textId="77777777" w:rsidR="003B7D02" w:rsidRPr="003B7D02" w:rsidRDefault="003B7D02" w:rsidP="003B7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Navigate to the Events Calendar.</w:t>
      </w:r>
    </w:p>
    <w:p w14:paraId="5FCFB718" w14:textId="77777777" w:rsidR="003B7D02" w:rsidRPr="003B7D02" w:rsidRDefault="003B7D02" w:rsidP="003B7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that upcoming local events are displayed.</w:t>
      </w:r>
    </w:p>
    <w:p w14:paraId="3EAFF234" w14:textId="77777777" w:rsidR="003B7D02" w:rsidRPr="003B7D02" w:rsidRDefault="003B7D02" w:rsidP="003B7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Click on an event to view details and verify accuracy.</w:t>
      </w:r>
    </w:p>
    <w:p w14:paraId="7EEB9099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4: User Event Submission</w:t>
      </w:r>
    </w:p>
    <w:p w14:paraId="2E174A60" w14:textId="77777777" w:rsidR="003B7D02" w:rsidRPr="003B7D02" w:rsidRDefault="003B7D02" w:rsidP="003B7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 the event submission feature.</w:t>
      </w:r>
    </w:p>
    <w:p w14:paraId="4E8D040A" w14:textId="77777777" w:rsidR="003B7D02" w:rsidRPr="003B7D02" w:rsidRDefault="003B7D02" w:rsidP="003B7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Submit a test event.</w:t>
      </w:r>
    </w:p>
    <w:p w14:paraId="12E0D232" w14:textId="77777777" w:rsidR="003B7D02" w:rsidRPr="003B7D02" w:rsidRDefault="003B7D02" w:rsidP="003B7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that the event is displayed on the calendar.</w:t>
      </w:r>
    </w:p>
    <w:p w14:paraId="55EC847B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3. Google Maps Integration:</w:t>
      </w:r>
    </w:p>
    <w:p w14:paraId="6DA344FD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5: Points of Interest</w:t>
      </w:r>
    </w:p>
    <w:p w14:paraId="2B9A83BD" w14:textId="77777777" w:rsidR="003B7D02" w:rsidRPr="003B7D02" w:rsidRDefault="003B7D02" w:rsidP="003B7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Check the Google Maps section.</w:t>
      </w:r>
    </w:p>
    <w:p w14:paraId="61BCBDCE" w14:textId="77777777" w:rsidR="003B7D02" w:rsidRPr="003B7D02" w:rsidRDefault="003B7D02" w:rsidP="003B7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display of local points of interest.</w:t>
      </w:r>
    </w:p>
    <w:p w14:paraId="20CA6101" w14:textId="77777777" w:rsidR="003B7D02" w:rsidRPr="003B7D02" w:rsidRDefault="003B7D02" w:rsidP="003B7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Click on a point of interest and ensure accurate details.</w:t>
      </w:r>
    </w:p>
    <w:p w14:paraId="0EF81CB0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6: Real-time Reviews</w:t>
      </w:r>
    </w:p>
    <w:p w14:paraId="5F713DB0" w14:textId="77777777" w:rsidR="003B7D02" w:rsidRPr="003B7D02" w:rsidRDefault="003B7D02" w:rsidP="003B7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 the Google Maps integration.</w:t>
      </w:r>
    </w:p>
    <w:p w14:paraId="16587A28" w14:textId="77777777" w:rsidR="003B7D02" w:rsidRPr="003B7D02" w:rsidRDefault="003B7D02" w:rsidP="003B7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Check for real-time reviews from Google Maps.</w:t>
      </w:r>
    </w:p>
    <w:p w14:paraId="5B53159D" w14:textId="77777777" w:rsidR="003B7D02" w:rsidRPr="003B7D02" w:rsidRDefault="003B7D02" w:rsidP="003B7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Click on a review and verify its accuracy.</w:t>
      </w:r>
    </w:p>
    <w:p w14:paraId="1D711402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4. Social Media Integration:</w:t>
      </w:r>
    </w:p>
    <w:p w14:paraId="161960C1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7: Social Media Feed</w:t>
      </w:r>
    </w:p>
    <w:p w14:paraId="66A17F4A" w14:textId="77777777" w:rsidR="003B7D02" w:rsidRPr="003B7D02" w:rsidRDefault="003B7D02" w:rsidP="003B7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Navigate to the Social Media section.</w:t>
      </w:r>
    </w:p>
    <w:p w14:paraId="5C9D160B" w14:textId="77777777" w:rsidR="003B7D02" w:rsidRPr="003B7D02" w:rsidRDefault="003B7D02" w:rsidP="003B7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aggregation of relevant posts from Twitter, Instagram, and Facebook.</w:t>
      </w:r>
    </w:p>
    <w:p w14:paraId="11638DDF" w14:textId="77777777" w:rsidR="003B7D02" w:rsidRPr="003B7D02" w:rsidRDefault="003B7D02" w:rsidP="003B7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Click on a post and verify redirection to the original post.</w:t>
      </w:r>
    </w:p>
    <w:p w14:paraId="334670BD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8: Sharing Functionality</w:t>
      </w:r>
    </w:p>
    <w:p w14:paraId="305FDC80" w14:textId="77777777" w:rsidR="003B7D02" w:rsidRPr="003B7D02" w:rsidRDefault="003B7D02" w:rsidP="003B7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 a test post or event.</w:t>
      </w:r>
    </w:p>
    <w:p w14:paraId="689AEC2B" w14:textId="77777777" w:rsidR="003B7D02" w:rsidRPr="003B7D02" w:rsidRDefault="003B7D02" w:rsidP="003B7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Use the platform to share the post on a social media platform.</w:t>
      </w:r>
    </w:p>
    <w:p w14:paraId="1A632D60" w14:textId="77777777" w:rsidR="003B7D02" w:rsidRPr="003B7D02" w:rsidRDefault="003B7D02" w:rsidP="003B7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post is successfully shared.</w:t>
      </w:r>
    </w:p>
    <w:p w14:paraId="69D08A19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5. Activity Platform:</w:t>
      </w:r>
    </w:p>
    <w:p w14:paraId="004ED334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9: Event Creation and Joining</w:t>
      </w:r>
    </w:p>
    <w:p w14:paraId="6B091781" w14:textId="77777777" w:rsidR="003B7D02" w:rsidRPr="003B7D02" w:rsidRDefault="003B7D02" w:rsidP="003B7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 the Activity Platform.</w:t>
      </w:r>
    </w:p>
    <w:p w14:paraId="56D790BF" w14:textId="77777777" w:rsidR="003B7D02" w:rsidRPr="003B7D02" w:rsidRDefault="003B7D02" w:rsidP="003B7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 a test event.</w:t>
      </w:r>
    </w:p>
    <w:p w14:paraId="26D8D25E" w14:textId="77777777" w:rsidR="003B7D02" w:rsidRPr="003B7D02" w:rsidRDefault="003B7D02" w:rsidP="003B7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Join an existing event.</w:t>
      </w:r>
    </w:p>
    <w:p w14:paraId="670B37F6" w14:textId="77777777" w:rsidR="003B7D02" w:rsidRPr="003B7D02" w:rsidRDefault="003B7D02" w:rsidP="003B7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successful event creation and joining.</w:t>
      </w:r>
    </w:p>
    <w:p w14:paraId="346ED413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10: Messaging Functionality</w:t>
      </w:r>
    </w:p>
    <w:p w14:paraId="1ACAB279" w14:textId="77777777" w:rsidR="003B7D02" w:rsidRPr="003B7D02" w:rsidRDefault="003B7D02" w:rsidP="003B7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 the messaging feature.</w:t>
      </w:r>
    </w:p>
    <w:p w14:paraId="6D2D9010" w14:textId="77777777" w:rsidR="003B7D02" w:rsidRPr="003B7D02" w:rsidRDefault="003B7D02" w:rsidP="003B7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Send a message to another user.</w:t>
      </w:r>
    </w:p>
    <w:p w14:paraId="07FCBA4A" w14:textId="77777777" w:rsidR="003B7D02" w:rsidRPr="003B7D02" w:rsidRDefault="003B7D02" w:rsidP="003B7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message is received and displayed.</w:t>
      </w:r>
    </w:p>
    <w:p w14:paraId="058361C2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6. User Profiles:</w:t>
      </w:r>
    </w:p>
    <w:p w14:paraId="1C49FDC9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11: Profile Creation</w:t>
      </w:r>
    </w:p>
    <w:p w14:paraId="5D99C53C" w14:textId="77777777" w:rsidR="003B7D02" w:rsidRPr="003B7D02" w:rsidRDefault="003B7D02" w:rsidP="003B7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 a user profile with preferences and interests.</w:t>
      </w:r>
    </w:p>
    <w:p w14:paraId="6F3077FE" w14:textId="77777777" w:rsidR="003B7D02" w:rsidRPr="003B7D02" w:rsidRDefault="003B7D02" w:rsidP="003B7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that the profile information is saved accurately.</w:t>
      </w:r>
    </w:p>
    <w:p w14:paraId="31784C60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12: Customization</w:t>
      </w:r>
    </w:p>
    <w:p w14:paraId="6F16D783" w14:textId="77777777" w:rsidR="003B7D02" w:rsidRPr="003B7D02" w:rsidRDefault="003B7D02" w:rsidP="003B7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 the customization options in the user profile.</w:t>
      </w:r>
    </w:p>
    <w:p w14:paraId="5A56B838" w14:textId="77777777" w:rsidR="003B7D02" w:rsidRPr="003B7D02" w:rsidRDefault="003B7D02" w:rsidP="003B7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Modify preferences and interests.</w:t>
      </w:r>
    </w:p>
    <w:p w14:paraId="4BE63175" w14:textId="77777777" w:rsidR="003B7D02" w:rsidRPr="003B7D02" w:rsidRDefault="003B7D02" w:rsidP="003B7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that the customization is reflected in the user experience.</w:t>
      </w:r>
    </w:p>
    <w:p w14:paraId="59042BAC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7. User-generated Content:</w:t>
      </w:r>
    </w:p>
    <w:p w14:paraId="100C3AFB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13: Contribution System</w:t>
      </w:r>
    </w:p>
    <w:p w14:paraId="403F6C53" w14:textId="77777777" w:rsidR="003B7D02" w:rsidRPr="003B7D02" w:rsidRDefault="003B7D02" w:rsidP="003B7D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Submit a review, rating, or comment.</w:t>
      </w:r>
    </w:p>
    <w:p w14:paraId="5C2B8E62" w14:textId="77777777" w:rsidR="003B7D02" w:rsidRPr="003B7D02" w:rsidRDefault="003B7D02" w:rsidP="003B7D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that the contribution is displayed correctly.</w:t>
      </w:r>
    </w:p>
    <w:p w14:paraId="0E022477" w14:textId="77777777" w:rsidR="003B7D02" w:rsidRPr="003B7D02" w:rsidRDefault="003B7D02" w:rsidP="003B7D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Check for appropriate options to edit or delete contributions.</w:t>
      </w:r>
    </w:p>
    <w:p w14:paraId="033D9B10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Test Case 14: User Sharing</w:t>
      </w:r>
    </w:p>
    <w:p w14:paraId="6D726045" w14:textId="77777777" w:rsidR="003B7D02" w:rsidRPr="003B7D02" w:rsidRDefault="003B7D02" w:rsidP="003B7D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Encourage a user to share their experience.</w:t>
      </w:r>
    </w:p>
    <w:p w14:paraId="57E41E65" w14:textId="77777777" w:rsidR="003B7D02" w:rsidRPr="003B7D02" w:rsidRDefault="003B7D02" w:rsidP="003B7D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that shared experiences are visible to other users.</w:t>
      </w:r>
    </w:p>
    <w:p w14:paraId="656EE5AD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8. Notifications:</w:t>
      </w:r>
    </w:p>
    <w:p w14:paraId="6A6E07A5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15: Notification Settings</w:t>
      </w:r>
    </w:p>
    <w:p w14:paraId="1A283111" w14:textId="77777777" w:rsidR="003B7D02" w:rsidRPr="003B7D02" w:rsidRDefault="003B7D02" w:rsidP="003B7D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 the notification settings.</w:t>
      </w:r>
    </w:p>
    <w:p w14:paraId="12EF10C7" w14:textId="77777777" w:rsidR="003B7D02" w:rsidRPr="003B7D02" w:rsidRDefault="003B7D02" w:rsidP="003B7D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and disable different types of notifications.</w:t>
      </w:r>
    </w:p>
    <w:p w14:paraId="78634D39" w14:textId="77777777" w:rsidR="003B7D02" w:rsidRPr="003B7D02" w:rsidRDefault="003B7D02" w:rsidP="003B7D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that users receive notifications based on their preferences.</w:t>
      </w:r>
    </w:p>
    <w:p w14:paraId="149686FC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16: Timely Notifications</w:t>
      </w:r>
    </w:p>
    <w:p w14:paraId="6DC52E03" w14:textId="77777777" w:rsidR="003B7D02" w:rsidRPr="003B7D02" w:rsidRDefault="003B7D02" w:rsidP="003B7D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 an upcoming event.</w:t>
      </w:r>
    </w:p>
    <w:p w14:paraId="40831955" w14:textId="77777777" w:rsidR="003B7D02" w:rsidRPr="003B7D02" w:rsidRDefault="003B7D02" w:rsidP="003B7D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that users receive timely notifications about the event.</w:t>
      </w:r>
    </w:p>
    <w:p w14:paraId="006FAF9E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9. Monetization (Optional):</w:t>
      </w:r>
    </w:p>
    <w:p w14:paraId="57B0FCCA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17: Featured Listings</w:t>
      </w:r>
    </w:p>
    <w:p w14:paraId="3BDEBAA9" w14:textId="77777777" w:rsidR="003B7D02" w:rsidRPr="003B7D02" w:rsidRDefault="003B7D02" w:rsidP="003B7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Identify featured listings on the platform.</w:t>
      </w:r>
    </w:p>
    <w:p w14:paraId="6AABAC33" w14:textId="77777777" w:rsidR="003B7D02" w:rsidRPr="003B7D02" w:rsidRDefault="003B7D02" w:rsidP="003B7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that featured listings are displayed prominently.</w:t>
      </w:r>
    </w:p>
    <w:p w14:paraId="56FA1351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18: Premium Event Promotion</w:t>
      </w:r>
    </w:p>
    <w:p w14:paraId="52C3EEC1" w14:textId="77777777" w:rsidR="003B7D02" w:rsidRPr="003B7D02" w:rsidRDefault="003B7D02" w:rsidP="003B7D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Promote a test event to premium status.</w:t>
      </w:r>
    </w:p>
    <w:p w14:paraId="41AB4445" w14:textId="77777777" w:rsidR="003B7D02" w:rsidRPr="003B7D02" w:rsidRDefault="003B7D02" w:rsidP="003B7D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that premium events receive enhanced visibility.</w:t>
      </w:r>
    </w:p>
    <w:p w14:paraId="6266E2F5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10. Community Building:</w:t>
      </w:r>
    </w:p>
    <w:p w14:paraId="201DAD51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19: Forum Functionality</w:t>
      </w:r>
    </w:p>
    <w:p w14:paraId="2D8ECDE0" w14:textId="77777777" w:rsidR="003B7D02" w:rsidRPr="003B7D02" w:rsidRDefault="003B7D02" w:rsidP="003B7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 the forums or discussion boards.</w:t>
      </w:r>
    </w:p>
    <w:p w14:paraId="5A7CCEDC" w14:textId="77777777" w:rsidR="003B7D02" w:rsidRPr="003B7D02" w:rsidRDefault="003B7D02" w:rsidP="003B7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 a forum post and reply to an existing post.</w:t>
      </w:r>
    </w:p>
    <w:p w14:paraId="0118A884" w14:textId="77777777" w:rsidR="003B7D02" w:rsidRPr="003B7D02" w:rsidRDefault="003B7D02" w:rsidP="003B7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proper functioning of forum features.</w:t>
      </w:r>
    </w:p>
    <w:p w14:paraId="2A057438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20: Chat Rooms/Discussion Groups</w:t>
      </w:r>
    </w:p>
    <w:p w14:paraId="2E485EE3" w14:textId="77777777" w:rsidR="003B7D02" w:rsidRPr="003B7D02" w:rsidRDefault="003B7D02" w:rsidP="003B7D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Join a chat room or discussion group.</w:t>
      </w:r>
    </w:p>
    <w:p w14:paraId="296D07F1" w14:textId="77777777" w:rsidR="003B7D02" w:rsidRPr="003B7D02" w:rsidRDefault="003B7D02" w:rsidP="003B7D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that real-time communication is possible.</w:t>
      </w:r>
    </w:p>
    <w:p w14:paraId="56D65FBC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11. Analytics:</w:t>
      </w:r>
    </w:p>
    <w:p w14:paraId="792393CF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21: User Engagement Tracking</w:t>
      </w:r>
    </w:p>
    <w:p w14:paraId="64EA72EB" w14:textId="77777777" w:rsidR="003B7D02" w:rsidRPr="003B7D02" w:rsidRDefault="003B7D02" w:rsidP="003B7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Access analytics data.</w:t>
      </w:r>
    </w:p>
    <w:p w14:paraId="114791FE" w14:textId="77777777" w:rsidR="003B7D02" w:rsidRPr="003B7D02" w:rsidRDefault="003B7D02" w:rsidP="003B7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accurate tracking of user engagement metrics.</w:t>
      </w:r>
    </w:p>
    <w:p w14:paraId="01B870FA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22: Popular Events Tracking</w:t>
      </w:r>
    </w:p>
    <w:p w14:paraId="1BD2E709" w14:textId="77777777" w:rsidR="003B7D02" w:rsidRPr="003B7D02" w:rsidRDefault="003B7D02" w:rsidP="003B7D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Check analytics for insights into popular events.</w:t>
      </w:r>
    </w:p>
    <w:p w14:paraId="04F6114D" w14:textId="77777777" w:rsidR="003B7D02" w:rsidRPr="003B7D02" w:rsidRDefault="003B7D02" w:rsidP="003B7D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that popular events are accurately identified.</w:t>
      </w:r>
    </w:p>
    <w:p w14:paraId="6F0276F5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12. Accessibility:</w:t>
      </w:r>
    </w:p>
    <w:p w14:paraId="4C9A99DA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23: Screen Reader Compatibility</w:t>
      </w:r>
    </w:p>
    <w:p w14:paraId="620D1BFB" w14:textId="77777777" w:rsidR="003B7D02" w:rsidRPr="003B7D02" w:rsidRDefault="003B7D02" w:rsidP="003B7D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Enable a screen reader and navigate through the application.</w:t>
      </w:r>
    </w:p>
    <w:p w14:paraId="2BF75995" w14:textId="77777777" w:rsidR="003B7D02" w:rsidRPr="003B7D02" w:rsidRDefault="003B7D02" w:rsidP="003B7D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that all elements are accessible.</w:t>
      </w:r>
    </w:p>
    <w:p w14:paraId="4B346419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24: Keyboard Navigation</w:t>
      </w:r>
    </w:p>
    <w:p w14:paraId="33F0EB0D" w14:textId="77777777" w:rsidR="003B7D02" w:rsidRPr="003B7D02" w:rsidRDefault="003B7D02" w:rsidP="003B7D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Navigate through the application using only the keyboard.</w:t>
      </w:r>
    </w:p>
    <w:p w14:paraId="3C760EA4" w14:textId="77777777" w:rsidR="003B7D02" w:rsidRPr="003B7D02" w:rsidRDefault="003B7D02" w:rsidP="003B7D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that all functionalities are accessible.</w:t>
      </w:r>
    </w:p>
    <w:p w14:paraId="181C76E8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13. Security:</w:t>
      </w:r>
    </w:p>
    <w:p w14:paraId="170A6725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25: Penetration Testing</w:t>
      </w:r>
    </w:p>
    <w:p w14:paraId="0523A726" w14:textId="77777777" w:rsidR="003B7D02" w:rsidRPr="003B7D02" w:rsidRDefault="003B7D02" w:rsidP="003B7D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Conduct penetration testing on the application.</w:t>
      </w:r>
    </w:p>
    <w:p w14:paraId="43D012D4" w14:textId="77777777" w:rsidR="003B7D02" w:rsidRPr="003B7D02" w:rsidRDefault="003B7D02" w:rsidP="003B7D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the robustness of security measures.</w:t>
      </w:r>
    </w:p>
    <w:p w14:paraId="206F276F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26: Data Encryption</w:t>
      </w:r>
    </w:p>
    <w:p w14:paraId="63488DB0" w14:textId="77777777" w:rsidR="003B7D02" w:rsidRPr="003B7D02" w:rsidRDefault="003B7D02" w:rsidP="003B7D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implementation of encryption protocols.</w:t>
      </w:r>
    </w:p>
    <w:p w14:paraId="717073E6" w14:textId="77777777" w:rsidR="003B7D02" w:rsidRPr="003B7D02" w:rsidRDefault="003B7D02" w:rsidP="003B7D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Verify the secure transmission of user data.</w:t>
      </w:r>
    </w:p>
    <w:p w14:paraId="021B2C07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14. Feedback and Support:</w:t>
      </w:r>
    </w:p>
    <w:p w14:paraId="6774CA8D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27: Issue Reporting</w:t>
      </w:r>
    </w:p>
    <w:p w14:paraId="068B8468" w14:textId="77777777" w:rsidR="003B7D02" w:rsidRPr="003B7D02" w:rsidRDefault="003B7D02" w:rsidP="003B7D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Access the feedback mechanism.</w:t>
      </w:r>
    </w:p>
    <w:p w14:paraId="31633398" w14:textId="77777777" w:rsidR="003B7D02" w:rsidRPr="003B7D02" w:rsidRDefault="003B7D02" w:rsidP="003B7D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Report a test issue and verify acknowledgment.</w:t>
      </w:r>
    </w:p>
    <w:p w14:paraId="45BF0F55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28: Customer Support Channels</w:t>
      </w:r>
    </w:p>
    <w:p w14:paraId="4DBC03CC" w14:textId="77777777" w:rsidR="003B7D02" w:rsidRPr="003B7D02" w:rsidRDefault="003B7D02" w:rsidP="003B7D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Attempt to contact customer support.</w:t>
      </w:r>
    </w:p>
    <w:p w14:paraId="40EA93BC" w14:textId="77777777" w:rsidR="003B7D02" w:rsidRPr="003B7D02" w:rsidRDefault="003B7D02" w:rsidP="003B7D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that channels are responsive.</w:t>
      </w:r>
    </w:p>
    <w:p w14:paraId="023258FC" w14:textId="77777777" w:rsidR="003B7D02" w:rsidRPr="003B7D02" w:rsidRDefault="003B7D02" w:rsidP="003B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15. Launch and Marketing:</w:t>
      </w:r>
    </w:p>
    <w:p w14:paraId="608C6C2C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Test Case 29: Marketing Channel Effectiveness</w:t>
      </w:r>
    </w:p>
    <w:p w14:paraId="061ECFC6" w14:textId="77777777" w:rsidR="003B7D02" w:rsidRPr="003B7D02" w:rsidRDefault="003B7D02" w:rsidP="003B7D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Monitor the effectiveness of marketing channels.</w:t>
      </w:r>
    </w:p>
    <w:p w14:paraId="671585BE" w14:textId="77777777" w:rsidR="003B7D02" w:rsidRPr="003B7D02" w:rsidRDefault="003B7D02" w:rsidP="003B7D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user acquisition through different channels.</w:t>
      </w:r>
    </w:p>
    <w:p w14:paraId="3FB8A74F" w14:textId="77777777" w:rsidR="003B7D02" w:rsidRPr="003B7D02" w:rsidRDefault="003B7D02" w:rsidP="003B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Test Case 30: User Attraction Strategies</w:t>
      </w:r>
    </w:p>
    <w:p w14:paraId="29F76102" w14:textId="77777777" w:rsidR="003B7D02" w:rsidRPr="003B7D02" w:rsidRDefault="003B7D02" w:rsidP="003B7D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Evaluate the success of user attraction strategies.</w:t>
      </w:r>
    </w:p>
    <w:p w14:paraId="1251655E" w14:textId="77777777" w:rsidR="003B7D02" w:rsidRPr="003B7D02" w:rsidRDefault="003B7D02" w:rsidP="003B7D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B7D02">
        <w:rPr>
          <w:rFonts w:ascii="Times New Roman" w:eastAsia="Times New Roman" w:hAnsi="Times New Roman" w:cs="Times New Roman"/>
          <w:sz w:val="24"/>
          <w:szCs w:val="24"/>
          <w:lang w:eastAsia="en-PH"/>
        </w:rPr>
        <w:t>Confirm the achievement of launch goals.</w:t>
      </w:r>
    </w:p>
    <w:p w14:paraId="5F86DDED" w14:textId="77777777" w:rsidR="004A4938" w:rsidRDefault="004A4938"/>
    <w:sectPr w:rsidR="004A4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713F"/>
    <w:multiLevelType w:val="multilevel"/>
    <w:tmpl w:val="92BA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96F9A"/>
    <w:multiLevelType w:val="multilevel"/>
    <w:tmpl w:val="844A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7EA0"/>
    <w:multiLevelType w:val="multilevel"/>
    <w:tmpl w:val="0AEE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868E8"/>
    <w:multiLevelType w:val="multilevel"/>
    <w:tmpl w:val="D47E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A392D"/>
    <w:multiLevelType w:val="multilevel"/>
    <w:tmpl w:val="7D08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94BC8"/>
    <w:multiLevelType w:val="multilevel"/>
    <w:tmpl w:val="E7C0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607DC"/>
    <w:multiLevelType w:val="multilevel"/>
    <w:tmpl w:val="635E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77AE9"/>
    <w:multiLevelType w:val="multilevel"/>
    <w:tmpl w:val="152C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32869"/>
    <w:multiLevelType w:val="multilevel"/>
    <w:tmpl w:val="1890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74645B"/>
    <w:multiLevelType w:val="multilevel"/>
    <w:tmpl w:val="A37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87741"/>
    <w:multiLevelType w:val="multilevel"/>
    <w:tmpl w:val="A970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4A6A5D"/>
    <w:multiLevelType w:val="multilevel"/>
    <w:tmpl w:val="735C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035B7"/>
    <w:multiLevelType w:val="multilevel"/>
    <w:tmpl w:val="B7BE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F4E96"/>
    <w:multiLevelType w:val="multilevel"/>
    <w:tmpl w:val="109E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2D3C5D"/>
    <w:multiLevelType w:val="multilevel"/>
    <w:tmpl w:val="DA18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5E09BA"/>
    <w:multiLevelType w:val="multilevel"/>
    <w:tmpl w:val="A5FE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E3ECF"/>
    <w:multiLevelType w:val="multilevel"/>
    <w:tmpl w:val="768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23211"/>
    <w:multiLevelType w:val="multilevel"/>
    <w:tmpl w:val="D60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E80662"/>
    <w:multiLevelType w:val="multilevel"/>
    <w:tmpl w:val="3BA0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771CF"/>
    <w:multiLevelType w:val="multilevel"/>
    <w:tmpl w:val="CE9A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A0CB0"/>
    <w:multiLevelType w:val="multilevel"/>
    <w:tmpl w:val="D256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5316B"/>
    <w:multiLevelType w:val="multilevel"/>
    <w:tmpl w:val="0062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A351D"/>
    <w:multiLevelType w:val="multilevel"/>
    <w:tmpl w:val="BEEC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307B0E"/>
    <w:multiLevelType w:val="multilevel"/>
    <w:tmpl w:val="11F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B0540E"/>
    <w:multiLevelType w:val="multilevel"/>
    <w:tmpl w:val="B544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3E6E27"/>
    <w:multiLevelType w:val="multilevel"/>
    <w:tmpl w:val="4D9A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3483D"/>
    <w:multiLevelType w:val="multilevel"/>
    <w:tmpl w:val="2892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4486A"/>
    <w:multiLevelType w:val="multilevel"/>
    <w:tmpl w:val="9A9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AF66FC"/>
    <w:multiLevelType w:val="multilevel"/>
    <w:tmpl w:val="1DDA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B28CC"/>
    <w:multiLevelType w:val="multilevel"/>
    <w:tmpl w:val="A864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681432">
    <w:abstractNumId w:val="19"/>
  </w:num>
  <w:num w:numId="2" w16cid:durableId="791367395">
    <w:abstractNumId w:val="8"/>
  </w:num>
  <w:num w:numId="3" w16cid:durableId="1419323523">
    <w:abstractNumId w:val="4"/>
  </w:num>
  <w:num w:numId="4" w16cid:durableId="2003849098">
    <w:abstractNumId w:val="23"/>
  </w:num>
  <w:num w:numId="5" w16cid:durableId="1960259940">
    <w:abstractNumId w:val="5"/>
  </w:num>
  <w:num w:numId="6" w16cid:durableId="1502619788">
    <w:abstractNumId w:val="0"/>
  </w:num>
  <w:num w:numId="7" w16cid:durableId="1485703572">
    <w:abstractNumId w:val="16"/>
  </w:num>
  <w:num w:numId="8" w16cid:durableId="2007584750">
    <w:abstractNumId w:val="7"/>
  </w:num>
  <w:num w:numId="9" w16cid:durableId="2130515156">
    <w:abstractNumId w:val="10"/>
  </w:num>
  <w:num w:numId="10" w16cid:durableId="339747178">
    <w:abstractNumId w:val="9"/>
  </w:num>
  <w:num w:numId="11" w16cid:durableId="245267308">
    <w:abstractNumId w:val="2"/>
  </w:num>
  <w:num w:numId="12" w16cid:durableId="1438600092">
    <w:abstractNumId w:val="11"/>
  </w:num>
  <w:num w:numId="13" w16cid:durableId="959727927">
    <w:abstractNumId w:val="27"/>
  </w:num>
  <w:num w:numId="14" w16cid:durableId="979378857">
    <w:abstractNumId w:val="3"/>
  </w:num>
  <w:num w:numId="15" w16cid:durableId="222450114">
    <w:abstractNumId w:val="25"/>
  </w:num>
  <w:num w:numId="16" w16cid:durableId="832331300">
    <w:abstractNumId w:val="13"/>
  </w:num>
  <w:num w:numId="17" w16cid:durableId="1913538115">
    <w:abstractNumId w:val="22"/>
  </w:num>
  <w:num w:numId="18" w16cid:durableId="2035766067">
    <w:abstractNumId w:val="17"/>
  </w:num>
  <w:num w:numId="19" w16cid:durableId="1938513452">
    <w:abstractNumId w:val="6"/>
  </w:num>
  <w:num w:numId="20" w16cid:durableId="891229216">
    <w:abstractNumId w:val="29"/>
  </w:num>
  <w:num w:numId="21" w16cid:durableId="179702926">
    <w:abstractNumId w:val="15"/>
  </w:num>
  <w:num w:numId="22" w16cid:durableId="1291323923">
    <w:abstractNumId w:val="21"/>
  </w:num>
  <w:num w:numId="23" w16cid:durableId="680276871">
    <w:abstractNumId w:val="14"/>
  </w:num>
  <w:num w:numId="24" w16cid:durableId="1547795625">
    <w:abstractNumId w:val="1"/>
  </w:num>
  <w:num w:numId="25" w16cid:durableId="627780993">
    <w:abstractNumId w:val="18"/>
  </w:num>
  <w:num w:numId="26" w16cid:durableId="451024899">
    <w:abstractNumId w:val="28"/>
  </w:num>
  <w:num w:numId="27" w16cid:durableId="281964242">
    <w:abstractNumId w:val="24"/>
  </w:num>
  <w:num w:numId="28" w16cid:durableId="424156664">
    <w:abstractNumId w:val="20"/>
  </w:num>
  <w:num w:numId="29" w16cid:durableId="1903324742">
    <w:abstractNumId w:val="26"/>
  </w:num>
  <w:num w:numId="30" w16cid:durableId="16046531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02"/>
    <w:rsid w:val="003B7D02"/>
    <w:rsid w:val="004A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3EF3"/>
  <w15:chartTrackingRefBased/>
  <w15:docId w15:val="{8B4DF48B-92AB-4C84-B083-394FAEC4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7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7D02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3B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B7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 Bondoc</dc:creator>
  <cp:keywords/>
  <dc:description/>
  <cp:lastModifiedBy>Ryan Rey Bondoc</cp:lastModifiedBy>
  <cp:revision>1</cp:revision>
  <dcterms:created xsi:type="dcterms:W3CDTF">2023-12-08T16:02:00Z</dcterms:created>
  <dcterms:modified xsi:type="dcterms:W3CDTF">2023-12-08T16:03:00Z</dcterms:modified>
</cp:coreProperties>
</file>