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w:t>
      </w:r>
      <w:proofErr w:type="gramStart"/>
      <w:r>
        <w:t>all of</w:t>
      </w:r>
      <w:proofErr w:type="gramEnd"/>
      <w:r>
        <w:t xml:space="preserve">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528FF6A6" w:rsidR="00CD3B42" w:rsidRDefault="008D0C5B" w:rsidP="000D5CA8">
            <w:r>
              <w:t>Zach Purcell</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23CCA8E3" w:rsidR="00CD3B42" w:rsidRDefault="008D0C5B" w:rsidP="000D5CA8">
            <w:r>
              <w:t>Ryan Jones</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27693505" w:rsidR="00CD3B42" w:rsidRDefault="008D0C5B" w:rsidP="000D5CA8">
            <w:r>
              <w:t>07/04/21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6A6F1308" w14:textId="21B89655" w:rsidR="00CD3B42" w:rsidRDefault="00A76F93" w:rsidP="000D5CA8">
            <w:pPr>
              <w:pStyle w:val="NoSpacing"/>
              <w:rPr>
                <w:rFonts w:cstheme="majorHAnsi"/>
              </w:rPr>
            </w:pPr>
            <w:r>
              <w:rPr>
                <w:rFonts w:cstheme="majorHAnsi"/>
              </w:rPr>
              <w:t xml:space="preserve">The code is inconsistent with its coding conventions, using camelCase, </w:t>
            </w:r>
            <w:proofErr w:type="spellStart"/>
            <w:r>
              <w:rPr>
                <w:rFonts w:cstheme="majorHAnsi"/>
              </w:rPr>
              <w:t>m_HungarianNotation</w:t>
            </w:r>
            <w:proofErr w:type="spellEnd"/>
            <w:r>
              <w:rPr>
                <w:rFonts w:cstheme="majorHAnsi"/>
              </w:rPr>
              <w:t xml:space="preserve">, and </w:t>
            </w:r>
            <w:proofErr w:type="spellStart"/>
            <w:r>
              <w:rPr>
                <w:rFonts w:cstheme="majorHAnsi"/>
              </w:rPr>
              <w:t>PascalCase</w:t>
            </w:r>
            <w:proofErr w:type="spellEnd"/>
            <w:r>
              <w:rPr>
                <w:rFonts w:cstheme="majorHAnsi"/>
              </w:rPr>
              <w:t xml:space="preserve">. </w:t>
            </w:r>
          </w:p>
          <w:p w14:paraId="4A3C3384" w14:textId="77777777" w:rsidR="00A76F93" w:rsidRDefault="00A76F93" w:rsidP="000D5CA8">
            <w:pPr>
              <w:pStyle w:val="NoSpacing"/>
              <w:rPr>
                <w:rFonts w:cstheme="majorHAnsi"/>
              </w:rPr>
            </w:pPr>
          </w:p>
          <w:p w14:paraId="23E8736A" w14:textId="27DABED2" w:rsidR="00A76F93" w:rsidRPr="00312403" w:rsidRDefault="00A76F93" w:rsidP="000D5CA8">
            <w:pPr>
              <w:pStyle w:val="NoSpacing"/>
              <w:rPr>
                <w:rFonts w:cstheme="majorHAnsi"/>
              </w:rPr>
            </w:pPr>
            <w:r>
              <w:rPr>
                <w:rFonts w:cstheme="majorHAnsi"/>
              </w:rPr>
              <w:t xml:space="preserve">Consistent variables </w:t>
            </w:r>
            <w:r w:rsidR="008D0C5B">
              <w:rPr>
                <w:rFonts w:cstheme="majorHAnsi"/>
              </w:rPr>
              <w:t xml:space="preserve">and functions </w:t>
            </w:r>
            <w:r>
              <w:rPr>
                <w:rFonts w:cstheme="majorHAnsi"/>
              </w:rPr>
              <w:t>should be used</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091FF86E" w14:textId="77777777" w:rsidR="00CD3B42" w:rsidRDefault="00A76F93" w:rsidP="000D5CA8">
            <w:pPr>
              <w:pStyle w:val="NoSpacing"/>
              <w:rPr>
                <w:rFonts w:cstheme="majorHAnsi"/>
              </w:rPr>
            </w:pPr>
            <w:r>
              <w:rPr>
                <w:rFonts w:cstheme="majorHAnsi"/>
              </w:rPr>
              <w:t>The code is commented in a way that I can understand easily</w:t>
            </w:r>
            <w:r w:rsidR="008D0C5B">
              <w:rPr>
                <w:rFonts w:cstheme="majorHAnsi"/>
              </w:rPr>
              <w:t>.</w:t>
            </w:r>
          </w:p>
          <w:p w14:paraId="163101DF" w14:textId="77777777" w:rsidR="008D0C5B" w:rsidRDefault="008D0C5B" w:rsidP="000D5CA8">
            <w:pPr>
              <w:pStyle w:val="NoSpacing"/>
              <w:rPr>
                <w:rFonts w:cstheme="majorHAnsi"/>
              </w:rPr>
            </w:pPr>
          </w:p>
          <w:p w14:paraId="2D0C9644" w14:textId="77777777" w:rsidR="008D0C5B" w:rsidRDefault="008D0C5B" w:rsidP="000D5CA8">
            <w:pPr>
              <w:pStyle w:val="NoSpacing"/>
              <w:rPr>
                <w:rFonts w:cstheme="majorHAnsi"/>
              </w:rPr>
            </w:pPr>
          </w:p>
          <w:p w14:paraId="1C9A2803" w14:textId="419B79F5" w:rsidR="008D0C5B" w:rsidRPr="00312403" w:rsidRDefault="008D0C5B" w:rsidP="000D5CA8">
            <w:pPr>
              <w:pStyle w:val="NoSpacing"/>
              <w:rPr>
                <w:rFonts w:cstheme="majorHAnsi"/>
              </w:rPr>
            </w:pPr>
            <w:r>
              <w:rPr>
                <w:rFonts w:cstheme="majorHAnsi"/>
              </w:rPr>
              <w:t>At this stage of my program, it is not yet commented I could take some ideas from Zach and comment my code too.</w:t>
            </w: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374A4A49" w14:textId="77777777" w:rsidR="00CD3B42" w:rsidRDefault="008D0C5B" w:rsidP="000D5CA8">
            <w:pPr>
              <w:pStyle w:val="NoSpacing"/>
              <w:rPr>
                <w:rFonts w:cstheme="majorHAnsi"/>
              </w:rPr>
            </w:pPr>
            <w:r>
              <w:rPr>
                <w:rFonts w:cstheme="majorHAnsi"/>
              </w:rPr>
              <w:t>The program functions as intended, although unfinished as admitted by the author.</w:t>
            </w:r>
          </w:p>
          <w:p w14:paraId="6E8F46AF" w14:textId="77777777" w:rsidR="008D0C5B" w:rsidRDefault="008D0C5B" w:rsidP="000D5CA8">
            <w:pPr>
              <w:pStyle w:val="NoSpacing"/>
              <w:rPr>
                <w:rFonts w:cstheme="majorHAnsi"/>
              </w:rPr>
            </w:pPr>
          </w:p>
          <w:p w14:paraId="43CA4092" w14:textId="0B187DB8" w:rsidR="008D0C5B" w:rsidRDefault="008D0C5B" w:rsidP="000D5CA8">
            <w:pPr>
              <w:pStyle w:val="NoSpacing"/>
              <w:rPr>
                <w:rFonts w:cstheme="majorHAnsi"/>
              </w:rPr>
            </w:pPr>
            <w:r>
              <w:rPr>
                <w:rFonts w:cstheme="majorHAnsi"/>
              </w:rPr>
              <w:t>The player can move around the level and rotate a turret child object, controls are inverted from the norm, and no collision is implemented.</w:t>
            </w:r>
          </w:p>
          <w:p w14:paraId="61BF0B23" w14:textId="77777777" w:rsidR="008D0C5B" w:rsidRDefault="008D0C5B" w:rsidP="000D5CA8">
            <w:pPr>
              <w:pStyle w:val="NoSpacing"/>
              <w:rPr>
                <w:rFonts w:cstheme="majorHAnsi"/>
              </w:rPr>
            </w:pPr>
          </w:p>
          <w:p w14:paraId="706947FF" w14:textId="73C177E5" w:rsidR="008D0C5B" w:rsidRPr="00312403" w:rsidRDefault="008D0C5B" w:rsidP="000D5CA8">
            <w:pPr>
              <w:pStyle w:val="NoSpacing"/>
              <w:rPr>
                <w:rFonts w:cstheme="majorHAnsi"/>
              </w:rPr>
            </w:pPr>
            <w:r>
              <w:rPr>
                <w:rFonts w:cstheme="majorHAnsi"/>
              </w:rPr>
              <w:t>Yes!</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416C0129" w14:textId="16F09070" w:rsidR="008D0C5B" w:rsidRDefault="008D0C5B" w:rsidP="008D0C5B">
            <w:pPr>
              <w:pStyle w:val="NoSpacing"/>
              <w:rPr>
                <w:rFonts w:cstheme="majorHAnsi"/>
              </w:rPr>
            </w:pPr>
            <w:r>
              <w:rPr>
                <w:rFonts w:cstheme="majorHAnsi"/>
              </w:rPr>
              <w:t>Formatting is inconsistent, with tabs intertwined with spaces and overlapping indentation.</w:t>
            </w:r>
          </w:p>
          <w:p w14:paraId="25E1C86B" w14:textId="61D27F65" w:rsidR="008D0C5B" w:rsidRDefault="008D0C5B" w:rsidP="008D0C5B">
            <w:pPr>
              <w:pStyle w:val="NoSpacing"/>
              <w:rPr>
                <w:rFonts w:cstheme="majorHAnsi"/>
              </w:rPr>
            </w:pPr>
          </w:p>
          <w:p w14:paraId="636E2D51" w14:textId="514D72D9" w:rsidR="008D0C5B" w:rsidRDefault="008D0C5B" w:rsidP="008D0C5B">
            <w:pPr>
              <w:pStyle w:val="NoSpacing"/>
              <w:rPr>
                <w:rFonts w:cstheme="majorHAnsi"/>
              </w:rPr>
            </w:pPr>
            <w:proofErr w:type="gramStart"/>
            <w:r>
              <w:rPr>
                <w:rFonts w:cstheme="majorHAnsi"/>
              </w:rPr>
              <w:t>Don’t</w:t>
            </w:r>
            <w:proofErr w:type="gramEnd"/>
            <w:r>
              <w:rPr>
                <w:rFonts w:cstheme="majorHAnsi"/>
              </w:rPr>
              <w:t xml:space="preserve"> copy Zach’s Indentation practices.</w:t>
            </w:r>
          </w:p>
          <w:p w14:paraId="198350C6" w14:textId="77777777" w:rsidR="00CD3B42" w:rsidRPr="00312403" w:rsidRDefault="00CD3B42" w:rsidP="000D5CA8">
            <w:pPr>
              <w:pStyle w:val="NoSpacing"/>
              <w:rPr>
                <w:rFonts w:cstheme="majorHAnsi"/>
              </w:rPr>
            </w:pP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740C9F4C" w14:textId="77777777" w:rsidR="00CD3B42" w:rsidRDefault="001E1A72" w:rsidP="000D5CA8">
            <w:pPr>
              <w:pStyle w:val="NoSpacing"/>
              <w:rPr>
                <w:rFonts w:cstheme="majorHAnsi"/>
              </w:rPr>
            </w:pPr>
            <w:r>
              <w:rPr>
                <w:rFonts w:cstheme="majorHAnsi"/>
              </w:rPr>
              <w:t>Yes</w:t>
            </w:r>
          </w:p>
          <w:p w14:paraId="21F1AC24" w14:textId="77777777" w:rsidR="00072D1C" w:rsidRDefault="00072D1C" w:rsidP="000D5CA8">
            <w:pPr>
              <w:pStyle w:val="NoSpacing"/>
              <w:rPr>
                <w:rFonts w:cstheme="majorHAnsi"/>
              </w:rPr>
            </w:pPr>
          </w:p>
          <w:p w14:paraId="0B424C3F" w14:textId="77777777" w:rsidR="00072D1C" w:rsidRDefault="00072D1C" w:rsidP="000D5CA8">
            <w:pPr>
              <w:pStyle w:val="NoSpacing"/>
              <w:rPr>
                <w:rFonts w:cstheme="majorHAnsi"/>
              </w:rPr>
            </w:pPr>
          </w:p>
          <w:p w14:paraId="3A3CCF39" w14:textId="77777777" w:rsidR="00072D1C" w:rsidRDefault="00072D1C" w:rsidP="000D5CA8">
            <w:pPr>
              <w:pStyle w:val="NoSpacing"/>
              <w:rPr>
                <w:rFonts w:cstheme="majorHAnsi"/>
              </w:rPr>
            </w:pPr>
          </w:p>
          <w:p w14:paraId="2D67D202" w14:textId="77777777" w:rsidR="00072D1C" w:rsidRDefault="00072D1C" w:rsidP="000D5CA8">
            <w:pPr>
              <w:pStyle w:val="NoSpacing"/>
              <w:rPr>
                <w:rFonts w:cstheme="majorHAnsi"/>
              </w:rPr>
            </w:pPr>
          </w:p>
          <w:p w14:paraId="20B5582D" w14:textId="5FED780C" w:rsidR="00072D1C" w:rsidRPr="00312403" w:rsidRDefault="00072D1C" w:rsidP="000D5CA8">
            <w:pPr>
              <w:pStyle w:val="NoSpacing"/>
              <w:rPr>
                <w:rFonts w:cstheme="majorHAnsi"/>
              </w:rPr>
            </w:pPr>
            <w:r>
              <w:rPr>
                <w:rFonts w:cstheme="majorHAnsi"/>
              </w:rPr>
              <w:t>We did our calculations the same way apart from some formatting differences</w:t>
            </w: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658D673C" w:rsidR="00CD3B42" w:rsidRPr="00312403" w:rsidRDefault="001E1A72" w:rsidP="000D5CA8">
            <w:pPr>
              <w:pStyle w:val="NoSpacing"/>
              <w:rPr>
                <w:rFonts w:cstheme="majorHAnsi"/>
              </w:rPr>
            </w:pPr>
            <w:r>
              <w:rPr>
                <w:rFonts w:cstheme="majorHAnsi"/>
              </w:rPr>
              <w:t xml:space="preserve">The </w:t>
            </w:r>
            <w:proofErr w:type="spellStart"/>
            <w:r>
              <w:rPr>
                <w:rFonts w:cstheme="majorHAnsi"/>
              </w:rPr>
              <w:t>MathClasses</w:t>
            </w:r>
            <w:proofErr w:type="spellEnd"/>
            <w:r>
              <w:rPr>
                <w:rFonts w:cstheme="majorHAnsi"/>
              </w:rPr>
              <w:t xml:space="preserve"> </w:t>
            </w:r>
            <w:proofErr w:type="spellStart"/>
            <w:r>
              <w:rPr>
                <w:rFonts w:cstheme="majorHAnsi"/>
              </w:rPr>
              <w:t>dll</w:t>
            </w:r>
            <w:proofErr w:type="spellEnd"/>
            <w:r>
              <w:rPr>
                <w:rFonts w:cstheme="majorHAnsi"/>
              </w:rPr>
              <w:t xml:space="preserve"> didn’t copy over when sending me his game, the most recent build was </w:t>
            </w:r>
            <w:proofErr w:type="gramStart"/>
            <w:r>
              <w:rPr>
                <w:rFonts w:cstheme="majorHAnsi"/>
              </w:rPr>
              <w:t>used</w:t>
            </w:r>
            <w:proofErr w:type="gramEnd"/>
            <w:r>
              <w:rPr>
                <w:rFonts w:cstheme="majorHAnsi"/>
              </w:rPr>
              <w:t xml:space="preserve"> and it is assumed that the </w:t>
            </w:r>
            <w:proofErr w:type="spellStart"/>
            <w:r>
              <w:rPr>
                <w:rFonts w:cstheme="majorHAnsi"/>
              </w:rPr>
              <w:t>mathclasses</w:t>
            </w:r>
            <w:proofErr w:type="spellEnd"/>
            <w:r>
              <w:rPr>
                <w:rFonts w:cstheme="majorHAnsi"/>
              </w:rPr>
              <w:t xml:space="preserve"> works</w:t>
            </w: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68FC6506" w14:textId="77777777" w:rsidR="00CD3B42" w:rsidRDefault="001E1A72" w:rsidP="000D5CA8">
            <w:pPr>
              <w:pStyle w:val="NoSpacing"/>
              <w:rPr>
                <w:rFonts w:cstheme="majorHAnsi"/>
              </w:rPr>
            </w:pPr>
            <w:r>
              <w:rPr>
                <w:rFonts w:cstheme="majorHAnsi"/>
              </w:rPr>
              <w:t xml:space="preserve">5/10 </w:t>
            </w:r>
          </w:p>
          <w:p w14:paraId="4E174D77" w14:textId="2A0F272C" w:rsidR="001E1A72" w:rsidRPr="00312403" w:rsidRDefault="001E1A72" w:rsidP="000D5CA8">
            <w:pPr>
              <w:pStyle w:val="NoSpacing"/>
              <w:rPr>
                <w:rFonts w:cstheme="majorHAnsi"/>
              </w:rPr>
            </w:pPr>
            <w:r>
              <w:rPr>
                <w:rFonts w:cstheme="majorHAnsi"/>
              </w:rPr>
              <w:t>It works as intended (minus the unfinished collision) and only issue is code formatting.</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1BE7EF33" w:rsidR="00CD3B42" w:rsidRPr="00312403" w:rsidRDefault="001E1A72" w:rsidP="000D5CA8">
            <w:pPr>
              <w:pStyle w:val="NoSpacing"/>
              <w:rPr>
                <w:rFonts w:cstheme="majorHAnsi"/>
              </w:rPr>
            </w:pPr>
            <w:r>
              <w:rPr>
                <w:rFonts w:cstheme="majorHAnsi"/>
              </w:rPr>
              <w:t xml:space="preserve">Add walls outside the level so the player can be </w:t>
            </w:r>
            <w:proofErr w:type="gramStart"/>
            <w:r>
              <w:rPr>
                <w:rFonts w:cstheme="majorHAnsi"/>
              </w:rPr>
              <w:t>seen at all times</w:t>
            </w:r>
            <w:proofErr w:type="gramEnd"/>
            <w:r>
              <w:rPr>
                <w:rFonts w:cstheme="majorHAnsi"/>
              </w:rPr>
              <w:t>.</w:t>
            </w: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34235008" w:rsidR="00CD3B42" w:rsidRPr="00072D1C" w:rsidRDefault="00072D1C" w:rsidP="000D5CA8">
            <w:pPr>
              <w:pStyle w:val="NoSpacing"/>
              <w:rPr>
                <w:rFonts w:cstheme="majorHAnsi"/>
                <w:color w:val="339933"/>
              </w:rPr>
            </w:pPr>
            <w:r w:rsidRPr="00072D1C">
              <w:rPr>
                <w:rFonts w:cstheme="majorHAnsi"/>
                <w:color w:val="339933"/>
              </w:rPr>
              <w:t>Y</w:t>
            </w: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49C21D6B" w:rsidR="00CD3B42" w:rsidRPr="00072D1C" w:rsidRDefault="00072D1C" w:rsidP="000D5CA8">
            <w:pPr>
              <w:pStyle w:val="NoSpacing"/>
              <w:rPr>
                <w:rFonts w:cstheme="majorHAnsi"/>
                <w:color w:val="339933"/>
              </w:rPr>
            </w:pPr>
            <w:r w:rsidRPr="00072D1C">
              <w:rPr>
                <w:rFonts w:cstheme="majorHAnsi"/>
                <w:color w:val="339933"/>
              </w:rPr>
              <w:t>Y</w:t>
            </w: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36EF7BE5" w:rsidR="00CD3B42" w:rsidRPr="00072D1C" w:rsidRDefault="00072D1C" w:rsidP="000D5CA8">
            <w:pPr>
              <w:pStyle w:val="NoSpacing"/>
              <w:rPr>
                <w:rFonts w:cstheme="majorHAnsi"/>
                <w:color w:val="339933"/>
              </w:rPr>
            </w:pPr>
            <w:r w:rsidRPr="00072D1C">
              <w:rPr>
                <w:rFonts w:cstheme="majorHAnsi"/>
                <w:color w:val="339933"/>
              </w:rPr>
              <w:t>Y</w:t>
            </w: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1C70DADB" w:rsidR="00CD3B42" w:rsidRPr="00072D1C" w:rsidRDefault="00072D1C" w:rsidP="000D5CA8">
            <w:pPr>
              <w:pStyle w:val="NoSpacing"/>
              <w:rPr>
                <w:rFonts w:cstheme="majorHAnsi"/>
                <w:color w:val="339933"/>
              </w:rPr>
            </w:pPr>
            <w:r w:rsidRPr="00072D1C">
              <w:rPr>
                <w:rFonts w:cstheme="majorHAnsi"/>
                <w:color w:val="339933"/>
              </w:rPr>
              <w:t>Y</w:t>
            </w: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3088D528" w:rsidR="00CD3B42" w:rsidRPr="00072D1C" w:rsidRDefault="00072D1C" w:rsidP="000D5CA8">
            <w:pPr>
              <w:pStyle w:val="NoSpacing"/>
              <w:rPr>
                <w:rFonts w:cstheme="majorHAnsi"/>
                <w:color w:val="339933"/>
              </w:rPr>
            </w:pPr>
            <w:r w:rsidRPr="00072D1C">
              <w:rPr>
                <w:rFonts w:cstheme="majorHAnsi"/>
                <w:color w:val="339933"/>
              </w:rPr>
              <w:t>Y</w:t>
            </w: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0C6631F5" w:rsidR="00CD3B42" w:rsidRPr="00072D1C" w:rsidRDefault="00072D1C" w:rsidP="000D5CA8">
            <w:pPr>
              <w:pStyle w:val="NoSpacing"/>
              <w:rPr>
                <w:rFonts w:cstheme="majorHAnsi"/>
                <w:color w:val="339933"/>
              </w:rPr>
            </w:pPr>
            <w:r w:rsidRPr="00072D1C">
              <w:rPr>
                <w:rFonts w:cstheme="majorHAnsi"/>
                <w:color w:val="339933"/>
              </w:rPr>
              <w:t>Y</w:t>
            </w: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BF4C3" w14:textId="77777777" w:rsidR="00290730" w:rsidRDefault="00290730">
      <w:r>
        <w:separator/>
      </w:r>
    </w:p>
  </w:endnote>
  <w:endnote w:type="continuationSeparator" w:id="0">
    <w:p w14:paraId="0B52D022" w14:textId="77777777" w:rsidR="00290730" w:rsidRDefault="00290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8FC64" w14:textId="77777777" w:rsidR="00290730" w:rsidRDefault="00290730">
      <w:r>
        <w:separator/>
      </w:r>
    </w:p>
  </w:footnote>
  <w:footnote w:type="continuationSeparator" w:id="0">
    <w:p w14:paraId="4ABD24DA" w14:textId="77777777" w:rsidR="00290730" w:rsidRDefault="00290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72D1C"/>
    <w:rsid w:val="000A4849"/>
    <w:rsid w:val="000D5CA8"/>
    <w:rsid w:val="00113EDE"/>
    <w:rsid w:val="001D3404"/>
    <w:rsid w:val="001D6A42"/>
    <w:rsid w:val="001E1A72"/>
    <w:rsid w:val="0020543B"/>
    <w:rsid w:val="00207A36"/>
    <w:rsid w:val="00241C9F"/>
    <w:rsid w:val="00290730"/>
    <w:rsid w:val="00293D57"/>
    <w:rsid w:val="00295D63"/>
    <w:rsid w:val="003A6728"/>
    <w:rsid w:val="004A5A3A"/>
    <w:rsid w:val="004A62D1"/>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D0C5B"/>
    <w:rsid w:val="008F2AA7"/>
    <w:rsid w:val="00900C51"/>
    <w:rsid w:val="0092549F"/>
    <w:rsid w:val="00956FC1"/>
    <w:rsid w:val="00A0067F"/>
    <w:rsid w:val="00A028EC"/>
    <w:rsid w:val="00A76F93"/>
    <w:rsid w:val="00AF49DF"/>
    <w:rsid w:val="00B12336"/>
    <w:rsid w:val="00B21E96"/>
    <w:rsid w:val="00B35A07"/>
    <w:rsid w:val="00B418F8"/>
    <w:rsid w:val="00B85CFF"/>
    <w:rsid w:val="00BA2CBC"/>
    <w:rsid w:val="00BD67EB"/>
    <w:rsid w:val="00C021A8"/>
    <w:rsid w:val="00C361FC"/>
    <w:rsid w:val="00C46432"/>
    <w:rsid w:val="00C54BCA"/>
    <w:rsid w:val="00C808E5"/>
    <w:rsid w:val="00CD3B42"/>
    <w:rsid w:val="00CD6F2A"/>
    <w:rsid w:val="00CE020E"/>
    <w:rsid w:val="00D0511E"/>
    <w:rsid w:val="00D21D7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customXml/itemProps2.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Jones</cp:lastModifiedBy>
  <cp:revision>37</cp:revision>
  <cp:lastPrinted>2019-05-07T23:21:00Z</cp:lastPrinted>
  <dcterms:created xsi:type="dcterms:W3CDTF">2018-08-08T05:57:00Z</dcterms:created>
  <dcterms:modified xsi:type="dcterms:W3CDTF">2021-04-07T01:58:00Z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