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注册账号cgi编写处理HTML中的text类型</w:t>
      </w:r>
    </w:p>
    <w:p>
      <w:pPr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注册账号目录结构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490345" cy="1081405"/>
            <wp:effectExtent l="0" t="0" r="3175" b="6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添加用户的shell脚本</w:t>
      </w:r>
    </w:p>
    <w:p>
      <w:r>
        <w:drawing>
          <wp:inline distT="0" distB="0" distL="114300" distR="114300">
            <wp:extent cx="5270500" cy="1375410"/>
            <wp:effectExtent l="0" t="0" r="2540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检测用户是否存在脚本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642360" cy="632460"/>
            <wp:effectExtent l="0" t="0" r="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56940" cy="836295"/>
            <wp:effectExtent l="0" t="0" r="2540" b="19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注册cgi程序</w:t>
      </w:r>
    </w:p>
    <w:p>
      <w:r>
        <w:drawing>
          <wp:inline distT="0" distB="0" distL="114300" distR="114300">
            <wp:extent cx="3864610" cy="2547620"/>
            <wp:effectExtent l="0" t="0" r="6350" b="1270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60190" cy="2588260"/>
            <wp:effectExtent l="0" t="0" r="8890" b="254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019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cgi程序测试</w:t>
      </w:r>
    </w:p>
    <w:p>
      <w:r>
        <w:drawing>
          <wp:inline distT="0" distB="0" distL="114300" distR="114300">
            <wp:extent cx="5273675" cy="873760"/>
            <wp:effectExtent l="0" t="0" r="146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这里的username和password和HTML请求写的是一致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610870"/>
            <wp:effectExtent l="0" t="0" r="3175" b="1397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修改nginx配置文件和cgi端口一致</w:t>
      </w:r>
    </w:p>
    <w:p>
      <w:r>
        <w:drawing>
          <wp:inline distT="0" distB="0" distL="114300" distR="114300">
            <wp:extent cx="3589655" cy="1369695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cgi处理用户登录json类型的请求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检测用户和密码是否和文件匹配脚本，这个直接把注册账号检测的脚本修改一下</w:t>
      </w:r>
    </w:p>
    <w:p>
      <w:pPr>
        <w:tabs>
          <w:tab w:val="left" w:pos="1523"/>
        </w:tabs>
      </w:pPr>
      <w:r>
        <w:drawing>
          <wp:inline distT="0" distB="0" distL="114300" distR="114300">
            <wp:extent cx="4121785" cy="788670"/>
            <wp:effectExtent l="0" t="0" r="8255" b="381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523"/>
        </w:tabs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eastAsia"/>
          <w:b/>
          <w:bCs/>
          <w:sz w:val="13"/>
          <w:szCs w:val="13"/>
          <w:lang w:val="en-US" w:eastAsia="zh-CN"/>
        </w:rPr>
        <w:t>登录cgi程序，在这里是要处理客户端发送的json类型，所以要自己找一个json库来解析</w:t>
      </w:r>
    </w:p>
    <w:p>
      <w:pPr>
        <w:tabs>
          <w:tab w:val="left" w:pos="1523"/>
        </w:tabs>
      </w:pPr>
      <w:r>
        <w:drawing>
          <wp:inline distT="0" distB="0" distL="114300" distR="114300">
            <wp:extent cx="3143250" cy="2609850"/>
            <wp:effectExtent l="0" t="0" r="11430" b="1143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523"/>
        </w:tabs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json解析库</w:t>
      </w:r>
    </w:p>
    <w:p>
      <w:pPr>
        <w:tabs>
          <w:tab w:val="left" w:pos="1523"/>
        </w:tabs>
        <w:rPr>
          <w:rFonts w:hint="default"/>
          <w:b/>
          <w:bCs/>
          <w:sz w:val="15"/>
          <w:szCs w:val="15"/>
          <w:lang w:val="en-US" w:eastAsia="zh-CN"/>
        </w:rPr>
      </w:pPr>
      <w:r>
        <w:rPr>
          <w:rFonts w:hint="default"/>
          <w:b/>
          <w:bCs/>
          <w:sz w:val="15"/>
          <w:szCs w:val="15"/>
          <w:lang w:val="en-US" w:eastAsia="zh-CN"/>
        </w:rPr>
        <w:t>链接: https://pan.baidu.com/s/1efIDku2LAynS8F5N4fHtqg 提取码: hkkc</w:t>
      </w:r>
    </w:p>
    <w:p>
      <w:pPr>
        <w:tabs>
          <w:tab w:val="left" w:pos="1523"/>
        </w:tabs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编译</w:t>
      </w:r>
    </w:p>
    <w:p>
      <w:pPr>
        <w:tabs>
          <w:tab w:val="left" w:pos="1523"/>
        </w:tabs>
        <w:rPr>
          <w:rFonts w:hint="default"/>
          <w:b/>
          <w:bCs/>
          <w:sz w:val="15"/>
          <w:szCs w:val="15"/>
          <w:lang w:val="en-US" w:eastAsia="zh-CN"/>
        </w:rPr>
      </w:pPr>
      <w:r>
        <w:drawing>
          <wp:inline distT="0" distB="0" distL="114300" distR="114300">
            <wp:extent cx="3873500" cy="1199515"/>
            <wp:effectExtent l="0" t="0" r="12700" b="444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测试cgi处理用户登录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131435" cy="523240"/>
            <wp:effectExtent l="0" t="0" r="4445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1435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分布式创建游戏容器</w:t>
      </w:r>
    </w:p>
    <w:p>
      <w:pPr>
        <w:rPr>
          <w:rFonts w:hint="default"/>
          <w:b/>
          <w:bCs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F1FC1"/>
    <w:rsid w:val="017B676F"/>
    <w:rsid w:val="022835F7"/>
    <w:rsid w:val="05FC2A9D"/>
    <w:rsid w:val="06682E63"/>
    <w:rsid w:val="07AD2100"/>
    <w:rsid w:val="07F7571E"/>
    <w:rsid w:val="0E8E3ADE"/>
    <w:rsid w:val="125F049A"/>
    <w:rsid w:val="13386F52"/>
    <w:rsid w:val="13726D1A"/>
    <w:rsid w:val="1A766753"/>
    <w:rsid w:val="1B412656"/>
    <w:rsid w:val="1C896B79"/>
    <w:rsid w:val="1CDC0946"/>
    <w:rsid w:val="26E15766"/>
    <w:rsid w:val="29582D19"/>
    <w:rsid w:val="2A2E25E1"/>
    <w:rsid w:val="2A7A4234"/>
    <w:rsid w:val="2E2773C3"/>
    <w:rsid w:val="34724BF1"/>
    <w:rsid w:val="34FB0DFD"/>
    <w:rsid w:val="3586244F"/>
    <w:rsid w:val="40D27FB0"/>
    <w:rsid w:val="42567212"/>
    <w:rsid w:val="4D61489C"/>
    <w:rsid w:val="50813484"/>
    <w:rsid w:val="59E7075A"/>
    <w:rsid w:val="5B685060"/>
    <w:rsid w:val="5DBD403C"/>
    <w:rsid w:val="5E115874"/>
    <w:rsid w:val="61447A78"/>
    <w:rsid w:val="66B62DD0"/>
    <w:rsid w:val="68CD5BAA"/>
    <w:rsid w:val="6C0C451C"/>
    <w:rsid w:val="6CD9463C"/>
    <w:rsid w:val="73D94580"/>
    <w:rsid w:val="74B9436B"/>
    <w:rsid w:val="7B4A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16894</dc:creator>
  <cp:lastModifiedBy>peerless断夏</cp:lastModifiedBy>
  <dcterms:modified xsi:type="dcterms:W3CDTF">2020-03-20T00:58:25Z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