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E240D" w14:textId="77777777" w:rsidR="00B67B7B" w:rsidRDefault="00000000">
      <w:pPr>
        <w:pStyle w:val="berschrift1"/>
        <w:spacing w:before="0" w:after="120"/>
      </w:pPr>
      <w:proofErr w:type="spellStart"/>
      <w:r>
        <w:t>Datenschutzerklärung</w:t>
      </w:r>
      <w:proofErr w:type="spellEnd"/>
    </w:p>
    <w:p w14:paraId="6181CCB0" w14:textId="0511577A" w:rsidR="00CE79E0" w:rsidRPr="00CE79E0" w:rsidRDefault="00CE79E0" w:rsidP="00CE79E0">
      <w:r>
        <w:t>Stand 09.05.2026</w:t>
      </w:r>
    </w:p>
    <w:p w14:paraId="3819F744" w14:textId="77777777" w:rsidR="00B67B7B" w:rsidRDefault="00000000">
      <w:pPr>
        <w:pStyle w:val="berschrift2"/>
        <w:spacing w:after="120"/>
      </w:pPr>
      <w:r>
        <w:t>1. Datenschutz auf einen Blick</w:t>
      </w:r>
    </w:p>
    <w:p w14:paraId="572FBECC" w14:textId="77777777" w:rsidR="00B67B7B" w:rsidRDefault="00000000">
      <w:pPr>
        <w:pStyle w:val="berschrift3"/>
        <w:spacing w:after="120"/>
      </w:pPr>
      <w:r>
        <w:t>Allgemeine Hinweise</w:t>
      </w:r>
    </w:p>
    <w:p w14:paraId="5DB782CE" w14:textId="77777777" w:rsidR="00B67B7B" w:rsidRDefault="00000000">
      <w:pPr>
        <w:spacing w:after="120" w:line="259" w:lineRule="auto"/>
      </w:pPr>
      <w:r>
        <w:t>Die folgenden Hinweise geben einen einfachen Überblick darüber, was mit Ihren personenbezogenen Daten passiert, wenn Sie diese Website besuchen. Personenbezogene Daten sind alle Daten, mit denen Sie persönlich identifiziert werden können. Ausführliche Informationen zum Thema Datenschutz entnehmen Sie unserer unter diesem Text aufgeführten Datenschutzerklärung.</w:t>
      </w:r>
    </w:p>
    <w:p w14:paraId="64220BD9" w14:textId="77777777" w:rsidR="00B67B7B" w:rsidRDefault="00000000">
      <w:pPr>
        <w:pStyle w:val="berschrift3"/>
        <w:spacing w:after="120"/>
      </w:pPr>
      <w:r>
        <w:t>Datenerfassung auf dieser Website</w:t>
      </w:r>
    </w:p>
    <w:p w14:paraId="092D7D12" w14:textId="77777777" w:rsidR="00B67B7B" w:rsidRDefault="00000000">
      <w:pPr>
        <w:pStyle w:val="berschrift4"/>
        <w:spacing w:after="120"/>
      </w:pPr>
      <w:r>
        <w:t>Wer ist verantwortlich für die Datenerfassung auf dieser Website?</w:t>
      </w:r>
    </w:p>
    <w:p w14:paraId="3123CAF8" w14:textId="77777777" w:rsidR="00B67B7B" w:rsidRDefault="00000000">
      <w:pPr>
        <w:spacing w:after="120" w:line="259" w:lineRule="auto"/>
      </w:pPr>
      <w:r>
        <w:t xml:space="preserve">Die Datenverarbeitung auf dieser Website erfolgt durch den Websitebetreiber. Dessen Kontaktdaten können Sie dem Abschnitt „Hinweis zur Verantwortlichen </w:t>
      </w:r>
      <w:proofErr w:type="gramStart"/>
      <w:r>
        <w:t>Stelle“ in</w:t>
      </w:r>
      <w:proofErr w:type="gramEnd"/>
      <w:r>
        <w:t xml:space="preserve"> dieser Datenschutzerklärung entnehmen.</w:t>
      </w:r>
    </w:p>
    <w:p w14:paraId="452E651C" w14:textId="77777777" w:rsidR="00B67B7B" w:rsidRDefault="00000000">
      <w:pPr>
        <w:pStyle w:val="berschrift4"/>
        <w:spacing w:after="120"/>
      </w:pPr>
      <w:r>
        <w:t>Wie erfassen wir Ihre Daten?</w:t>
      </w:r>
    </w:p>
    <w:p w14:paraId="1FE9B4EC" w14:textId="77777777" w:rsidR="00B67B7B" w:rsidRDefault="00000000">
      <w:pPr>
        <w:spacing w:after="120" w:line="259" w:lineRule="auto"/>
      </w:pPr>
      <w:r>
        <w:t>Ihre Daten werden zum einen dadurch erhoben, dass Sie uns diese mitteilen. Hierbei kann es sich z. B. um Daten handeln, die Sie in ein Kontaktformular eingeben.</w:t>
      </w:r>
    </w:p>
    <w:p w14:paraId="63CE7BBA" w14:textId="77777777" w:rsidR="00B67B7B" w:rsidRDefault="00000000">
      <w:pPr>
        <w:spacing w:after="120" w:line="259" w:lineRule="auto"/>
      </w:pPr>
      <w:r>
        <w:t>Andere Daten werden automatisch oder nach Ihrer Einwilligung beim Besuch der Website durch unsere IT-Systeme erfasst. Das sind vor allem technische Daten (z. B. Internetbrowser, Betriebssystem oder Uhrzeit des Seitenaufrufs). Die Erfassung dieser Daten erfolgt automatisch, sobald Sie diese Website betreten.</w:t>
      </w:r>
    </w:p>
    <w:p w14:paraId="036D7F0B" w14:textId="77777777" w:rsidR="00B67B7B" w:rsidRDefault="00000000">
      <w:pPr>
        <w:pStyle w:val="berschrift4"/>
        <w:spacing w:after="120"/>
      </w:pPr>
      <w:r>
        <w:t>Wofür nutzen wir Ihre Daten?</w:t>
      </w:r>
    </w:p>
    <w:p w14:paraId="1AAF6EC3" w14:textId="77777777" w:rsidR="00B67B7B" w:rsidRDefault="00000000">
      <w:pPr>
        <w:spacing w:after="120" w:line="259" w:lineRule="auto"/>
      </w:pPr>
      <w:r>
        <w:t>Ein Teil der Daten wird erhoben, um eine fehlerfreie Bereitstellung der Website zu gewährleisten. Andere Daten können zur Analyse Ihres Nutzerverhaltens verwendet werden. Sofern über die Website Verträge geschlossen oder angebahnt werden können, werden die übermittelten Daten auch für Vertragsangebote, Bestellungen oder sonstige Auftragsanfragen verarbeitet.</w:t>
      </w:r>
    </w:p>
    <w:p w14:paraId="5738F74B" w14:textId="77777777" w:rsidR="00B67B7B" w:rsidRDefault="00000000">
      <w:pPr>
        <w:pStyle w:val="berschrift4"/>
        <w:spacing w:after="120"/>
      </w:pPr>
      <w:r>
        <w:t>Welche Rechte haben Sie bezüglich Ihrer Daten?</w:t>
      </w:r>
    </w:p>
    <w:p w14:paraId="3F73EAE3" w14:textId="77777777" w:rsidR="00B67B7B" w:rsidRDefault="00000000">
      <w:pPr>
        <w:spacing w:after="120" w:line="259" w:lineRule="auto"/>
      </w:pPr>
      <w:r>
        <w:t>Sie haben jederzeit das Recht, unentgeltlich Auskunft über Herkunft, Empfänger und Zweck Ihrer gespeicherten personenbezogenen Daten zu erhalten. Sie haben außerdem ein Recht, die Berichtigung oder Löschung dieser Daten zu verlangen. Wenn Sie eine Einwilligung zur Datenverarbeitung erteilt haben, können Sie diese Einwilligung jederzeit für die Zukunft widerrufen. Außerdem haben Sie das Recht, unter bestimmten Umständen die Einschränkung der Verarbeitung Ihrer personenbezogenen Daten zu verlangen. Des Weiteren steht Ihnen ein Beschwerderecht bei der zuständigen Aufsichtsbehörde zu.</w:t>
      </w:r>
    </w:p>
    <w:p w14:paraId="5D06DCDB" w14:textId="77777777" w:rsidR="00B67B7B" w:rsidRDefault="00000000">
      <w:pPr>
        <w:spacing w:after="120" w:line="259" w:lineRule="auto"/>
      </w:pPr>
      <w:r>
        <w:t>Hierzu sowie zu weiteren Fragen zum Thema Datenschutz können Sie sich jederzeit an uns wenden.</w:t>
      </w:r>
    </w:p>
    <w:p w14:paraId="6B53A7F4" w14:textId="77777777" w:rsidR="00B67B7B" w:rsidRDefault="00000000">
      <w:pPr>
        <w:pStyle w:val="berschrift2"/>
        <w:spacing w:after="120"/>
      </w:pPr>
      <w:r>
        <w:t>2. Hosting</w:t>
      </w:r>
    </w:p>
    <w:p w14:paraId="035F3926" w14:textId="77777777" w:rsidR="00B67B7B" w:rsidRDefault="00000000">
      <w:pPr>
        <w:spacing w:after="120" w:line="259" w:lineRule="auto"/>
      </w:pPr>
      <w:r>
        <w:t>Wir hosten die Inhalte unserer Website bei folgendem Anbieter:</w:t>
      </w:r>
    </w:p>
    <w:p w14:paraId="772023DE" w14:textId="77777777" w:rsidR="00B67B7B" w:rsidRDefault="00000000">
      <w:pPr>
        <w:pStyle w:val="berschrift3"/>
        <w:spacing w:after="120"/>
      </w:pPr>
      <w:r>
        <w:lastRenderedPageBreak/>
        <w:t>Externes Hosting</w:t>
      </w:r>
    </w:p>
    <w:p w14:paraId="270CFD47" w14:textId="77777777" w:rsidR="00B67B7B" w:rsidRDefault="00000000">
      <w:pPr>
        <w:spacing w:after="120" w:line="259" w:lineRule="auto"/>
      </w:pPr>
      <w:r>
        <w:t>Diese Website wird extern gehostet. Die personenbezogenen Daten, die auf dieser Website erfasst werden, werden auf den Servern des Hosters / der Hoster gespeichert. Hierbei kann es sich v. a. um IP-Adressen, Kontaktanfragen, Meta- und Kommunikationsdaten, Vertragsdaten, Kontaktdaten, Namen, Websitezugriffe und sonstige Daten, die über eine Website generiert werden, handeln.</w:t>
      </w:r>
    </w:p>
    <w:p w14:paraId="385D4969" w14:textId="77777777" w:rsidR="00B67B7B" w:rsidRDefault="00000000">
      <w:pPr>
        <w:spacing w:after="120" w:line="259" w:lineRule="auto"/>
      </w:pPr>
      <w:r>
        <w:t>Das externe Hosting erfolgt zum Zwecke der Vertragserfüllung gegenüber unseren potenziellen und bestehenden Kunden (Art. 6 Abs. 1 lit. b DSGVO) und im Interesse einer sicheren, schnellen und effizienten Bereitstellung unseres Online-Angebots durch einen professionellen Anbieter (Art. 6 Abs. 1 lit. f DSGVO). Sofern eine entsprechende Einwilligung abgefragt wurde, erfolgt die Verarbeitung ausschließlich auf Grundlage von Art. 6 Abs. 1 lit. a DSGVO und § 25 Abs. 1 TDDDG, soweit die Einwilligung die Speicherung von Cookies oder den Zugriff auf Informationen im Endgerät des Nutzers (z. B. Device-Fingerprinting) im Sinne des TDDDG umfasst. Die Einwilligung ist jederzeit widerrufbar.</w:t>
      </w:r>
    </w:p>
    <w:p w14:paraId="6DD618F5" w14:textId="77777777" w:rsidR="00B67B7B" w:rsidRDefault="00000000">
      <w:pPr>
        <w:spacing w:after="120" w:line="259" w:lineRule="auto"/>
      </w:pPr>
      <w:r>
        <w:t>Unser(e) Hoster wird bzw. werden Ihre Daten nur insoweit verarbeiten, wie dies zur Erfüllung seiner Leistungspflichten erforderlich ist und unsere Weisungen in Bezug auf diese Daten befolgen.</w:t>
      </w:r>
    </w:p>
    <w:p w14:paraId="49886AB6" w14:textId="77777777" w:rsidR="00B67B7B" w:rsidRDefault="00000000">
      <w:pPr>
        <w:spacing w:after="120" w:line="259" w:lineRule="auto"/>
      </w:pPr>
      <w:r>
        <w:t>Wir setzen folgende(n) Hoster ein:</w:t>
      </w:r>
    </w:p>
    <w:p w14:paraId="11729DC3" w14:textId="77777777" w:rsidR="00B67B7B" w:rsidRDefault="00000000">
      <w:pPr>
        <w:spacing w:after="120" w:line="259" w:lineRule="auto"/>
      </w:pPr>
      <w:r>
        <w:t>Vercel Inc., 440 N Barranca Ave #4133, Covina, CA 91723, USA.</w:t>
      </w:r>
    </w:p>
    <w:p w14:paraId="751B0CEA" w14:textId="77777777" w:rsidR="00B67B7B" w:rsidRDefault="00000000">
      <w:pPr>
        <w:pStyle w:val="berschrift2"/>
        <w:spacing w:after="120"/>
      </w:pPr>
      <w:r>
        <w:t>3. Allgemeine Hinweise und Pflichtinformationen</w:t>
      </w:r>
    </w:p>
    <w:p w14:paraId="29CB6D5D" w14:textId="77777777" w:rsidR="00B67B7B" w:rsidRDefault="00000000">
      <w:pPr>
        <w:pStyle w:val="berschrift3"/>
        <w:spacing w:after="120"/>
      </w:pPr>
      <w:r>
        <w:t>Datenschutz</w:t>
      </w:r>
    </w:p>
    <w:p w14:paraId="7C2F421A" w14:textId="77777777" w:rsidR="00B67B7B" w:rsidRDefault="00000000">
      <w:pPr>
        <w:spacing w:after="120" w:line="259" w:lineRule="auto"/>
      </w:pPr>
      <w:r>
        <w:t>Die Betreiber dieser Seiten nehmen den Schutz Ihrer persönlichen Daten sehr ernst. Wir behandeln Ihre personenbezogenen Daten vertraulich und entsprechend den gesetzlichen Datenschutzvorschriften sowie dieser Datenschutzerklärung.</w:t>
      </w:r>
    </w:p>
    <w:p w14:paraId="3C07DDED" w14:textId="77777777" w:rsidR="00B67B7B" w:rsidRDefault="00000000">
      <w:pPr>
        <w:spacing w:after="120" w:line="259" w:lineRule="auto"/>
      </w:pPr>
      <w:r>
        <w:t>Wenn Sie diese Website benutzen, werden verschiedene personenbezogene Daten erhoben. Personenbezogene Daten sind Daten, mit denen Sie persönlich identifiziert werden können. Die vorliegende Datenschutzerklärung erläutert, welche Daten wir erheben und wofür wir sie nutzen. Sie erläutert auch, wie und zu welchem Zweck das geschieht.</w:t>
      </w:r>
    </w:p>
    <w:p w14:paraId="14D997F4" w14:textId="77777777" w:rsidR="00B67B7B" w:rsidRDefault="00000000">
      <w:pPr>
        <w:spacing w:after="120" w:line="259" w:lineRule="auto"/>
      </w:pPr>
      <w:r>
        <w:t>Wir weisen darauf hin, dass die Datenübertragung im Internet (z. B. bei der Kommunikation per E-Mail) Sicherheitslücken aufweisen kann. Ein lückenloser Schutz der Daten vor dem Zugriff durch Dritte ist nicht möglich.</w:t>
      </w:r>
    </w:p>
    <w:p w14:paraId="7AA730B9" w14:textId="77777777" w:rsidR="00B67B7B" w:rsidRDefault="00000000">
      <w:pPr>
        <w:pStyle w:val="berschrift3"/>
        <w:spacing w:after="120"/>
      </w:pPr>
      <w:r>
        <w:t>Hinweis zur verantwortlichen Stelle</w:t>
      </w:r>
    </w:p>
    <w:p w14:paraId="7B05152D" w14:textId="77777777" w:rsidR="00B67B7B" w:rsidRDefault="00000000">
      <w:pPr>
        <w:spacing w:after="120" w:line="259" w:lineRule="auto"/>
      </w:pPr>
      <w:r>
        <w:t>Die verantwortliche Stelle für die Datenverarbeitung auf dieser Website ist:</w:t>
      </w:r>
    </w:p>
    <w:p w14:paraId="0D0A55D0" w14:textId="77777777" w:rsidR="00B67B7B" w:rsidRDefault="00000000">
      <w:pPr>
        <w:spacing w:after="120" w:line="259" w:lineRule="auto"/>
      </w:pPr>
      <w:r>
        <w:t>Katharina Virginia Thielen</w:t>
      </w:r>
      <w:r>
        <w:br/>
        <w:t>Roseggerstraße 63</w:t>
      </w:r>
      <w:r>
        <w:br/>
        <w:t>44137 Dortmund</w:t>
      </w:r>
      <w:r>
        <w:br/>
        <w:t>E-Mail: ryskaproductions@gmail.com</w:t>
      </w:r>
    </w:p>
    <w:p w14:paraId="608AC6C8" w14:textId="77777777" w:rsidR="00B67B7B" w:rsidRDefault="00000000">
      <w:pPr>
        <w:spacing w:after="120" w:line="259" w:lineRule="auto"/>
      </w:pPr>
      <w:r>
        <w:t>Verantwortliche Stelle ist die natürliche oder juristische Person, die allein oder gemeinsam mit anderen über die Zwecke und Mittel der Verarbeitung von personenbezogenen Daten (z. B. Namen, E-Mail-Adressen o. Ä.) entscheidet.</w:t>
      </w:r>
    </w:p>
    <w:p w14:paraId="46F8C5AA" w14:textId="77777777" w:rsidR="00B67B7B" w:rsidRDefault="00000000">
      <w:pPr>
        <w:pStyle w:val="berschrift3"/>
        <w:spacing w:after="120"/>
      </w:pPr>
      <w:r>
        <w:t>Speicherdauer</w:t>
      </w:r>
    </w:p>
    <w:p w14:paraId="50C3F0E2" w14:textId="77777777" w:rsidR="00B67B7B" w:rsidRDefault="00000000">
      <w:pPr>
        <w:spacing w:after="120" w:line="259" w:lineRule="auto"/>
      </w:pPr>
      <w:r>
        <w:t xml:space="preserve">Soweit innerhalb dieser Datenschutzerklärung keine speziellere Speicherdauer genannt wurde, verbleiben Ihre personenbezogenen Daten bei uns, bis der Zweck für die Datenverarbeitung entfällt. </w:t>
      </w:r>
      <w:r>
        <w:lastRenderedPageBreak/>
        <w:t>Wenn Sie ein berechtigtes Löschersuchen geltend machen oder eine Einwilligung zur Datenverarbeitung widerrufen, werden Ihre Daten gelöscht, sofern wir keine anderen rechtlich zulässigen Gründe für die Speicherung Ihrer personenbezogenen Daten haben (z. B. steuer- oder handelsrechtliche Aufbewahrungsfristen); im letztgenannten Fall erfolgt die Löschung nach Fortfall dieser Gründe.</w:t>
      </w:r>
    </w:p>
    <w:p w14:paraId="07FCFE0C" w14:textId="77777777" w:rsidR="00B67B7B" w:rsidRDefault="00000000">
      <w:pPr>
        <w:pStyle w:val="berschrift3"/>
        <w:spacing w:after="120"/>
      </w:pPr>
      <w:r>
        <w:t>Allgemeine Hinweise zu den Rechtsgrundlagen der Datenverarbeitung auf dieser Website</w:t>
      </w:r>
    </w:p>
    <w:p w14:paraId="0FAAD413" w14:textId="77777777" w:rsidR="00B67B7B" w:rsidRDefault="00000000">
      <w:pPr>
        <w:spacing w:after="120" w:line="259" w:lineRule="auto"/>
      </w:pPr>
      <w:r>
        <w:t>Sofern Sie in die Datenverarbeitung eingewilligt haben, verarbeiten wir Ihre personenbezogenen Daten auf Grundlage von Art. 6 Abs. 1 lit. a DSGVO bzw. Art. 9 Abs. 2 lit. a DSGVO, sofern besondere Datenkategorien nach Art. 9 Abs. 1 DSGVO verarbeitet werden. Im Falle einer ausdrücklichen Einwilligung in die Übertragung personenbezogener Daten in Drittstaaten erfolgt die Datenverarbeitung außerdem auf Grundlage von Art. 49 Abs. 1 lit. a DSGVO. Sofern Sie in die Speicherung von Cookies oder in den Zugriff auf Informationen in Ihr Endgerät (z. B. via Device-Fingerprinting) eingewilligt haben, erfolgt die Datenverarbeitung zusätzlich auf Grundlage von § 25 Abs. 1 TDDDG. Die Einwilligung ist jederzeit widerrufbar. Sind Ihre Daten zur Vertragserfüllung oder zur Durchführung vorvertraglicher Maßnahmen erforderlich, verarbeiten wir Ihre Daten auf Grundlage des Art. 6 Abs. 1 lit. b DSGVO. Des Weiteren verarbeiten wir Ihre Daten, sofern diese zur Erfüllung einer rechtlichen Verpflichtung erforderlich sind auf Grundlage von Art. 6 Abs. 1 lit. c DSGVO. Die Datenverarbeitung kann ferner auf Grundlage unseres berechtigten Interesses nach Art. 6 Abs. 1 lit. f DSGVO erfolgen. Über die jeweils im Einzelfall einschlägigen Rechtsgrundlagen wird in den folgenden Absätzen dieser Datenschutzerklärung informiert.</w:t>
      </w:r>
    </w:p>
    <w:p w14:paraId="27969BD8" w14:textId="77777777" w:rsidR="00B67B7B" w:rsidRDefault="00000000">
      <w:pPr>
        <w:pStyle w:val="berschrift3"/>
        <w:spacing w:after="120"/>
      </w:pPr>
      <w:r>
        <w:t>Empfänger von personenbezogenen Daten</w:t>
      </w:r>
    </w:p>
    <w:p w14:paraId="57E5771F" w14:textId="77777777" w:rsidR="00B67B7B" w:rsidRDefault="00000000">
      <w:pPr>
        <w:spacing w:after="120" w:line="259" w:lineRule="auto"/>
      </w:pPr>
      <w:r>
        <w:t>Im Rahmen unserer Geschäftstätigkeit arbeiten wir mit verschiedenen externen Stellen zusammen. Dabei ist teilweise auch eine Übermittlung von personenbezogenen Daten an diese externen Stellen erforderlich. Wir geben personenbezogene Daten nur dann an externe Stellen weiter, wenn dies im Rahmen einer Vertragserfüllung erforderlich ist, wenn wir gesetzlich hierzu verpflichtet sind (z. B. Weitergabe von Daten an Steuerbehörden), wenn wir ein berechtigtes Interesse nach Art. 6 Abs. 1 lit. f DSGVO an der Weitergabe haben oder wenn eine sonstige Rechtsgrundlage die Datenweitergabe erlaubt. Beim Einsatz von Auftragsverarbeitern geben wir personenbezogene Daten unserer Kunden nur auf Grundlage eines gültigen Vertrags über Auftragsverarbeitung weiter. Im Falle einer gemeinsamen Verarbeitung wird ein Vertrag über gemeinsame Verarbeitung geschlossen.</w:t>
      </w:r>
    </w:p>
    <w:p w14:paraId="1917CF4F" w14:textId="77777777" w:rsidR="00B67B7B" w:rsidRDefault="00000000">
      <w:pPr>
        <w:pStyle w:val="berschrift3"/>
        <w:spacing w:after="120"/>
      </w:pPr>
      <w:r>
        <w:t>Widerruf Ihrer Einwilligung zur Datenverarbeitung</w:t>
      </w:r>
    </w:p>
    <w:p w14:paraId="4178C485" w14:textId="77777777" w:rsidR="00B67B7B" w:rsidRDefault="00000000">
      <w:pPr>
        <w:spacing w:after="120" w:line="259" w:lineRule="auto"/>
      </w:pPr>
      <w:r>
        <w:t>Viele Datenverarbeitungsvorgänge sind nur mit Ihrer ausdrücklichen Einwilligung möglich. Sie können eine bereits erteilte Einwilligung jederzeit widerrufen. Die Rechtmäßigkeit der bis zum Widerruf erfolgten Datenverarbeitung bleibt vom Widerruf unberührt.</w:t>
      </w:r>
    </w:p>
    <w:p w14:paraId="5117EC58" w14:textId="77777777" w:rsidR="00B67B7B" w:rsidRDefault="00000000">
      <w:pPr>
        <w:pStyle w:val="berschrift3"/>
        <w:spacing w:after="120"/>
      </w:pPr>
      <w:r>
        <w:t>Widerspruchsrecht gegen die Datenerhebung in besonderen Fällen sowie gegen Direktwerbung (Art. 21 DSGVO)</w:t>
      </w:r>
    </w:p>
    <w:p w14:paraId="1DD2D77E" w14:textId="77777777" w:rsidR="00B67B7B" w:rsidRDefault="00000000">
      <w:pPr>
        <w:spacing w:after="120" w:line="259" w:lineRule="auto"/>
      </w:pPr>
      <w:r>
        <w:t xml:space="preserve">WENN DIE DATENVERARBEITUNG AUF GRUNDLAGE VON ART. 6 ABS. 1 LIT. E ODER F DSGVO ERFOLGT, HABEN SIE JEDERZEIT DAS RECHT, AUS GRÜNDEN, DIE SICH AUS IHRER BESONDEREN SITUATION ERGEBEN, GEGEN DIE VERARBEITUNG IHRER PERSONENBEZOGENEN DATEN WIDERSPRUCH EINZULEGEN; DIES GILT AUCH FÜR EIN AUF DIESE BESTIMMUNGEN GESTÜTZTES PROFILING. DIE JEWEILIGE RECHTSGRUNDLAGE, AUF DENEN EINE VERARBEITUNG BERUHT, ENTNEHMEN SIE DIESER DATENSCHUTZERKLÄRUNG. WENN SIE WIDERSPRUCH EINLEGEN, WERDEN WIR IHRE BETROFFENEN PERSONENBEZOGENEN DATEN NICHT MEHR VERARBEITEN, ES SEI DENN, WIR KÖNNEN ZWINGENDE SCHUTZWÜRDIGE GRÜNDE FÜR DIE VERARBEITUNG NACHWEISEN, DIE IHRE INTERESSEN, RECHTE UND FREIHEITEN ÜBERWIEGEN ODER DIE VERARBEITUNG DIENT DER </w:t>
      </w:r>
      <w:r>
        <w:lastRenderedPageBreak/>
        <w:t>GELTENDMACHUNG, AUSÜBUNG ODER VERTEIDIGUNG VON RECHTSANSPRÜCHEN (WIDERSPRUCH NACH ART. 21 ABS. 1 DSGVO).</w:t>
      </w:r>
    </w:p>
    <w:p w14:paraId="3CA1C95A" w14:textId="77777777" w:rsidR="00B67B7B" w:rsidRDefault="00000000">
      <w:pPr>
        <w:spacing w:after="120" w:line="259" w:lineRule="auto"/>
      </w:pPr>
      <w:r>
        <w:t>WERDEN IHRE PERSONENBEZOGENEN DATEN VERARBEITET, UM DIREKTWERBUNG ZU BETREIBEN, SO HABEN SIE DAS RECHT, JEDERZEIT WIDERSPRUCH GEGEN DIE VERARBEITUNG SIE BETREFFENDER PERSONENBEZOGENER DATEN ZUM ZWECKE DERARTIGER WERBUNG EINZULEGEN; DIES GILT AUCH FÜR DAS PROFILING, SOWEIT ES MIT SOLCHER DIREKTWERBUNG IN VERBINDUNG STEHT. WENN SIE WIDERSPRECHEN, WERDEN IHRE PERSONENBEZOGENEN DATEN ANSCHLIESSEND NICHT MEHR ZUM ZWECKE DER DIREKTWERBUNG VERWENDET (WIDERSPRUCH NACH ART. 21 ABS. 2 DSGVO).</w:t>
      </w:r>
    </w:p>
    <w:p w14:paraId="25B64D99" w14:textId="77777777" w:rsidR="00B67B7B" w:rsidRDefault="00000000">
      <w:pPr>
        <w:pStyle w:val="berschrift3"/>
        <w:spacing w:after="120"/>
      </w:pPr>
      <w:r>
        <w:t>Beschwerderecht bei der zuständigen Aufsichtsbehörde</w:t>
      </w:r>
    </w:p>
    <w:p w14:paraId="5DCBC07F" w14:textId="77777777" w:rsidR="00B67B7B" w:rsidRDefault="00000000">
      <w:pPr>
        <w:spacing w:after="120" w:line="259" w:lineRule="auto"/>
      </w:pPr>
      <w:r>
        <w:t>Im Falle von Verstößen gegen die DSGVO steht den Betroffenen ein Beschwerderecht bei einer Aufsichtsbehörde, insbesondere in dem Mitgliedstaat ihres gewöhnlichen Aufenthalts, ihres Arbeitsplatzes oder des Orts des mutmaßlichen Verstoßes zu. Das Beschwerderecht besteht unbeschadet anderweitiger verwaltungsrechtlicher oder gerichtlicher Rechtsbehelfe.</w:t>
      </w:r>
    </w:p>
    <w:p w14:paraId="6CA4A0C6" w14:textId="77777777" w:rsidR="00B67B7B" w:rsidRDefault="00000000">
      <w:pPr>
        <w:pStyle w:val="berschrift3"/>
        <w:spacing w:after="120"/>
      </w:pPr>
      <w:r>
        <w:t>Recht auf Datenübertragbarkeit</w:t>
      </w:r>
    </w:p>
    <w:p w14:paraId="02B8C791" w14:textId="77777777" w:rsidR="00B67B7B" w:rsidRDefault="00000000">
      <w:pPr>
        <w:spacing w:after="120" w:line="259" w:lineRule="auto"/>
      </w:pPr>
      <w:r>
        <w:t xml:space="preserve">Sie haben das Recht, Daten, die wir auf Grundlage Ihrer Einwilligung oder in Erfüllung eines Vertrags automatisiert verarbeiten, </w:t>
      </w:r>
      <w:proofErr w:type="gramStart"/>
      <w:r>
        <w:t>an</w:t>
      </w:r>
      <w:proofErr w:type="gramEnd"/>
      <w:r>
        <w:t xml:space="preserve"> sich oder an einen Dritten in einem gängigen, maschinenlesbaren Format aushändigen zu lassen. Sofern Sie die direkte Übertragung der Daten an einen anderen Verantwortlichen verlangen, erfolgt dies nur, soweit es technisch machbar ist.</w:t>
      </w:r>
    </w:p>
    <w:p w14:paraId="05CCADEB" w14:textId="77777777" w:rsidR="00B67B7B" w:rsidRDefault="00000000">
      <w:pPr>
        <w:pStyle w:val="berschrift3"/>
        <w:spacing w:after="120"/>
      </w:pPr>
      <w:r>
        <w:t>Auskunft, Berichtigung und Löschung</w:t>
      </w:r>
    </w:p>
    <w:p w14:paraId="1838B23E" w14:textId="77777777" w:rsidR="00B67B7B" w:rsidRDefault="00000000">
      <w:pPr>
        <w:spacing w:after="120" w:line="259" w:lineRule="auto"/>
      </w:pPr>
      <w:r>
        <w:t>Sie haben im Rahmen der geltenden gesetzlichen Bestimmungen jederzeit das Recht auf unentgeltliche Auskunft über Ihre gespeicherten personenbezogenen Daten, deren Herkunft und Empfänger und den Zweck der Datenverarbeitung und ggf. ein Recht auf Berichtigung oder Löschung dieser Daten. Hierzu sowie zu weiteren Fragen zum Thema personenbezogene Daten können Sie sich jederzeit an uns wenden.</w:t>
      </w:r>
    </w:p>
    <w:p w14:paraId="521AC2E5" w14:textId="77777777" w:rsidR="00B67B7B" w:rsidRDefault="00000000">
      <w:pPr>
        <w:pStyle w:val="berschrift3"/>
        <w:spacing w:after="120"/>
      </w:pPr>
      <w:r>
        <w:t>Recht auf Einschränkung der Verarbeitung</w:t>
      </w:r>
    </w:p>
    <w:p w14:paraId="67B39D41" w14:textId="77777777" w:rsidR="00B67B7B" w:rsidRDefault="00000000">
      <w:pPr>
        <w:spacing w:after="120" w:line="259" w:lineRule="auto"/>
      </w:pPr>
      <w:r>
        <w:t>Sie haben das Recht, die Einschränkung der Verarbeitung Ihrer personenbezogenen Daten zu verlangen. Hierzu können Sie sich jederzeit an uns wenden. Das Recht auf Einschränkung der Verarbeitung besteht in folgenden Fällen:</w:t>
      </w:r>
    </w:p>
    <w:p w14:paraId="70A4BAF9" w14:textId="77777777" w:rsidR="00B67B7B" w:rsidRDefault="00000000">
      <w:pPr>
        <w:pStyle w:val="Aufzhlungszeichen"/>
        <w:spacing w:after="40"/>
      </w:pPr>
      <w:r>
        <w:t>Wenn Sie die Richtigkeit Ihrer bei uns gespeicherten personenbezogenen Daten bestreiten, benötigen wir in der Regel Zeit, um dies zu überprüfen. Für die Dauer der Prüfung haben Sie das Recht, die Einschränkung der Verarbeitung Ihrer personenbezogenen Daten zu verlangen.</w:t>
      </w:r>
    </w:p>
    <w:p w14:paraId="7AA5E607" w14:textId="77777777" w:rsidR="00B67B7B" w:rsidRDefault="00000000">
      <w:pPr>
        <w:pStyle w:val="Aufzhlungszeichen"/>
        <w:spacing w:after="40"/>
      </w:pPr>
      <w:r>
        <w:t>Wenn die Verarbeitung Ihrer personenbezogenen Daten unrechtmäßig geschah/geschieht, können Sie statt der Löschung die Einschränkung der Datenverarbeitung verlangen.</w:t>
      </w:r>
    </w:p>
    <w:p w14:paraId="4976993F" w14:textId="77777777" w:rsidR="00B67B7B" w:rsidRDefault="00000000">
      <w:pPr>
        <w:pStyle w:val="Aufzhlungszeichen"/>
        <w:spacing w:after="40"/>
      </w:pPr>
      <w:r>
        <w:t>Wenn wir Ihre personenbezogenen Daten nicht mehr benötigen, Sie sie jedoch zur Ausübung, Verteidigung oder Geltendmachung von Rechtsansprüchen benötigen, haben Sie das Recht, statt der Löschung die Einschränkung der Verarbeitung Ihrer personenbezogenen Daten zu verlangen.</w:t>
      </w:r>
    </w:p>
    <w:p w14:paraId="65E1E5B8" w14:textId="77777777" w:rsidR="00B67B7B" w:rsidRDefault="00000000">
      <w:pPr>
        <w:pStyle w:val="Aufzhlungszeichen"/>
        <w:spacing w:after="40"/>
      </w:pPr>
      <w:r>
        <w:t>Wenn Sie einen Widerspruch nach Art. 21 Abs. 1 DSGVO eingelegt haben, muss eine Abwägung zwischen Ihren und unseren Interessen vorgenommen werden. Solange noch nicht feststeht, wessen Interessen überwiegen, haben Sie das Recht, die Einschränkung der Verarbeitung Ihrer personenbezogenen Daten zu verlangen.</w:t>
      </w:r>
    </w:p>
    <w:p w14:paraId="2636A9E6" w14:textId="77777777" w:rsidR="00B67B7B" w:rsidRDefault="00000000">
      <w:pPr>
        <w:spacing w:after="120" w:line="259" w:lineRule="auto"/>
      </w:pPr>
      <w:r>
        <w:lastRenderedPageBreak/>
        <w:t>Wenn Sie die Verarbeitung Ihrer personenbezogenen Daten eingeschränkt haben, dürfen diese Daten – von ihrer Speicherung abgesehen – nur mit Ihrer Einwilligung oder zur Geltendmachung, Ausübung oder Verteidigung von Rechtsansprüchen oder zum Schutz der Rechte einer anderen natürlichen oder juristischen Person oder aus Gründen eines wichtigen öffentlichen Interesses der Europäischen Union oder eines Mitgliedstaats verarbeitet werden.</w:t>
      </w:r>
    </w:p>
    <w:p w14:paraId="1A209F2B" w14:textId="77777777" w:rsidR="00B67B7B" w:rsidRDefault="00000000">
      <w:pPr>
        <w:pStyle w:val="berschrift3"/>
        <w:spacing w:after="120"/>
      </w:pPr>
      <w:r>
        <w:t>SSL- bzw. TLS-Verschlüsselung</w:t>
      </w:r>
    </w:p>
    <w:p w14:paraId="7086FA74" w14:textId="77777777" w:rsidR="00B67B7B" w:rsidRDefault="00000000">
      <w:pPr>
        <w:spacing w:after="120" w:line="259" w:lineRule="auto"/>
      </w:pPr>
      <w:r>
        <w:t>Diese Seite nutzt aus Sicherheitsgründen und zum Schutz der Übertragung vertraulicher Inhalte, wie zum Beispiel Bestellungen oder Anfragen, die Sie an uns als Seitenbetreiber senden, eine SSL- bzw. TLS-Verschlüsselung. Eine verschlüsselte Verbindung erkennen Sie daran, dass die Adresszeile des Browsers von „http:/</w:t>
      </w:r>
      <w:proofErr w:type="gramStart"/>
      <w:r>
        <w:t>/“ auf</w:t>
      </w:r>
      <w:proofErr w:type="gramEnd"/>
      <w:r>
        <w:t xml:space="preserve"> „https:/</w:t>
      </w:r>
      <w:proofErr w:type="gramStart"/>
      <w:r>
        <w:t>/“ wechselt</w:t>
      </w:r>
      <w:proofErr w:type="gramEnd"/>
      <w:r>
        <w:t xml:space="preserve"> und an dem Schloss-Symbol in Ihrer Browserzeile.</w:t>
      </w:r>
    </w:p>
    <w:p w14:paraId="05431913" w14:textId="77777777" w:rsidR="00B67B7B" w:rsidRDefault="00000000">
      <w:pPr>
        <w:spacing w:after="120" w:line="259" w:lineRule="auto"/>
      </w:pPr>
      <w:r>
        <w:t>Wenn die SSL- bzw. TLS-Verschlüsselung aktiviert ist, können die Daten, die Sie an uns übermitteln, nicht von Dritten mitgelesen werden.</w:t>
      </w:r>
    </w:p>
    <w:p w14:paraId="7A2594C9" w14:textId="77777777" w:rsidR="00B67B7B" w:rsidRDefault="00000000">
      <w:pPr>
        <w:pStyle w:val="berschrift3"/>
        <w:spacing w:after="120"/>
      </w:pPr>
      <w:r>
        <w:t>Widerspruch gegen Werbe-E-Mails</w:t>
      </w:r>
    </w:p>
    <w:p w14:paraId="0EC9EDA4" w14:textId="77777777" w:rsidR="00B67B7B" w:rsidRDefault="00000000">
      <w:pPr>
        <w:spacing w:after="120" w:line="259" w:lineRule="auto"/>
      </w:pPr>
      <w:r>
        <w:t>Der Nutzung von im Rahmen der Impressumspflicht veröffentlichten Kontaktdaten zur Übersendung von nicht ausdrücklich angeforderter Werbung und Informationsmaterialien wird hiermit widersprochen. Die Betreiber der Seiten behalten sich ausdrücklich rechtliche Schritte im Falle der unverlangten Zusendung von Werbeinformationen, etwa durch Spam-E-Mails, vor.</w:t>
      </w:r>
    </w:p>
    <w:p w14:paraId="73AE6166" w14:textId="77777777" w:rsidR="00B67B7B" w:rsidRDefault="00000000">
      <w:pPr>
        <w:pStyle w:val="berschrift2"/>
        <w:spacing w:after="120"/>
      </w:pPr>
      <w:r>
        <w:t>4. Datenerfassung auf dieser Website</w:t>
      </w:r>
    </w:p>
    <w:p w14:paraId="03DB886F" w14:textId="77777777" w:rsidR="00B67B7B" w:rsidRDefault="00000000">
      <w:pPr>
        <w:pStyle w:val="berschrift3"/>
        <w:spacing w:after="120"/>
      </w:pPr>
      <w:r>
        <w:t>Server-Log-Dateien</w:t>
      </w:r>
    </w:p>
    <w:p w14:paraId="180DBFE7" w14:textId="77777777" w:rsidR="00B67B7B" w:rsidRDefault="00000000">
      <w:pPr>
        <w:spacing w:after="120" w:line="259" w:lineRule="auto"/>
      </w:pPr>
      <w:r>
        <w:t>Der Provider der Seiten erhebt und speichert automatisch Informationen in so genannten Server-Log-Dateien, die Ihr Browser automatisch an uns übermittelt. Dies sind:</w:t>
      </w:r>
    </w:p>
    <w:p w14:paraId="6287AF86" w14:textId="77777777" w:rsidR="00B67B7B" w:rsidRDefault="00000000">
      <w:pPr>
        <w:pStyle w:val="Aufzhlungszeichen"/>
        <w:spacing w:after="40"/>
      </w:pPr>
      <w:r>
        <w:t>Browsertyp und Browserversion</w:t>
      </w:r>
    </w:p>
    <w:p w14:paraId="0A6580C6" w14:textId="77777777" w:rsidR="00B67B7B" w:rsidRDefault="00000000">
      <w:pPr>
        <w:pStyle w:val="Aufzhlungszeichen"/>
        <w:spacing w:after="40"/>
      </w:pPr>
      <w:r>
        <w:t>verwendetes Betriebssystem</w:t>
      </w:r>
    </w:p>
    <w:p w14:paraId="7309DE47" w14:textId="77777777" w:rsidR="00B67B7B" w:rsidRDefault="00000000">
      <w:pPr>
        <w:pStyle w:val="Aufzhlungszeichen"/>
        <w:spacing w:after="40"/>
      </w:pPr>
      <w:r>
        <w:t>Referrer URL</w:t>
      </w:r>
    </w:p>
    <w:p w14:paraId="5CA14C64" w14:textId="77777777" w:rsidR="00B67B7B" w:rsidRDefault="00000000">
      <w:pPr>
        <w:pStyle w:val="Aufzhlungszeichen"/>
        <w:spacing w:after="40"/>
      </w:pPr>
      <w:r>
        <w:t>Hostname des zugreifenden Rechners</w:t>
      </w:r>
    </w:p>
    <w:p w14:paraId="32FC893F" w14:textId="77777777" w:rsidR="00B67B7B" w:rsidRDefault="00000000">
      <w:pPr>
        <w:pStyle w:val="Aufzhlungszeichen"/>
        <w:spacing w:after="40"/>
      </w:pPr>
      <w:r>
        <w:t>Uhrzeit der Serveranfrage</w:t>
      </w:r>
    </w:p>
    <w:p w14:paraId="1D2A0577" w14:textId="77777777" w:rsidR="00B67B7B" w:rsidRDefault="00000000">
      <w:pPr>
        <w:pStyle w:val="Aufzhlungszeichen"/>
        <w:spacing w:after="40"/>
      </w:pPr>
      <w:r>
        <w:t>IP-Adresse</w:t>
      </w:r>
    </w:p>
    <w:p w14:paraId="702055F5" w14:textId="77777777" w:rsidR="00B67B7B" w:rsidRDefault="00000000">
      <w:pPr>
        <w:spacing w:after="120" w:line="259" w:lineRule="auto"/>
      </w:pPr>
      <w:r>
        <w:t>Eine Zusammenführung dieser Daten mit anderen Datenquellen wird nicht vorgenommen.</w:t>
      </w:r>
    </w:p>
    <w:p w14:paraId="238E8CE5" w14:textId="77777777" w:rsidR="00B67B7B" w:rsidRDefault="00000000">
      <w:pPr>
        <w:spacing w:after="120" w:line="259" w:lineRule="auto"/>
      </w:pPr>
      <w:r>
        <w:t>Die Erfassung dieser Daten erfolgt auf Grundlage von Art. 6 Abs. 1 lit. f DSGVO. Der Websitebetreiber hat ein berechtigtes Interesse an der technisch fehlerfreien Darstellung und der Optimierung seiner Website – hierzu müssen die Server-Log-Files erfasst werden.</w:t>
      </w:r>
    </w:p>
    <w:p w14:paraId="2EBFEE75" w14:textId="77777777" w:rsidR="00B67B7B" w:rsidRDefault="00000000">
      <w:pPr>
        <w:pStyle w:val="berschrift3"/>
        <w:spacing w:after="120"/>
      </w:pPr>
      <w:r>
        <w:t>Anfrage per E-Mail, Telefon oder Telefax</w:t>
      </w:r>
    </w:p>
    <w:p w14:paraId="142BBA00" w14:textId="77777777" w:rsidR="00B67B7B" w:rsidRDefault="00000000">
      <w:pPr>
        <w:spacing w:after="120" w:line="259" w:lineRule="auto"/>
      </w:pPr>
      <w:r>
        <w:t>Wenn Sie uns per E-Mail, Telefon oder Telefax kontaktieren, wird Ihre Anfrage inklusive aller daraus hervorgehenden personenbezogenen Daten (Name, Anfrage) zum Zwecke der Bearbeitung Ihres Anliegens bei uns gespeichert und verarbeitet. Diese Daten geben wir nicht ohne Ihre Einwilligung weiter.</w:t>
      </w:r>
    </w:p>
    <w:p w14:paraId="6C8B4E04" w14:textId="77777777" w:rsidR="00B67B7B" w:rsidRDefault="00000000">
      <w:pPr>
        <w:spacing w:after="120" w:line="259" w:lineRule="auto"/>
      </w:pPr>
      <w:r>
        <w:t xml:space="preserve">Die Verarbeitung dieser Daten erfolgt auf Grundlage von Art. 6 Abs. 1 lit. b DSGVO, sofern Ihre Anfrage mit der Erfüllung eines Vertrags zusammenhängt oder zur Durchführung vorvertraglicher Maßnahmen erforderlich ist. In allen übrigen Fällen beruht die Verarbeitung auf unserem berechtigten Interesse an der effektiven Bearbeitung der an uns gerichteten Anfragen (Art. 6 Abs. 1 lit. f DSGVO) oder auf Ihrer </w:t>
      </w:r>
      <w:r>
        <w:lastRenderedPageBreak/>
        <w:t>Einwilligung (Art. 6 Abs. 1 lit. a DSGVO) sofern diese abgefragt wurde; die Einwilligung ist jederzeit widerrufbar.</w:t>
      </w:r>
    </w:p>
    <w:p w14:paraId="373CDC40" w14:textId="77777777" w:rsidR="00B67B7B" w:rsidRDefault="00000000">
      <w:pPr>
        <w:spacing w:after="120" w:line="259" w:lineRule="auto"/>
      </w:pPr>
      <w:r>
        <w:t xml:space="preserve">Die von Ihnen an uns per Kontaktanfragen übersandten Daten verbleiben bei uns, bis Sie uns zur Löschung auffordern, Ihre Einwilligung zur Speicherung widerrufen oder der Zweck für die Datenspeicherung entfällt (z. B. nach abgeschlossener Bearbeitung Ihres Anliegens). Zwingende gesetzliche Bestimmungen – </w:t>
      </w:r>
      <w:proofErr w:type="spellStart"/>
      <w:r>
        <w:t>insbesondere</w:t>
      </w:r>
      <w:proofErr w:type="spellEnd"/>
      <w:r>
        <w:t xml:space="preserve"> </w:t>
      </w:r>
      <w:proofErr w:type="spellStart"/>
      <w:r>
        <w:t>gesetzliche</w:t>
      </w:r>
      <w:proofErr w:type="spellEnd"/>
      <w:r>
        <w:t xml:space="preserve"> </w:t>
      </w:r>
      <w:proofErr w:type="spellStart"/>
      <w:r>
        <w:t>Aufbewahrungsfristen</w:t>
      </w:r>
      <w:proofErr w:type="spellEnd"/>
      <w:r>
        <w:t xml:space="preserve"> – </w:t>
      </w:r>
      <w:proofErr w:type="spellStart"/>
      <w:r>
        <w:t>bleiben</w:t>
      </w:r>
      <w:proofErr w:type="spellEnd"/>
      <w:r>
        <w:t xml:space="preserve"> </w:t>
      </w:r>
      <w:proofErr w:type="spellStart"/>
      <w:r>
        <w:t>unberührt</w:t>
      </w:r>
      <w:proofErr w:type="spellEnd"/>
      <w:r>
        <w:t>.</w:t>
      </w:r>
    </w:p>
    <w:p w14:paraId="07B6464A" w14:textId="77777777" w:rsidR="003D30D2" w:rsidRDefault="003D30D2">
      <w:pPr>
        <w:pStyle w:val="p1"/>
      </w:pPr>
      <w:r>
        <w:t xml:space="preserve">Quelle der Abschnitte 1 bis 4: </w:t>
      </w:r>
      <w:hyperlink r:id="rId6" w:history="1">
        <w:r>
          <w:rPr>
            <w:rStyle w:val="Hyperlink"/>
          </w:rPr>
          <w:t>https://www.e-recht24.de</w:t>
        </w:r>
      </w:hyperlink>
    </w:p>
    <w:p w14:paraId="4054CC57" w14:textId="6F18E806" w:rsidR="0012303D" w:rsidRDefault="0012303D" w:rsidP="0012303D">
      <w:pPr>
        <w:pStyle w:val="berschrift3"/>
        <w:spacing w:after="120"/>
      </w:pPr>
      <w:r w:rsidRPr="0012303D">
        <w:t>Eigener Hinweis: Keine Cookies, keine Analyse-Tools und kein Tracking</w:t>
      </w:r>
    </w:p>
    <w:p w14:paraId="1DBCE7A2" w14:textId="68A295AC" w:rsidR="0012303D" w:rsidRDefault="0012303D">
      <w:pPr>
        <w:pStyle w:val="p1"/>
      </w:pPr>
      <w:r w:rsidRPr="0012303D">
        <w:t>Diese Website verwendet derzeit keine Cookies, keine Analyse-Tools, kein Tracking und keine Marketingdienste. Technisch notwendige Zugriffsdaten können im Rahmen des Hostings verarbeitet werden; hierzu wird auf die Abschnitte „Hosting“ und „Server-Log-Dateien“ verwiesen.</w:t>
      </w:r>
    </w:p>
    <w:p w14:paraId="34DA5333" w14:textId="6C3C8104" w:rsidR="00B67B7B" w:rsidRPr="0012303D" w:rsidRDefault="005C19B2" w:rsidP="0012303D">
      <w:pPr>
        <w:pStyle w:val="berschrift2"/>
        <w:spacing w:after="120"/>
      </w:pPr>
      <w:r w:rsidRPr="0012303D">
        <w:t xml:space="preserve">5. </w:t>
      </w:r>
      <w:proofErr w:type="spellStart"/>
      <w:r w:rsidRPr="0012303D">
        <w:t>Externer</w:t>
      </w:r>
      <w:proofErr w:type="spellEnd"/>
      <w:r w:rsidRPr="0012303D">
        <w:t xml:space="preserve"> </w:t>
      </w:r>
      <w:proofErr w:type="spellStart"/>
      <w:r w:rsidRPr="0012303D">
        <w:t>Impressumslink</w:t>
      </w:r>
      <w:proofErr w:type="spellEnd"/>
      <w:r w:rsidRPr="0012303D">
        <w:t xml:space="preserve"> und </w:t>
      </w:r>
      <w:proofErr w:type="spellStart"/>
      <w:r w:rsidRPr="0012303D">
        <w:t>zweiter</w:t>
      </w:r>
      <w:proofErr w:type="spellEnd"/>
      <w:r w:rsidRPr="0012303D">
        <w:t xml:space="preserve"> </w:t>
      </w:r>
      <w:proofErr w:type="spellStart"/>
      <w:r w:rsidRPr="0012303D">
        <w:t>Kontaktweg</w:t>
      </w:r>
      <w:proofErr w:type="spellEnd"/>
    </w:p>
    <w:p w14:paraId="36B69E19" w14:textId="77777777" w:rsidR="00B67B7B" w:rsidRDefault="00000000">
      <w:pPr>
        <w:spacing w:after="120" w:line="259" w:lineRule="auto"/>
      </w:pPr>
      <w:r>
        <w:t>Auf dieser Website und in der App kann ein externer Impressumslink eingebunden sein, der zu einem von einem Impressumsservice bereitgestellten Social-Hub bzw. Impressumsbereich führt. Dort werden die gesetzlich erforderlichen Anbieterangaben bereitgestellt. Zudem kann dort ein Kontaktformular als zweiter Kontaktweg angeboten werden.</w:t>
      </w:r>
    </w:p>
    <w:p w14:paraId="16DC055E" w14:textId="77777777" w:rsidR="00B67B7B" w:rsidRDefault="00000000">
      <w:pPr>
        <w:spacing w:after="120" w:line="259" w:lineRule="auto"/>
      </w:pPr>
      <w:r>
        <w:t>Wenn Sie den externen Impressumslink aufrufen, verlassen Sie diese Website bzw. die App und gelangen auf die Seite des jeweiligen Impressumsservices. Dabei können durch den Anbieter des Impressumsservices technisch notwendige Zugriffsdaten verarbeitet werden, zum Beispiel IP-Adresse, Zeitpunkt des Aufrufs, Browser- und Geräteinformationen. Wenn Sie das dort bereitgestellte Kontaktformular nutzen, werden die von Ihnen eingegebenen Daten durch den Impressumsservice verarbeitet und an uns weitergeleitet.</w:t>
      </w:r>
    </w:p>
    <w:p w14:paraId="11C6AA4A" w14:textId="77777777" w:rsidR="00B67B7B" w:rsidRDefault="00000000">
      <w:pPr>
        <w:spacing w:after="120" w:line="259" w:lineRule="auto"/>
      </w:pPr>
      <w:r>
        <w:t>Die Verarbeitung erfolgt, soweit sie unsere Verantwortlichkeit betrifft, auf Grundlage von Art. 6 Abs. 1 lit. f DSGVO aufgrund unseres berechtigten Interesses an der Bereitstellung eines rechtssicheren Impressums und einer einfachen Kontaktmöglichkeit. Für die Verarbeitung auf der externen Seite gelten ergänzend die Datenschutzinformationen des jeweiligen Anbieters.</w:t>
      </w:r>
    </w:p>
    <w:p w14:paraId="0D7F82C5" w14:textId="4FE4425D" w:rsidR="00B67B7B" w:rsidRDefault="00880CB3">
      <w:pPr>
        <w:pStyle w:val="berschrift2"/>
        <w:spacing w:after="120"/>
      </w:pPr>
      <w:r>
        <w:t>6. Datenschutz in der iOS-App „</w:t>
      </w:r>
      <w:proofErr w:type="gramStart"/>
      <w:r>
        <w:t>LoopLeaf“</w:t>
      </w:r>
      <w:proofErr w:type="gramEnd"/>
    </w:p>
    <w:p w14:paraId="6FC887A5" w14:textId="77777777" w:rsidR="00B67B7B" w:rsidRDefault="00000000">
      <w:pPr>
        <w:spacing w:after="120" w:line="259" w:lineRule="auto"/>
      </w:pPr>
      <w:r>
        <w:t>Diese Datenschutzerklärung gilt zusätzlich für die iOS-App „</w:t>
      </w:r>
      <w:proofErr w:type="gramStart"/>
      <w:r>
        <w:t>LoopLeaf“</w:t>
      </w:r>
      <w:proofErr w:type="gramEnd"/>
      <w:r>
        <w:t>, soweit innerhalb der App auf diese Datenschutzerklärung verwiesen wird.</w:t>
      </w:r>
    </w:p>
    <w:p w14:paraId="485C8565" w14:textId="1132A0EC" w:rsidR="00F24B46" w:rsidRDefault="00000000">
      <w:pPr>
        <w:spacing w:after="120" w:line="259" w:lineRule="auto"/>
      </w:pPr>
      <w:r>
        <w:t xml:space="preserve">LoopLeaf ist eine iOS-App, die </w:t>
      </w:r>
      <w:proofErr w:type="gramStart"/>
      <w:r>
        <w:t>Nutzer:innen</w:t>
      </w:r>
      <w:proofErr w:type="gramEnd"/>
      <w:r>
        <w:t xml:space="preserve"> dabei unterstützt, persönliche Kontakte sanft und ohne Druck aufrechtzuerhalten. Die App speichert die von </w:t>
      </w:r>
      <w:proofErr w:type="gramStart"/>
      <w:r>
        <w:t>Nutzer:innen</w:t>
      </w:r>
      <w:proofErr w:type="gramEnd"/>
      <w:r>
        <w:t xml:space="preserve"> eingegebenen Daten derzeit ausschließlich lokal auf dem jeweiligen Gerät. Es gibt aktuell keine Nutzerkonten, keine Anmeldung, keine Serveranbindung, keine Cloud-Synchronisation, keinen iCloud-Sync, kein Tracking, keine Werbung, keine Analyse- oder Analytics-SDKs, </w:t>
      </w:r>
      <w:proofErr w:type="spellStart"/>
      <w:r>
        <w:t>keine</w:t>
      </w:r>
      <w:proofErr w:type="spellEnd"/>
      <w:r>
        <w:t xml:space="preserve"> In-App-</w:t>
      </w:r>
      <w:proofErr w:type="spellStart"/>
      <w:r>
        <w:t>Käufe</w:t>
      </w:r>
      <w:proofErr w:type="spellEnd"/>
      <w:r>
        <w:t xml:space="preserve"> und </w:t>
      </w:r>
      <w:proofErr w:type="spellStart"/>
      <w:r>
        <w:t>keine</w:t>
      </w:r>
      <w:proofErr w:type="spellEnd"/>
      <w:r>
        <w:t xml:space="preserve"> </w:t>
      </w:r>
      <w:proofErr w:type="spellStart"/>
      <w:r>
        <w:t>externen</w:t>
      </w:r>
      <w:proofErr w:type="spellEnd"/>
      <w:r>
        <w:t xml:space="preserve"> </w:t>
      </w:r>
      <w:proofErr w:type="spellStart"/>
      <w:r>
        <w:t>Datenbanken</w:t>
      </w:r>
      <w:proofErr w:type="spellEnd"/>
      <w:r>
        <w:t>.</w:t>
      </w:r>
    </w:p>
    <w:p w14:paraId="04BD9D39" w14:textId="7ABBC99E" w:rsidR="00891404" w:rsidRPr="0012303D" w:rsidRDefault="00891404" w:rsidP="0012303D">
      <w:pPr>
        <w:pStyle w:val="berschrift3"/>
        <w:spacing w:after="120"/>
      </w:pPr>
      <w:r w:rsidRPr="0012303D">
        <w:t>Download über den Apple App Store</w:t>
      </w:r>
    </w:p>
    <w:p w14:paraId="4CA197E6" w14:textId="5E542E36" w:rsidR="00BC15E6" w:rsidRDefault="00BC15E6">
      <w:pPr>
        <w:spacing w:after="120" w:line="259" w:lineRule="auto"/>
      </w:pPr>
      <w:r>
        <w:t>Wenn Sie die App „</w:t>
      </w:r>
      <w:proofErr w:type="gramStart"/>
      <w:r>
        <w:t>LoopLeaf“ über</w:t>
      </w:r>
      <w:proofErr w:type="gramEnd"/>
      <w:r>
        <w:t xml:space="preserve"> den Apple App Store </w:t>
      </w:r>
      <w:proofErr w:type="spellStart"/>
      <w:r>
        <w:t>herunterladen</w:t>
      </w:r>
      <w:proofErr w:type="spellEnd"/>
      <w:r>
        <w:t xml:space="preserve"> </w:t>
      </w:r>
      <w:proofErr w:type="spellStart"/>
      <w:r>
        <w:t>oder</w:t>
      </w:r>
      <w:proofErr w:type="spellEnd"/>
      <w:r>
        <w:t xml:space="preserve"> </w:t>
      </w:r>
      <w:proofErr w:type="spellStart"/>
      <w:r>
        <w:t>aktualisieren</w:t>
      </w:r>
      <w:proofErr w:type="spellEnd"/>
      <w:r>
        <w:t xml:space="preserve">, </w:t>
      </w:r>
      <w:proofErr w:type="spellStart"/>
      <w:r>
        <w:t>erfolgt</w:t>
      </w:r>
      <w:proofErr w:type="spellEnd"/>
      <w:r>
        <w:t xml:space="preserve"> die </w:t>
      </w:r>
      <w:proofErr w:type="spellStart"/>
      <w:r>
        <w:t>hierfür</w:t>
      </w:r>
      <w:proofErr w:type="spellEnd"/>
      <w:r>
        <w:t xml:space="preserve"> </w:t>
      </w:r>
      <w:proofErr w:type="spellStart"/>
      <w:r>
        <w:t>erforderliche</w:t>
      </w:r>
      <w:proofErr w:type="spellEnd"/>
      <w:r>
        <w:t xml:space="preserve"> </w:t>
      </w:r>
      <w:proofErr w:type="spellStart"/>
      <w:r>
        <w:t>Datenverarbeitung</w:t>
      </w:r>
      <w:proofErr w:type="spellEnd"/>
      <w:r>
        <w:t xml:space="preserve"> </w:t>
      </w:r>
      <w:proofErr w:type="spellStart"/>
      <w:r>
        <w:t>durch</w:t>
      </w:r>
      <w:proofErr w:type="spellEnd"/>
      <w:r>
        <w:t xml:space="preserve"> Apple. Dabei </w:t>
      </w:r>
      <w:proofErr w:type="spellStart"/>
      <w:r>
        <w:t>können</w:t>
      </w:r>
      <w:proofErr w:type="spellEnd"/>
      <w:r>
        <w:t xml:space="preserve"> </w:t>
      </w:r>
      <w:proofErr w:type="spellStart"/>
      <w:r>
        <w:t>insbesondere</w:t>
      </w:r>
      <w:proofErr w:type="spellEnd"/>
      <w:r>
        <w:t xml:space="preserve"> </w:t>
      </w:r>
      <w:proofErr w:type="spellStart"/>
      <w:r>
        <w:t>Daten</w:t>
      </w:r>
      <w:proofErr w:type="spellEnd"/>
      <w:r>
        <w:t xml:space="preserve"> </w:t>
      </w:r>
      <w:proofErr w:type="spellStart"/>
      <w:r>
        <w:t>wie</w:t>
      </w:r>
      <w:proofErr w:type="spellEnd"/>
      <w:r>
        <w:t xml:space="preserve"> Apple-ID, </w:t>
      </w:r>
      <w:proofErr w:type="spellStart"/>
      <w:r>
        <w:t>Geräteinformationen</w:t>
      </w:r>
      <w:proofErr w:type="spellEnd"/>
      <w:r>
        <w:t>, IP-</w:t>
      </w:r>
      <w:proofErr w:type="spellStart"/>
      <w:r>
        <w:t>Adresse</w:t>
      </w:r>
      <w:proofErr w:type="spellEnd"/>
      <w:r>
        <w:t xml:space="preserve">, </w:t>
      </w:r>
      <w:proofErr w:type="spellStart"/>
      <w:r>
        <w:t>Zahlungs</w:t>
      </w:r>
      <w:proofErr w:type="spellEnd"/>
      <w:r>
        <w:t xml:space="preserve">- und </w:t>
      </w:r>
      <w:proofErr w:type="spellStart"/>
      <w:r>
        <w:t>Kaufhistorie</w:t>
      </w:r>
      <w:proofErr w:type="spellEnd"/>
      <w:r>
        <w:t xml:space="preserve"> </w:t>
      </w:r>
      <w:proofErr w:type="spellStart"/>
      <w:r>
        <w:t>sowie</w:t>
      </w:r>
      <w:proofErr w:type="spellEnd"/>
      <w:r>
        <w:t xml:space="preserve"> Download- und </w:t>
      </w:r>
      <w:proofErr w:type="spellStart"/>
      <w:r>
        <w:lastRenderedPageBreak/>
        <w:t>Nutzungsinformationen</w:t>
      </w:r>
      <w:proofErr w:type="spellEnd"/>
      <w:r>
        <w:t xml:space="preserve"> </w:t>
      </w:r>
      <w:proofErr w:type="spellStart"/>
      <w:r>
        <w:t>durch</w:t>
      </w:r>
      <w:proofErr w:type="spellEnd"/>
      <w:r>
        <w:t xml:space="preserve"> Apple </w:t>
      </w:r>
      <w:proofErr w:type="spellStart"/>
      <w:r>
        <w:t>verarbeitet</w:t>
      </w:r>
      <w:proofErr w:type="spellEnd"/>
      <w:r>
        <w:t xml:space="preserve"> </w:t>
      </w:r>
      <w:proofErr w:type="spellStart"/>
      <w:r>
        <w:t>werden</w:t>
      </w:r>
      <w:proofErr w:type="spellEnd"/>
      <w:r>
        <w:t xml:space="preserve">. Auf </w:t>
      </w:r>
      <w:proofErr w:type="spellStart"/>
      <w:r>
        <w:t>diese</w:t>
      </w:r>
      <w:proofErr w:type="spellEnd"/>
      <w:r>
        <w:t xml:space="preserve"> </w:t>
      </w:r>
      <w:proofErr w:type="spellStart"/>
      <w:r>
        <w:t>Datenverarbeitung</w:t>
      </w:r>
      <w:proofErr w:type="spellEnd"/>
      <w:r>
        <w:t xml:space="preserve"> </w:t>
      </w:r>
      <w:proofErr w:type="spellStart"/>
      <w:r>
        <w:t>haben</w:t>
      </w:r>
      <w:proofErr w:type="spellEnd"/>
      <w:r>
        <w:t xml:space="preserve"> </w:t>
      </w:r>
      <w:proofErr w:type="spellStart"/>
      <w:r>
        <w:t>wir</w:t>
      </w:r>
      <w:proofErr w:type="spellEnd"/>
      <w:r>
        <w:t xml:space="preserve"> </w:t>
      </w:r>
      <w:proofErr w:type="spellStart"/>
      <w:r>
        <w:t>keinen</w:t>
      </w:r>
      <w:proofErr w:type="spellEnd"/>
      <w:r>
        <w:t xml:space="preserve"> </w:t>
      </w:r>
      <w:proofErr w:type="spellStart"/>
      <w:r>
        <w:t>Einfluss</w:t>
      </w:r>
      <w:proofErr w:type="spellEnd"/>
      <w:r>
        <w:t xml:space="preserve">. Es </w:t>
      </w:r>
      <w:proofErr w:type="spellStart"/>
      <w:r>
        <w:t>gelten</w:t>
      </w:r>
      <w:proofErr w:type="spellEnd"/>
      <w:r>
        <w:t xml:space="preserve"> die </w:t>
      </w:r>
      <w:proofErr w:type="spellStart"/>
      <w:r>
        <w:t>Datenschutzinformationen</w:t>
      </w:r>
      <w:proofErr w:type="spellEnd"/>
      <w:r>
        <w:t xml:space="preserve"> von Apple.</w:t>
      </w:r>
    </w:p>
    <w:p w14:paraId="082D2627" w14:textId="57D6AB73" w:rsidR="0013015D" w:rsidRPr="0012303D" w:rsidRDefault="0013015D" w:rsidP="0012303D">
      <w:pPr>
        <w:pStyle w:val="berschrift3"/>
        <w:spacing w:after="120"/>
      </w:pPr>
      <w:r w:rsidRPr="0012303D">
        <w:t>Lokal gespeicherte App-Daten</w:t>
      </w:r>
    </w:p>
    <w:p w14:paraId="18FEBF85" w14:textId="77777777" w:rsidR="00B67B7B" w:rsidRDefault="00000000">
      <w:pPr>
        <w:spacing w:after="120" w:line="259" w:lineRule="auto"/>
      </w:pPr>
      <w:r>
        <w:t xml:space="preserve">In der App können </w:t>
      </w:r>
      <w:proofErr w:type="gramStart"/>
      <w:r>
        <w:t>Nutzer:innen</w:t>
      </w:r>
      <w:proofErr w:type="gramEnd"/>
      <w:r>
        <w:t xml:space="preserve"> Kontakte und dazugehörige Informationen manuell anlegen und verwalten. Dazu können insbesondere folgende Daten gehören:</w:t>
      </w:r>
    </w:p>
    <w:p w14:paraId="00061A87" w14:textId="77777777" w:rsidR="00B67B7B" w:rsidRDefault="00000000">
      <w:pPr>
        <w:pStyle w:val="Aufzhlungszeichen"/>
        <w:spacing w:after="40"/>
      </w:pPr>
      <w:r>
        <w:t>Name des Kontakts</w:t>
      </w:r>
    </w:p>
    <w:p w14:paraId="05344BEB" w14:textId="77777777" w:rsidR="00B67B7B" w:rsidRDefault="00000000">
      <w:pPr>
        <w:pStyle w:val="Aufzhlungszeichen"/>
        <w:spacing w:after="40"/>
      </w:pPr>
      <w:r>
        <w:t>Emoji</w:t>
      </w:r>
    </w:p>
    <w:p w14:paraId="4251238E" w14:textId="77777777" w:rsidR="00B67B7B" w:rsidRDefault="00000000">
      <w:pPr>
        <w:pStyle w:val="Aufzhlungszeichen"/>
        <w:spacing w:after="40"/>
      </w:pPr>
      <w:r>
        <w:t>bevorzugter Kontaktweg, zum Beispiel WhatsApp, Nachricht, Anruf, Sprachnachricht, Treffen oder Sonstiges</w:t>
      </w:r>
    </w:p>
    <w:p w14:paraId="3DCDD406" w14:textId="77777777" w:rsidR="00B67B7B" w:rsidRDefault="00000000">
      <w:pPr>
        <w:pStyle w:val="Aufzhlungszeichen"/>
        <w:spacing w:after="40"/>
      </w:pPr>
      <w:r>
        <w:t>gewünschtes Kontaktintervall</w:t>
      </w:r>
    </w:p>
    <w:p w14:paraId="1C4BBEDA" w14:textId="77777777" w:rsidR="00B67B7B" w:rsidRDefault="00000000">
      <w:pPr>
        <w:pStyle w:val="Aufzhlungszeichen"/>
        <w:spacing w:after="40"/>
      </w:pPr>
      <w:r>
        <w:t>Energieaufwand</w:t>
      </w:r>
    </w:p>
    <w:p w14:paraId="20E56E6A" w14:textId="77777777" w:rsidR="00B67B7B" w:rsidRDefault="00000000">
      <w:pPr>
        <w:pStyle w:val="Aufzhlungszeichen"/>
        <w:spacing w:after="40"/>
      </w:pPr>
      <w:r>
        <w:t>Kontakt-Nähe</w:t>
      </w:r>
    </w:p>
    <w:p w14:paraId="1CC99B59" w14:textId="77777777" w:rsidR="00B67B7B" w:rsidRDefault="00000000">
      <w:pPr>
        <w:pStyle w:val="Aufzhlungszeichen"/>
        <w:spacing w:after="40"/>
      </w:pPr>
      <w:r>
        <w:t>Notizen</w:t>
      </w:r>
    </w:p>
    <w:p w14:paraId="7D5959B4" w14:textId="77777777" w:rsidR="00B67B7B" w:rsidRDefault="00000000">
      <w:pPr>
        <w:pStyle w:val="Aufzhlungszeichen"/>
        <w:spacing w:after="40"/>
      </w:pPr>
      <w:r>
        <w:t>Datum des letzten Kontakts</w:t>
      </w:r>
    </w:p>
    <w:p w14:paraId="67D34D51" w14:textId="77777777" w:rsidR="00B67B7B" w:rsidRDefault="00000000">
      <w:pPr>
        <w:pStyle w:val="Aufzhlungszeichen"/>
        <w:spacing w:after="40"/>
      </w:pPr>
      <w:r>
        <w:t>Datum des nächsten Kontakts</w:t>
      </w:r>
    </w:p>
    <w:p w14:paraId="304A1117" w14:textId="77777777" w:rsidR="00B67B7B" w:rsidRDefault="00000000">
      <w:pPr>
        <w:pStyle w:val="Aufzhlungszeichen"/>
        <w:spacing w:after="40"/>
      </w:pPr>
      <w:r>
        <w:t>Check-ins bzw. Kontaktverlauf</w:t>
      </w:r>
    </w:p>
    <w:p w14:paraId="247E7214" w14:textId="77777777" w:rsidR="00B67B7B" w:rsidRDefault="00000000">
      <w:pPr>
        <w:pStyle w:val="Aufzhlungszeichen"/>
        <w:spacing w:after="40"/>
      </w:pPr>
      <w:r>
        <w:t>eigene Textideen und Nachrichtenvorlagen</w:t>
      </w:r>
    </w:p>
    <w:p w14:paraId="21EB3120" w14:textId="77777777" w:rsidR="00B67B7B" w:rsidRDefault="00000000">
      <w:pPr>
        <w:pStyle w:val="Aufzhlungszeichen"/>
        <w:spacing w:after="40"/>
      </w:pPr>
      <w:r>
        <w:t>Einstellungen zur Tagesenergie und zu Erinnerungen</w:t>
      </w:r>
    </w:p>
    <w:p w14:paraId="56C85384" w14:textId="77777777" w:rsidR="00B67B7B" w:rsidRDefault="00000000">
      <w:pPr>
        <w:spacing w:after="120" w:line="259" w:lineRule="auto"/>
      </w:pPr>
      <w:r>
        <w:t>Diese Daten werden ausschließlich lokal auf dem Gerät gespeichert. Sie werden nicht an uns, an einen Server oder an Dritte übertragen.</w:t>
      </w:r>
    </w:p>
    <w:p w14:paraId="5E38E650" w14:textId="77777777" w:rsidR="00B67B7B" w:rsidRDefault="00000000">
      <w:pPr>
        <w:spacing w:after="120" w:line="259" w:lineRule="auto"/>
      </w:pPr>
      <w:r>
        <w:t xml:space="preserve">Die App greift nicht automatisch auf das iOS-Adressbuch zu. Kontakte werden von </w:t>
      </w:r>
      <w:proofErr w:type="gramStart"/>
      <w:r>
        <w:t>Nutzer:innen</w:t>
      </w:r>
      <w:proofErr w:type="gramEnd"/>
      <w:r>
        <w:t xml:space="preserve"> manuell in der App eingetragen. Die App nutzt keine Standortdaten, keine Kamera, kein Mikrofon, keine Fotos und keine Gesundheitsdaten.</w:t>
      </w:r>
    </w:p>
    <w:p w14:paraId="47E87277" w14:textId="77777777" w:rsidR="00B67B7B" w:rsidRDefault="00000000">
      <w:pPr>
        <w:pStyle w:val="berschrift3"/>
        <w:spacing w:after="120"/>
      </w:pPr>
      <w:r>
        <w:t>Lokale Benachrichtigungen</w:t>
      </w:r>
    </w:p>
    <w:p w14:paraId="3B7C0C2F" w14:textId="77777777" w:rsidR="00B67B7B" w:rsidRDefault="00000000">
      <w:pPr>
        <w:spacing w:after="120" w:line="259" w:lineRule="auto"/>
      </w:pPr>
      <w:r>
        <w:t xml:space="preserve">LoopLeaf kann lokale iOS-Benachrichtigungen verwenden, wenn </w:t>
      </w:r>
      <w:proofErr w:type="gramStart"/>
      <w:r>
        <w:t>Nutzer:innen</w:t>
      </w:r>
      <w:proofErr w:type="gramEnd"/>
      <w:r>
        <w:t xml:space="preserve"> diese Funktion aktivieren und die entsprechende Berechtigung erteilen. Die Benachrichtigungen werden lokal über das Betriebssystem des Geräts geplant und ausgespielt. Dabei werden keine Kontaktinformationen, Notizen, Check-ins oder sonstigen App-Inhalte an uns übermittelt.</w:t>
      </w:r>
    </w:p>
    <w:p w14:paraId="20EC2F75" w14:textId="77777777" w:rsidR="00B67B7B" w:rsidRDefault="00000000">
      <w:pPr>
        <w:spacing w:after="120" w:line="259" w:lineRule="auto"/>
      </w:pPr>
      <w:proofErr w:type="gramStart"/>
      <w:r>
        <w:t>Nutzer:innen</w:t>
      </w:r>
      <w:proofErr w:type="gramEnd"/>
      <w:r>
        <w:t xml:space="preserve"> können Benachrichtigungen jederzeit in den Einstellungen der App oder in den iOS-Systemeinstellungen deaktivieren.</w:t>
      </w:r>
    </w:p>
    <w:p w14:paraId="1FE560D1" w14:textId="77777777" w:rsidR="00B67B7B" w:rsidRDefault="00000000">
      <w:pPr>
        <w:pStyle w:val="berschrift3"/>
        <w:spacing w:after="120"/>
      </w:pPr>
      <w:r>
        <w:t>Externe Links innerhalb der App und auf der Website</w:t>
      </w:r>
    </w:p>
    <w:p w14:paraId="3DBFE614" w14:textId="77777777" w:rsidR="00B67B7B" w:rsidRDefault="00000000">
      <w:pPr>
        <w:spacing w:after="120" w:line="259" w:lineRule="auto"/>
      </w:pPr>
      <w:r>
        <w:t xml:space="preserve">Wenn </w:t>
      </w:r>
      <w:proofErr w:type="gramStart"/>
      <w:r>
        <w:t>Nutzer:innen</w:t>
      </w:r>
      <w:proofErr w:type="gramEnd"/>
      <w:r>
        <w:t xml:space="preserve"> innerhalb der App oder auf dieser Website externe Links öffnen, zum Beispiel zu Datenschutz, Impressum oder zum Apple App Store, wird die jeweilige externe Webseite bzw. Anwendung außerhalb der App oder Website aufgerufen. Bei einem Link zum Apple App Store kann insbesondere die App-Store-Seite im Browser oder direkt die App Store App geöffnet werden. Dabei können durch den jeweiligen Website-, Plattform- oder App-Anbieter technisch notwendige Zugriffsdaten verarbeitet werden. Für die Verarbeitung auf den externen Seiten und in externen Anwendungen gelten die Datenschutzinformationen des jeweiligen Anbieters.</w:t>
      </w:r>
    </w:p>
    <w:p w14:paraId="05EA50EE" w14:textId="77777777" w:rsidR="00B67B7B" w:rsidRDefault="00000000">
      <w:pPr>
        <w:pStyle w:val="berschrift3"/>
        <w:spacing w:after="120"/>
      </w:pPr>
      <w:r>
        <w:t>Support und Feedback per E-Mail</w:t>
      </w:r>
    </w:p>
    <w:p w14:paraId="092F6EC4" w14:textId="77777777" w:rsidR="00B67B7B" w:rsidRDefault="00000000">
      <w:pPr>
        <w:spacing w:after="120" w:line="259" w:lineRule="auto"/>
      </w:pPr>
      <w:r>
        <w:t xml:space="preserve">Wenn </w:t>
      </w:r>
      <w:proofErr w:type="gramStart"/>
      <w:r>
        <w:t>Nutzer:innen</w:t>
      </w:r>
      <w:proofErr w:type="gramEnd"/>
      <w:r>
        <w:t xml:space="preserve"> in der App die Support- oder Feedback-Funktion nutzen, öffnet die App einen E-Mail-Link an ryskaproductions@gmail.com. Die E-Mail wird außerhalb der App über die vom Nutzer </w:t>
      </w:r>
      <w:r>
        <w:lastRenderedPageBreak/>
        <w:t>bzw. von der Nutzerin gewählte Mail-App versendet. Falls keine E-Mail-App eingerichtet ist, kann die Support-Adresse in die Zwischenablage kopiert werden.</w:t>
      </w:r>
    </w:p>
    <w:p w14:paraId="7BB9006F" w14:textId="77777777" w:rsidR="00B67B7B" w:rsidRDefault="00000000">
      <w:pPr>
        <w:spacing w:after="120" w:line="259" w:lineRule="auto"/>
      </w:pPr>
      <w:r>
        <w:t>Wenn Sie uns per E-Mail kontaktieren, verarbeiten wir die von Ihnen übermittelten Daten, zum Beispiel Ihre E-Mail-Adresse, den Inhalt Ihrer Nachricht und gegebenenfalls freiwillig mitgeteilte Informationen, ausschließlich zur Bearbeitung Ihrer Anfrage. Die Verarbeitung erfolgt auf Grundlage von Art. 6 Abs. 1 lit. f DSGVO aufgrund unseres berechtigten Interesses an der Bearbeitung von Support- und Feedbackanfragen oder, soweit die Anfrage auf einen Vertrag bzw. vorvertragliche Maßnahmen gerichtet ist, auf Grundlage von Art. 6 Abs. 1 lit. b DSGVO.</w:t>
      </w:r>
    </w:p>
    <w:p w14:paraId="03529B1D" w14:textId="77777777" w:rsidR="00B67B7B" w:rsidRDefault="00000000">
      <w:pPr>
        <w:pStyle w:val="berschrift3"/>
        <w:spacing w:after="120"/>
      </w:pPr>
      <w:r>
        <w:t>Löschen lokaler App-Daten</w:t>
      </w:r>
    </w:p>
    <w:p w14:paraId="13155385" w14:textId="77777777" w:rsidR="00B67B7B" w:rsidRDefault="00000000">
      <w:pPr>
        <w:spacing w:after="120" w:line="259" w:lineRule="auto"/>
      </w:pPr>
      <w:r>
        <w:t xml:space="preserve">Die App enthält eine Funktion „Alle Daten </w:t>
      </w:r>
      <w:proofErr w:type="gramStart"/>
      <w:r>
        <w:t>löschen“</w:t>
      </w:r>
      <w:proofErr w:type="gramEnd"/>
      <w:r>
        <w:t>. Mit dieser Funktion können lokal gespeicherte App-Daten auf dem Gerät gelöscht werden. Da die App-Daten derzeit nicht an uns übertragen werden, haben wir keinen Zugriff auf diese lokal gespeicherten Inhalte und können sie nicht zentral einsehen, exportieren oder löschen.</w:t>
      </w:r>
    </w:p>
    <w:p w14:paraId="3431E0B3" w14:textId="77777777" w:rsidR="00B67B7B" w:rsidRDefault="00000000">
      <w:pPr>
        <w:pStyle w:val="berschrift3"/>
        <w:spacing w:after="120"/>
      </w:pPr>
      <w:r>
        <w:t>Keine Analyse, kein Tracking und keine Werbung in der App</w:t>
      </w:r>
    </w:p>
    <w:p w14:paraId="7885F32A" w14:textId="77777777" w:rsidR="00B67B7B" w:rsidRDefault="00000000">
      <w:pPr>
        <w:spacing w:after="120" w:line="259" w:lineRule="auto"/>
      </w:pPr>
      <w:r>
        <w:t>LoopLeaf verwendet derzeit keine Analyse-Tools, keine Tracking-Technologien, keine Werbenetzwerke und keine Analytics-SDKs. Es findet keine Auswertung des Nutzungsverhaltens durch uns statt.</w:t>
      </w:r>
    </w:p>
    <w:sectPr w:rsidR="00B67B7B"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210141924">
    <w:abstractNumId w:val="8"/>
  </w:num>
  <w:num w:numId="2" w16cid:durableId="1757826760">
    <w:abstractNumId w:val="6"/>
  </w:num>
  <w:num w:numId="3" w16cid:durableId="133260910">
    <w:abstractNumId w:val="5"/>
  </w:num>
  <w:num w:numId="4" w16cid:durableId="1927611604">
    <w:abstractNumId w:val="4"/>
  </w:num>
  <w:num w:numId="5" w16cid:durableId="1049652821">
    <w:abstractNumId w:val="7"/>
  </w:num>
  <w:num w:numId="6" w16cid:durableId="571694014">
    <w:abstractNumId w:val="3"/>
  </w:num>
  <w:num w:numId="7" w16cid:durableId="945118841">
    <w:abstractNumId w:val="2"/>
  </w:num>
  <w:num w:numId="8" w16cid:durableId="83693688">
    <w:abstractNumId w:val="1"/>
  </w:num>
  <w:num w:numId="9" w16cid:durableId="830751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7"/>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03D"/>
    <w:rsid w:val="0013015D"/>
    <w:rsid w:val="0015074B"/>
    <w:rsid w:val="001A023D"/>
    <w:rsid w:val="001F2491"/>
    <w:rsid w:val="0020101C"/>
    <w:rsid w:val="00216D83"/>
    <w:rsid w:val="0029639D"/>
    <w:rsid w:val="00326F90"/>
    <w:rsid w:val="003D30D2"/>
    <w:rsid w:val="0044415A"/>
    <w:rsid w:val="005C19B2"/>
    <w:rsid w:val="007F7E1D"/>
    <w:rsid w:val="00880CB3"/>
    <w:rsid w:val="00891404"/>
    <w:rsid w:val="00AA1D8D"/>
    <w:rsid w:val="00B47730"/>
    <w:rsid w:val="00B67B7B"/>
    <w:rsid w:val="00BC15E6"/>
    <w:rsid w:val="00C33C1F"/>
    <w:rsid w:val="00CB0664"/>
    <w:rsid w:val="00CE79E0"/>
    <w:rsid w:val="00D03D4A"/>
    <w:rsid w:val="00ED38AC"/>
    <w:rsid w:val="00F24B46"/>
    <w:rsid w:val="00F75D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1591D4"/>
  <w14:defaultImageDpi w14:val="300"/>
  <w15:docId w15:val="{806A42C0-3095-1D43-878F-C5B69BBA9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Cambria" w:eastAsia="Cambria" w:hAnsi="Cambria"/>
      <w:sz w:val="21"/>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Standard"/>
    <w:rsid w:val="003D30D2"/>
    <w:pPr>
      <w:spacing w:before="100" w:beforeAutospacing="1" w:after="100" w:afterAutospacing="1" w:line="240" w:lineRule="auto"/>
    </w:pPr>
    <w:rPr>
      <w:rFonts w:ascii="Times New Roman" w:eastAsiaTheme="minorEastAsia" w:hAnsi="Times New Roman" w:cs="Times New Roman"/>
      <w:sz w:val="24"/>
      <w:szCs w:val="24"/>
      <w:lang w:val="de-DE" w:eastAsia="de-DE"/>
    </w:rPr>
  </w:style>
  <w:style w:type="character" w:styleId="Hyperlink">
    <w:name w:val="Hyperlink"/>
    <w:basedOn w:val="Absatz-Standardschriftart"/>
    <w:uiPriority w:val="99"/>
    <w:semiHidden/>
    <w:unhideWhenUsed/>
    <w:rsid w:val="003D30D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e-recht24.d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3011</Words>
  <Characters>18975</Characters>
  <Application>Microsoft Office Word</Application>
  <DocSecurity>0</DocSecurity>
  <Lines>158</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Kaska Fu</cp:lastModifiedBy>
  <cp:revision>18</cp:revision>
  <dcterms:created xsi:type="dcterms:W3CDTF">2013-12-23T23:15:00Z</dcterms:created>
  <dcterms:modified xsi:type="dcterms:W3CDTF">2026-05-08T22:56:00Z</dcterms:modified>
  <cp:category/>
</cp:coreProperties>
</file>