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BE80" w14:textId="77777777" w:rsidR="00AF5A64" w:rsidRPr="00303FFE" w:rsidRDefault="00AF5A64" w:rsidP="00AF5A6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303FFE">
        <w:rPr>
          <w:rFonts w:asciiTheme="minorHAnsi" w:hAnsiTheme="minorHAnsi"/>
          <w:b/>
          <w:bCs/>
          <w:kern w:val="36"/>
          <w:sz w:val="48"/>
          <w:szCs w:val="48"/>
        </w:rPr>
        <w:t>Seitenstruktur – „Warum es LoopLeaf gibt“</w:t>
      </w:r>
    </w:p>
    <w:p w14:paraId="467C08DF" w14:textId="1068D45A" w:rsidR="00AF5A64" w:rsidRPr="00303FFE" w:rsidRDefault="00AF5A64" w:rsidP="00AF5A64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303FFE">
        <w:rPr>
          <w:rFonts w:asciiTheme="minorHAnsi" w:hAnsiTheme="minorHAnsi"/>
          <w:b/>
          <w:bCs/>
          <w:sz w:val="36"/>
          <w:szCs w:val="36"/>
        </w:rPr>
        <w:t>1. Hero-Bereich</w:t>
      </w:r>
    </w:p>
    <w:p w14:paraId="37A6D82A" w14:textId="77777777" w:rsidR="00AF5A64" w:rsidRPr="00303FFE" w:rsidRDefault="00AF5A64" w:rsidP="00AF5A64">
      <w:pPr>
        <w:spacing w:before="100" w:beforeAutospacing="1" w:after="100" w:afterAutospacing="1"/>
        <w:jc w:val="center"/>
        <w:rPr>
          <w:rFonts w:asciiTheme="minorHAnsi" w:hAnsiTheme="minorHAnsi"/>
          <w:b/>
          <w:bCs/>
          <w:sz w:val="32"/>
          <w:szCs w:val="32"/>
        </w:rPr>
      </w:pPr>
      <w:r w:rsidRPr="00303FFE">
        <w:rPr>
          <w:rFonts w:asciiTheme="minorHAnsi" w:hAnsiTheme="minorHAnsi"/>
          <w:b/>
          <w:bCs/>
          <w:sz w:val="32"/>
          <w:szCs w:val="32"/>
        </w:rPr>
        <w:t>Warum es LoopLeaf gibt</w:t>
      </w:r>
    </w:p>
    <w:p w14:paraId="69B60B60" w14:textId="77777777" w:rsidR="00AF5A64" w:rsidRPr="00303FFE" w:rsidRDefault="00AF5A64" w:rsidP="00AF5A64">
      <w:pPr>
        <w:spacing w:before="100" w:beforeAutospacing="1" w:after="100" w:afterAutospacing="1"/>
        <w:jc w:val="center"/>
        <w:rPr>
          <w:rFonts w:asciiTheme="minorHAnsi" w:hAnsiTheme="minorHAnsi"/>
        </w:rPr>
      </w:pPr>
      <w:r w:rsidRPr="00303FFE">
        <w:rPr>
          <w:rFonts w:asciiTheme="minorHAnsi" w:hAnsiTheme="minorHAnsi"/>
        </w:rPr>
        <w:t>Für Menschen mit vollem Kopf.</w:t>
      </w:r>
      <w:r w:rsidRPr="00303FFE">
        <w:rPr>
          <w:rFonts w:asciiTheme="minorHAnsi" w:hAnsiTheme="minorHAnsi"/>
        </w:rPr>
        <w:br/>
        <w:t>Für Menschen, die oft schon im Kopf geantwortet haben.</w:t>
      </w:r>
      <w:r w:rsidRPr="00303FFE">
        <w:rPr>
          <w:rFonts w:asciiTheme="minorHAnsi" w:hAnsiTheme="minorHAnsi"/>
        </w:rPr>
        <w:br/>
        <w:t>Für Menschen, die Kontakte nicht vergessen – sondern manchmal im Alltag verlieren.</w:t>
      </w:r>
      <w:r w:rsidRPr="00303FFE">
        <w:rPr>
          <w:rFonts w:asciiTheme="minorHAnsi" w:hAnsiTheme="minorHAnsi"/>
        </w:rPr>
        <w:br/>
        <w:t>Für Menschen, die sich über Nachrichten freuen, aber nicht immer sofort antworten können.</w:t>
      </w:r>
    </w:p>
    <w:p w14:paraId="1D91E429" w14:textId="79A3387A" w:rsidR="00AF5A64" w:rsidRPr="00303FFE" w:rsidRDefault="00AF5A64" w:rsidP="00AF5A64">
      <w:pPr>
        <w:spacing w:before="100" w:beforeAutospacing="1" w:after="100" w:afterAutospacing="1"/>
        <w:jc w:val="center"/>
        <w:rPr>
          <w:rFonts w:asciiTheme="minorHAnsi" w:hAnsiTheme="minorHAnsi"/>
        </w:rPr>
      </w:pPr>
      <w:r w:rsidRPr="00303FFE">
        <w:rPr>
          <w:rFonts w:asciiTheme="minorHAnsi" w:hAnsiTheme="minorHAnsi"/>
        </w:rPr>
        <w:t>Kontakte bedeuten nicht weniger, nur weil Antworten manchmal schwerfallen.</w:t>
      </w:r>
    </w:p>
    <w:p w14:paraId="74A24038" w14:textId="77777777" w:rsidR="00AF5A64" w:rsidRPr="00303FFE" w:rsidRDefault="00AF5A64" w:rsidP="00AF5A64">
      <w:pPr>
        <w:spacing w:before="100" w:beforeAutospacing="1" w:after="100" w:afterAutospacing="1"/>
        <w:jc w:val="center"/>
        <w:rPr>
          <w:rFonts w:asciiTheme="minorHAnsi" w:hAnsiTheme="minorHAnsi"/>
        </w:rPr>
      </w:pPr>
    </w:p>
    <w:p w14:paraId="4DA498E2" w14:textId="77777777" w:rsidR="0054192A" w:rsidRPr="00AF5A64" w:rsidRDefault="0054192A" w:rsidP="0054192A">
      <w:pPr>
        <w:spacing w:before="100" w:beforeAutospacing="1" w:after="100" w:afterAutospacing="1"/>
        <w:jc w:val="center"/>
      </w:pPr>
      <w:r>
        <w:t>r</w:t>
      </w:r>
      <w:r w:rsidRPr="00AF5A64">
        <w:t xml:space="preserve">uhiges </w:t>
      </w:r>
      <w:r>
        <w:t xml:space="preserve">warmes </w:t>
      </w:r>
      <w:r w:rsidRPr="00AF5A64">
        <w:t>Bild:</w:t>
      </w:r>
    </w:p>
    <w:p w14:paraId="3E8A0153" w14:textId="77777777" w:rsidR="0054192A" w:rsidRPr="00AF5A64" w:rsidRDefault="0054192A" w:rsidP="0054192A">
      <w:pPr>
        <w:numPr>
          <w:ilvl w:val="0"/>
          <w:numId w:val="1"/>
        </w:numPr>
        <w:spacing w:before="100" w:beforeAutospacing="1" w:after="100" w:afterAutospacing="1"/>
        <w:jc w:val="center"/>
      </w:pPr>
      <w:r w:rsidRPr="00AF5A64">
        <w:t>warme Lichtstimmung</w:t>
      </w:r>
    </w:p>
    <w:p w14:paraId="4F61A438" w14:textId="77777777" w:rsidR="0054192A" w:rsidRPr="00AF5A64" w:rsidRDefault="0054192A" w:rsidP="0054192A">
      <w:pPr>
        <w:numPr>
          <w:ilvl w:val="0"/>
          <w:numId w:val="1"/>
        </w:numPr>
        <w:spacing w:before="100" w:beforeAutospacing="1" w:after="100" w:afterAutospacing="1"/>
        <w:jc w:val="center"/>
      </w:pPr>
      <w:r w:rsidRPr="00AF5A64">
        <w:t>Handy mit ungelesener Nachricht</w:t>
      </w:r>
    </w:p>
    <w:p w14:paraId="6FE5D4BA" w14:textId="77777777" w:rsidR="0054192A" w:rsidRPr="00AF5A64" w:rsidRDefault="0054192A" w:rsidP="0054192A">
      <w:pPr>
        <w:numPr>
          <w:ilvl w:val="0"/>
          <w:numId w:val="1"/>
        </w:numPr>
        <w:spacing w:before="100" w:beforeAutospacing="1" w:after="100" w:afterAutospacing="1"/>
        <w:jc w:val="center"/>
      </w:pPr>
      <w:r w:rsidRPr="00AF5A64">
        <w:t>cozy Atmosphäre</w:t>
      </w:r>
    </w:p>
    <w:p w14:paraId="5F1EE259" w14:textId="77777777" w:rsidR="0054192A" w:rsidRPr="00AF5A64" w:rsidRDefault="0054192A" w:rsidP="0054192A">
      <w:pPr>
        <w:numPr>
          <w:ilvl w:val="0"/>
          <w:numId w:val="1"/>
        </w:numPr>
        <w:spacing w:before="100" w:beforeAutospacing="1" w:after="100" w:afterAutospacing="1"/>
        <w:jc w:val="center"/>
      </w:pPr>
      <w:r w:rsidRPr="00AF5A64">
        <w:t>vielleicht sogar bewusst leicht „unperfekt“</w:t>
      </w:r>
    </w:p>
    <w:p w14:paraId="4B59014C" w14:textId="071DF8B0" w:rsidR="00AF5A64" w:rsidRDefault="0054192A" w:rsidP="0054192A">
      <w:pPr>
        <w:numPr>
          <w:ilvl w:val="0"/>
          <w:numId w:val="1"/>
        </w:numPr>
        <w:spacing w:before="100" w:beforeAutospacing="1" w:after="100" w:afterAutospacing="1"/>
        <w:jc w:val="center"/>
      </w:pPr>
      <w:r w:rsidRPr="00AF5A64">
        <w:t>eher emotional als technisch</w:t>
      </w:r>
    </w:p>
    <w:p w14:paraId="1C037E8F" w14:textId="12923D6D" w:rsidR="0054192A" w:rsidRPr="0054192A" w:rsidRDefault="0054192A" w:rsidP="0054192A">
      <w:pPr>
        <w:numPr>
          <w:ilvl w:val="0"/>
          <w:numId w:val="1"/>
        </w:numPr>
        <w:spacing w:before="100" w:beforeAutospacing="1" w:after="100" w:afterAutospacing="1"/>
        <w:jc w:val="center"/>
      </w:pPr>
      <w:r>
        <w:t>zentriert von Seitenrand zu Seitenrand</w:t>
      </w:r>
    </w:p>
    <w:p w14:paraId="28F246F4" w14:textId="77777777" w:rsidR="00AF5A64" w:rsidRPr="00303FFE" w:rsidRDefault="00AF5A64" w:rsidP="00AF5A64">
      <w:pPr>
        <w:spacing w:before="100" w:beforeAutospacing="1" w:after="100" w:afterAutospacing="1"/>
        <w:jc w:val="center"/>
        <w:rPr>
          <w:rFonts w:asciiTheme="minorHAnsi" w:hAnsiTheme="minorHAnsi"/>
        </w:rPr>
      </w:pPr>
    </w:p>
    <w:p w14:paraId="373EB041" w14:textId="77777777" w:rsidR="00AF5A64" w:rsidRPr="00303FFE" w:rsidRDefault="00AF5A64" w:rsidP="00AF5A64">
      <w:pPr>
        <w:spacing w:before="100" w:beforeAutospacing="1" w:after="100" w:afterAutospacing="1"/>
        <w:jc w:val="center"/>
        <w:rPr>
          <w:rFonts w:asciiTheme="minorHAnsi" w:hAnsiTheme="minorHAnsi"/>
        </w:rPr>
      </w:pPr>
    </w:p>
    <w:p w14:paraId="4B153773" w14:textId="77777777" w:rsidR="00AF5A64" w:rsidRPr="00303FFE" w:rsidRDefault="001850FB" w:rsidP="00AF5A64">
      <w:pPr>
        <w:rPr>
          <w:rFonts w:asciiTheme="minorHAnsi" w:hAnsiTheme="minorHAnsi"/>
        </w:rPr>
      </w:pPr>
      <w:r w:rsidRPr="001850FB">
        <w:rPr>
          <w:rFonts w:asciiTheme="minorHAnsi" w:hAnsiTheme="minorHAnsi"/>
          <w:noProof/>
          <w14:ligatures w14:val="standardContextual"/>
        </w:rPr>
        <w:pict w14:anchorId="6FD11870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1865CBF" w14:textId="77777777" w:rsidR="00EB4A39" w:rsidRPr="00303FFE" w:rsidRDefault="00AF5A64" w:rsidP="00AF5A6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303FFE">
        <w:rPr>
          <w:rFonts w:asciiTheme="minorHAnsi" w:hAnsiTheme="minorHAnsi"/>
          <w:b/>
          <w:bCs/>
          <w:kern w:val="36"/>
          <w:sz w:val="48"/>
          <w:szCs w:val="48"/>
        </w:rPr>
        <w:t>2. Persönlicher Einstieg</w:t>
      </w:r>
    </w:p>
    <w:p w14:paraId="07FD0F32" w14:textId="7611A207" w:rsidR="00AF5A64" w:rsidRPr="00303FFE" w:rsidRDefault="00EB4A39" w:rsidP="00EB4A39">
      <w:pPr>
        <w:pStyle w:val="p1"/>
        <w:rPr>
          <w:rFonts w:asciiTheme="minorHAnsi" w:hAnsiTheme="minorHAnsi"/>
          <w:b/>
          <w:bCs/>
          <w:sz w:val="28"/>
          <w:szCs w:val="28"/>
        </w:rPr>
      </w:pPr>
      <w:r w:rsidRPr="00303FFE">
        <w:rPr>
          <w:rFonts w:asciiTheme="minorHAnsi" w:hAnsiTheme="minorHAnsi"/>
          <w:b/>
          <w:bCs/>
          <w:sz w:val="32"/>
          <w:szCs w:val="32"/>
        </w:rPr>
        <w:br/>
      </w:r>
      <w:r w:rsidRPr="00303FFE">
        <w:rPr>
          <w:rFonts w:asciiTheme="minorHAnsi" w:hAnsiTheme="minorHAnsi"/>
          <w:b/>
          <w:bCs/>
          <w:sz w:val="28"/>
          <w:szCs w:val="28"/>
        </w:rPr>
        <w:t>Beziehungen können wichtig sein – und trotzdem schwerfallen.</w:t>
      </w:r>
    </w:p>
    <w:p w14:paraId="6DFC4563" w14:textId="3EDB972A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LoopLeaf ist nicht entstanden, weil ich produktiver werden wollte.</w:t>
      </w:r>
    </w:p>
    <w:p w14:paraId="28C98775" w14:textId="09430546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Und auch nicht, weil ich dachte, Menschen müssten ihre Freundschaften „optimieren“.</w:t>
      </w:r>
    </w:p>
    <w:p w14:paraId="7FA410FE" w14:textId="6B2DF637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Die Idee entstand aus einem Gefühl, das viele Menschen kennen – über das aber kaum jemand spricht.</w:t>
      </w:r>
    </w:p>
    <w:p w14:paraId="200BCE2E" w14:textId="2DE2794C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lastRenderedPageBreak/>
        <w:t>Dieses Gefühl, an jemanden zu denken. Sich ehrlich über eine Nachricht zu freuen. Antworten zu wollen. Und es trotzdem nicht zu schaffen.</w:t>
      </w:r>
    </w:p>
    <w:p w14:paraId="1DB82B0F" w14:textId="2689AAAA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Nicht aus Desinteresse. Sondern weil der Alltag laut ist. Weil der Kopf voll ist. Weil soziale Energie manchmal fehlt. Weil aus „Ich antworte später“ plötzlich drei Wochen werden – und jede weitere Stunde das schlechte Gewissen größer macht.</w:t>
      </w:r>
    </w:p>
    <w:p w14:paraId="0A6FDC70" w14:textId="0A650C62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Ich kenne dieses Gefühl sehr gut.</w:t>
      </w:r>
    </w:p>
    <w:p w14:paraId="3E449542" w14:textId="77777777" w:rsidR="00AF5A64" w:rsidRPr="00303FFE" w:rsidRDefault="00AF5A64" w:rsidP="00AF5A64">
      <w:pPr>
        <w:rPr>
          <w:rFonts w:asciiTheme="minorHAnsi" w:hAnsiTheme="minorHAnsi"/>
        </w:rPr>
      </w:pPr>
      <w:r w:rsidRPr="00303FFE">
        <w:rPr>
          <w:rFonts w:asciiTheme="minorHAnsi" w:hAnsiTheme="minorHAnsi"/>
        </w:rPr>
        <w:t>Und ich habe gemerkt, dass unglaublich viele andere Menschen es auch kennen.</w:t>
      </w:r>
      <w:r w:rsidRPr="00303FFE">
        <w:rPr>
          <w:rFonts w:asciiTheme="minorHAnsi" w:hAnsiTheme="minorHAnsi"/>
        </w:rPr>
        <w:br/>
      </w:r>
      <w:r w:rsidRPr="00303FFE">
        <w:rPr>
          <w:rFonts w:asciiTheme="minorHAnsi" w:hAnsiTheme="minorHAnsi"/>
        </w:rPr>
        <w:br/>
      </w:r>
      <w:r w:rsidR="001850FB" w:rsidRPr="001850FB">
        <w:rPr>
          <w:rFonts w:asciiTheme="minorHAnsi" w:hAnsiTheme="minorHAnsi"/>
          <w:noProof/>
          <w14:ligatures w14:val="standardContextual"/>
        </w:rPr>
        <w:pict w14:anchorId="784CD161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4E7D711" w14:textId="77777777" w:rsidR="00AF5A64" w:rsidRPr="00303FFE" w:rsidRDefault="00AF5A64" w:rsidP="00AF5A6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303FFE">
        <w:rPr>
          <w:rFonts w:asciiTheme="minorHAnsi" w:hAnsiTheme="minorHAnsi"/>
          <w:b/>
          <w:bCs/>
          <w:kern w:val="36"/>
          <w:sz w:val="48"/>
          <w:szCs w:val="48"/>
        </w:rPr>
        <w:t>3. Der Wiedererkennungs-Abschnitt</w:t>
      </w:r>
    </w:p>
    <w:p w14:paraId="3B4B5221" w14:textId="77777777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303FFE">
        <w:rPr>
          <w:rFonts w:asciiTheme="minorHAnsi" w:hAnsiTheme="minorHAnsi"/>
          <w:b/>
          <w:bCs/>
          <w:sz w:val="28"/>
          <w:szCs w:val="28"/>
        </w:rPr>
        <w:t>Vielleicht erkennst du dich darin wieder.</w:t>
      </w:r>
    </w:p>
    <w:p w14:paraId="5DB27372" w14:textId="7705C8ED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„Ich habe die Nachricht gelesen, mich total gefreut – und dann vergessen zu antworten.“</w:t>
      </w:r>
    </w:p>
    <w:p w14:paraId="03990B9C" w14:textId="33FA2B54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„Ich habe eigentlich schon längst im Kopf geantwortet.“</w:t>
      </w:r>
    </w:p>
    <w:p w14:paraId="5515A581" w14:textId="1F5CF954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„Je länger ich warte, desto schwieriger wird es, überhaupt noch zu schreiben.“</w:t>
      </w:r>
    </w:p>
    <w:p w14:paraId="2302D0F7" w14:textId="4CD5CDC0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„Ich denke oft an Menschen – aber der Alltag zieht mich einfach weiter.“</w:t>
      </w:r>
    </w:p>
    <w:p w14:paraId="22C7F7BE" w14:textId="41432E78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„Manchmal reicht meine soziale Energie gerade nur zum Lesen.“</w:t>
      </w:r>
    </w:p>
    <w:p w14:paraId="4ED94C98" w14:textId="495A84C4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„Ich möchte niemanden verlieren. Aber Beziehungen fühlen sich manchmal trotzdem überwältigend an.“</w:t>
      </w:r>
    </w:p>
    <w:p w14:paraId="4B9C2EBD" w14:textId="30A41E82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„Ich brauche oft ewig, um die richtigen Worte zu finden.“</w:t>
      </w:r>
    </w:p>
    <w:p w14:paraId="1646C234" w14:textId="233329C2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„Ich habe Angst, dass es jetzt schon zu spät zum Antworten ist.“</w:t>
      </w:r>
    </w:p>
    <w:p w14:paraId="123CB188" w14:textId="339505A1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„Kontakte sind mir wichtig. Mein Kopf macht es mir nur manchmal schwer.“</w:t>
      </w:r>
    </w:p>
    <w:p w14:paraId="72F22903" w14:textId="77777777" w:rsidR="00AF5A64" w:rsidRPr="00303FFE" w:rsidRDefault="001850FB" w:rsidP="00AF5A64">
      <w:pPr>
        <w:rPr>
          <w:rFonts w:asciiTheme="minorHAnsi" w:hAnsiTheme="minorHAnsi"/>
        </w:rPr>
      </w:pPr>
      <w:r w:rsidRPr="001850FB">
        <w:rPr>
          <w:rFonts w:asciiTheme="minorHAnsi" w:hAnsiTheme="minorHAnsi"/>
          <w:noProof/>
          <w14:ligatures w14:val="standardContextual"/>
        </w:rPr>
        <w:pict w14:anchorId="6EEF627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9E09F60" w14:textId="77777777" w:rsidR="00EB4A39" w:rsidRPr="00303FFE" w:rsidRDefault="00AF5A64" w:rsidP="00EB4A39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303FFE">
        <w:rPr>
          <w:rFonts w:asciiTheme="minorHAnsi" w:hAnsiTheme="minorHAnsi"/>
        </w:rPr>
        <w:br/>
      </w:r>
      <w:r w:rsidR="00B22B6A" w:rsidRPr="00303FFE">
        <w:rPr>
          <w:rFonts w:asciiTheme="minorHAnsi" w:hAnsiTheme="minorHAnsi"/>
          <w:b/>
          <w:bCs/>
          <w:kern w:val="36"/>
          <w:sz w:val="48"/>
          <w:szCs w:val="48"/>
        </w:rPr>
        <w:t xml:space="preserve">4. </w:t>
      </w:r>
      <w:r w:rsidR="00EB4A39" w:rsidRPr="00303FFE">
        <w:rPr>
          <w:rFonts w:asciiTheme="minorHAnsi" w:hAnsiTheme="minorHAnsi"/>
          <w:b/>
          <w:bCs/>
          <w:kern w:val="36"/>
          <w:sz w:val="48"/>
          <w:szCs w:val="48"/>
        </w:rPr>
        <w:t>Neurodiversität</w:t>
      </w:r>
    </w:p>
    <w:p w14:paraId="26965C71" w14:textId="77777777" w:rsidR="00EB4A39" w:rsidRPr="00303FFE" w:rsidRDefault="00EB4A39" w:rsidP="00EB4A39">
      <w:pPr>
        <w:pStyle w:val="p1"/>
        <w:rPr>
          <w:rFonts w:asciiTheme="minorHAnsi" w:hAnsiTheme="minorHAnsi"/>
          <w:b/>
          <w:bCs/>
          <w:sz w:val="28"/>
          <w:szCs w:val="28"/>
        </w:rPr>
      </w:pPr>
      <w:r w:rsidRPr="00303FFE">
        <w:rPr>
          <w:rFonts w:asciiTheme="minorHAnsi" w:hAnsiTheme="minorHAnsi"/>
          <w:b/>
          <w:bCs/>
          <w:sz w:val="28"/>
          <w:szCs w:val="28"/>
        </w:rPr>
        <w:t>Nicht jeder Kopf fühlt gleich.</w:t>
      </w:r>
    </w:p>
    <w:p w14:paraId="47BCED21" w14:textId="351FF8BE" w:rsidR="00AF5A64" w:rsidRPr="00303FFE" w:rsidRDefault="00B22B6A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br/>
      </w:r>
      <w:r w:rsidR="00AF5A64" w:rsidRPr="00303FFE">
        <w:rPr>
          <w:rFonts w:asciiTheme="minorHAnsi" w:hAnsiTheme="minorHAnsi"/>
        </w:rPr>
        <w:t>Neurodiversität spielt in meinem Umfeld eine große Rolle.</w:t>
      </w:r>
    </w:p>
    <w:p w14:paraId="33B8C5D9" w14:textId="53335A14" w:rsidR="00AF5A64" w:rsidRPr="00303FFE" w:rsidRDefault="00AF5A64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lastRenderedPageBreak/>
        <w:t>Viele Gespräche mit Menschen mit ADHS, Autismus und ganz unterschiedlichen Bedürfnissen haben beeinflusst, wie LoopLeaf entstanden ist – und wie die App heute funktioniert.</w:t>
      </w:r>
    </w:p>
    <w:p w14:paraId="347E8929" w14:textId="74138BC7" w:rsidR="00AF5A64" w:rsidRPr="00303FFE" w:rsidRDefault="00AF5A64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Denn nicht jeder erlebt soziale Kontakte gleich.</w:t>
      </w:r>
    </w:p>
    <w:p w14:paraId="7560C049" w14:textId="77777777" w:rsidR="00AF5A64" w:rsidRPr="00303FFE" w:rsidRDefault="00AF5A64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 xml:space="preserve">Für manche Menschen kostet ein Treffen unglaublich viel Energie.  </w:t>
      </w:r>
    </w:p>
    <w:p w14:paraId="1BBD9AEC" w14:textId="77777777" w:rsidR="00AF5A64" w:rsidRPr="00303FFE" w:rsidRDefault="00AF5A64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 xml:space="preserve">Manche verlieren Nachrichten im Alltagschaos aus dem Blick.  </w:t>
      </w:r>
    </w:p>
    <w:p w14:paraId="463984F2" w14:textId="2CE63B51" w:rsidR="00AF5A64" w:rsidRPr="00303FFE" w:rsidRDefault="00AF5A64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Manche brauchen lange, um wieder in Kontakt zu kommen, obwohl ihnen Beziehungen sehr wichtig sind.</w:t>
      </w:r>
    </w:p>
    <w:p w14:paraId="5B17345B" w14:textId="177E6D2B" w:rsidR="00AF5A64" w:rsidRPr="00303FFE" w:rsidRDefault="00AF5A64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Und viele Menschen setzen sich dabei selbst enorm unter Druck.</w:t>
      </w:r>
    </w:p>
    <w:p w14:paraId="54762D5D" w14:textId="682EBCD2" w:rsidR="00AF5A64" w:rsidRPr="00303FFE" w:rsidRDefault="00AF5A64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LoopLeaf soll diesen Druck nicht verstärken.</w:t>
      </w:r>
    </w:p>
    <w:p w14:paraId="69AA34ED" w14:textId="33EB42D6" w:rsidR="00AF5A64" w:rsidRPr="00303FFE" w:rsidRDefault="00AF5A64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Die App soll kein schlechtes Gewissen erzeugen. Keine Streaks. Kein „Du hast Person X seit 14 Tagen ignoriert“. Sondern eine sanfte Unterstützung sein.</w:t>
      </w:r>
    </w:p>
    <w:p w14:paraId="7C6DB671" w14:textId="77777777" w:rsidR="00AF5A64" w:rsidRPr="00303FFE" w:rsidRDefault="00AF5A64" w:rsidP="00EB4A39">
      <w:pPr>
        <w:spacing w:before="100" w:beforeAutospacing="1" w:after="100" w:afterAutospacing="1"/>
        <w:rPr>
          <w:rFonts w:asciiTheme="minorHAnsi" w:hAnsiTheme="minorHAnsi"/>
          <w:b/>
          <w:bCs/>
          <w:kern w:val="36"/>
          <w:sz w:val="48"/>
          <w:szCs w:val="48"/>
        </w:rPr>
      </w:pPr>
      <w:r w:rsidRPr="00303FFE">
        <w:rPr>
          <w:rFonts w:asciiTheme="minorHAnsi" w:hAnsiTheme="minorHAnsi"/>
        </w:rPr>
        <w:t>Ein kleiner Anker im Alltag.</w:t>
      </w:r>
      <w:r w:rsidRPr="00303FFE">
        <w:rPr>
          <w:rFonts w:asciiTheme="minorHAnsi" w:hAnsiTheme="minorHAnsi"/>
        </w:rPr>
        <w:br/>
      </w:r>
      <w:r w:rsidR="001850FB" w:rsidRPr="001850FB">
        <w:rPr>
          <w:rFonts w:asciiTheme="minorHAnsi" w:hAnsiTheme="minorHAnsi"/>
          <w:noProof/>
          <w14:ligatures w14:val="standardContextual"/>
        </w:rPr>
        <w:pict w14:anchorId="4F15695D">
          <v:rect id="_x0000_i1027" alt="" style="width:453.6pt;height:.05pt;mso-width-percent:0;mso-height-percent:0;mso-width-percent:0;mso-height-percent:0" o:hralign="center" o:hrstd="t" o:hr="t" fillcolor="#a0a0a0" stroked="f"/>
        </w:pict>
      </w:r>
      <w:r w:rsidRPr="00303FFE">
        <w:rPr>
          <w:rFonts w:asciiTheme="minorHAnsi" w:hAnsiTheme="minorHAnsi"/>
        </w:rPr>
        <w:br/>
      </w:r>
    </w:p>
    <w:p w14:paraId="0F47A857" w14:textId="77777777" w:rsidR="00EB4A39" w:rsidRPr="00303FFE" w:rsidRDefault="00AF5A64" w:rsidP="00EB4A39">
      <w:pPr>
        <w:pStyle w:val="berschrift1"/>
        <w:rPr>
          <w:rFonts w:asciiTheme="minorHAnsi" w:eastAsia="Times New Roman" w:hAnsiTheme="minorHAnsi" w:cs="Times New Roman"/>
          <w:b/>
          <w:bCs/>
          <w:color w:val="auto"/>
          <w:kern w:val="36"/>
          <w:sz w:val="48"/>
          <w:szCs w:val="48"/>
        </w:rPr>
      </w:pPr>
      <w:r w:rsidRPr="00303FFE">
        <w:rPr>
          <w:rFonts w:asciiTheme="minorHAnsi" w:eastAsia="Times New Roman" w:hAnsiTheme="minorHAnsi" w:cs="Times New Roman"/>
          <w:b/>
          <w:bCs/>
          <w:color w:val="auto"/>
          <w:kern w:val="36"/>
          <w:sz w:val="48"/>
          <w:szCs w:val="48"/>
        </w:rPr>
        <w:t xml:space="preserve">5. </w:t>
      </w:r>
      <w:r w:rsidR="00EB4A39" w:rsidRPr="00303FFE">
        <w:rPr>
          <w:rFonts w:asciiTheme="minorHAnsi" w:eastAsia="Times New Roman" w:hAnsiTheme="minorHAnsi" w:cs="Times New Roman"/>
          <w:b/>
          <w:bCs/>
          <w:color w:val="auto"/>
          <w:kern w:val="36"/>
          <w:sz w:val="48"/>
          <w:szCs w:val="48"/>
        </w:rPr>
        <w:t>Individualisierung / Flexibilität</w:t>
      </w:r>
    </w:p>
    <w:p w14:paraId="4F0D8C43" w14:textId="680C2915" w:rsidR="00EB4A39" w:rsidRPr="00303FFE" w:rsidRDefault="00EB4A39" w:rsidP="00EB4A39">
      <w:pPr>
        <w:tabs>
          <w:tab w:val="left" w:pos="720"/>
        </w:tabs>
        <w:spacing w:before="100" w:beforeAutospacing="1"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303FFE">
        <w:rPr>
          <w:rFonts w:asciiTheme="minorHAnsi" w:hAnsiTheme="minorHAnsi"/>
          <w:b/>
          <w:bCs/>
          <w:sz w:val="28"/>
          <w:szCs w:val="28"/>
        </w:rPr>
        <w:t>Nicht jeder pflegt Beziehungen auf die gleiche Weise.</w:t>
      </w:r>
    </w:p>
    <w:p w14:paraId="55CAB863" w14:textId="77777777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 xml:space="preserve">Manche Menschen schreiben jeden Tag gerne mit anderen.  </w:t>
      </w:r>
    </w:p>
    <w:p w14:paraId="5D1083D5" w14:textId="77777777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 xml:space="preserve">Manche brauchen mehr Ruhe zwischen Gesprächen.  </w:t>
      </w:r>
    </w:p>
    <w:p w14:paraId="2030576A" w14:textId="02A0A5FA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Manche haben Phasen voller Energie – und dann wieder Tage, an denen selbst eine kleine Antwort schwerfallen kann.</w:t>
      </w:r>
    </w:p>
    <w:p w14:paraId="12EA7953" w14:textId="1AF93C64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Deshalb sollte sich auch eine App nicht so anfühlen, als würde sie von allen Menschen das Gleiche erwarten.</w:t>
      </w:r>
    </w:p>
    <w:p w14:paraId="6B81E32D" w14:textId="668E780E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LoopLeaf lässt sich bewusst individuell anpassen.</w:t>
      </w:r>
    </w:p>
    <w:p w14:paraId="70F51661" w14:textId="77777777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 xml:space="preserve">Du kannst selbst entscheiden, wie oft du an bestimmte Menschen erinnert werden möchtest.  </w:t>
      </w:r>
    </w:p>
    <w:p w14:paraId="056869C6" w14:textId="77777777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 xml:space="preserve">Du kannst Tage haben, an denen soziale Kontakte leichter fallen – und Tage, an denen dein Akku einfach leer ist.  </w:t>
      </w:r>
    </w:p>
    <w:p w14:paraId="6E4B64C3" w14:textId="1A03B310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Du kannst Pausen machen, ohne das Gefühl zu haben, „hinterherzuhinken“.</w:t>
      </w:r>
    </w:p>
    <w:p w14:paraId="5D658267" w14:textId="77777777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lastRenderedPageBreak/>
        <w:t xml:space="preserve">Für manche Menschen ist ein kurzer Sticker schon ein liebevoller Kontakt.  </w:t>
      </w:r>
    </w:p>
    <w:p w14:paraId="6ADA8CE8" w14:textId="2946BE6A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Andere schreiben lieber lange Nachrichten oder melden sich per Sprachnachricht. Auch das darf unterschiedlich sein.</w:t>
      </w:r>
    </w:p>
    <w:p w14:paraId="40F0BB8F" w14:textId="195D3F01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Und manchmal braucht man einfach Hilfe dabei, wieder anzufangen.</w:t>
      </w:r>
    </w:p>
    <w:p w14:paraId="4937D52F" w14:textId="227F4BB1" w:rsidR="00EB4A39" w:rsidRPr="00303FFE" w:rsidRDefault="00EB4A39" w:rsidP="00EB4A39">
      <w:pPr>
        <w:pStyle w:val="p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Deshalb gibt es in LoopLeaf auch kleine Textideen für Momente, in denen die Worte fehlen – nach längerer Funkstille oder an Tagen, an denen der Akku leer ist.</w:t>
      </w:r>
    </w:p>
    <w:p w14:paraId="7DFA49A8" w14:textId="77777777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 xml:space="preserve">Nicht perfekt.  </w:t>
      </w:r>
    </w:p>
    <w:p w14:paraId="05E8AD38" w14:textId="77777777" w:rsidR="00EB4A39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 xml:space="preserve">Nicht geschniegelt.  </w:t>
      </w:r>
    </w:p>
    <w:p w14:paraId="2E1C23A2" w14:textId="4A49E222" w:rsidR="00AF5A64" w:rsidRPr="00303FFE" w:rsidRDefault="00EB4A39" w:rsidP="00EB4A39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Sondern menschlich.</w:t>
      </w:r>
    </w:p>
    <w:p w14:paraId="088FB899" w14:textId="77777777" w:rsidR="00AF5A64" w:rsidRPr="00303FFE" w:rsidRDefault="001850FB" w:rsidP="00AF5A64">
      <w:pPr>
        <w:rPr>
          <w:rFonts w:asciiTheme="minorHAnsi" w:hAnsiTheme="minorHAnsi"/>
        </w:rPr>
      </w:pPr>
      <w:r w:rsidRPr="001850FB">
        <w:rPr>
          <w:rFonts w:asciiTheme="minorHAnsi" w:hAnsiTheme="minorHAnsi"/>
          <w:noProof/>
          <w14:ligatures w14:val="standardContextual"/>
        </w:rPr>
        <w:pict w14:anchorId="62A47F71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CA988A5" w14:textId="77777777" w:rsidR="00AF5A64" w:rsidRPr="00303FFE" w:rsidRDefault="00AF5A64" w:rsidP="00AF5A6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303FFE">
        <w:rPr>
          <w:rFonts w:asciiTheme="minorHAnsi" w:hAnsiTheme="minorHAnsi"/>
          <w:b/>
          <w:bCs/>
          <w:kern w:val="36"/>
          <w:sz w:val="48"/>
          <w:szCs w:val="48"/>
        </w:rPr>
        <w:t>6. Abschluss / emotionales Ende</w:t>
      </w:r>
    </w:p>
    <w:p w14:paraId="256E7B12" w14:textId="77777777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Beziehungen müssen nicht perfekt gepflegt werden, um wichtig zu sein.</w:t>
      </w:r>
    </w:p>
    <w:p w14:paraId="74632AD6" w14:textId="2FDE0088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Vielleicht geht es nicht darum, immer sofort zu antworten.</w:t>
      </w:r>
      <w:r w:rsidRPr="00303FFE">
        <w:rPr>
          <w:rFonts w:asciiTheme="minorHAnsi" w:hAnsiTheme="minorHAnsi"/>
        </w:rPr>
        <w:br/>
        <w:t>Sondern darum, Menschen nicht aus dem Herzen zu verlieren.</w:t>
      </w:r>
    </w:p>
    <w:p w14:paraId="1B6F3CB8" w14:textId="77777777" w:rsidR="00AF5A64" w:rsidRPr="00303FFE" w:rsidRDefault="00AF5A64" w:rsidP="00AF5A64">
      <w:p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LoopLeaf soll keine perfekte soziale Version von dir erschaffen.</w:t>
      </w:r>
      <w:r w:rsidRPr="00303FFE">
        <w:rPr>
          <w:rFonts w:asciiTheme="minorHAnsi" w:hAnsiTheme="minorHAnsi"/>
        </w:rPr>
        <w:br/>
        <w:t>Sondern dich sanft dabei unterstützen, auf deine eigene Weise verbunden zu bleiben.</w:t>
      </w:r>
    </w:p>
    <w:p w14:paraId="157924C1" w14:textId="77777777" w:rsidR="00AF5A64" w:rsidRPr="00303FFE" w:rsidRDefault="001850FB" w:rsidP="00AF5A64">
      <w:pPr>
        <w:rPr>
          <w:rFonts w:asciiTheme="minorHAnsi" w:hAnsiTheme="minorHAnsi"/>
        </w:rPr>
      </w:pPr>
      <w:r w:rsidRPr="001850FB">
        <w:rPr>
          <w:rFonts w:asciiTheme="minorHAnsi" w:hAnsiTheme="minorHAnsi"/>
          <w:noProof/>
          <w14:ligatures w14:val="standardContextual"/>
        </w:rPr>
        <w:pict w14:anchorId="00E277B3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383C5A5" w14:textId="584D55F8" w:rsidR="00AF5A64" w:rsidRPr="00303FFE" w:rsidRDefault="00AF5A64" w:rsidP="00AF5A6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48"/>
          <w:szCs w:val="48"/>
        </w:rPr>
      </w:pPr>
      <w:r w:rsidRPr="00303FFE">
        <w:rPr>
          <w:rFonts w:asciiTheme="minorHAnsi" w:hAnsiTheme="minorHAnsi"/>
          <w:b/>
          <w:bCs/>
          <w:kern w:val="36"/>
          <w:sz w:val="48"/>
          <w:szCs w:val="48"/>
        </w:rPr>
        <w:t>UX-/Design-Ideen</w:t>
      </w:r>
      <w:r w:rsidR="0054192A">
        <w:rPr>
          <w:rFonts w:asciiTheme="minorHAnsi" w:hAnsiTheme="minorHAnsi"/>
          <w:b/>
          <w:bCs/>
          <w:kern w:val="36"/>
          <w:sz w:val="48"/>
          <w:szCs w:val="48"/>
        </w:rPr>
        <w:t xml:space="preserve"> (</w:t>
      </w:r>
      <w:r w:rsidR="0054192A" w:rsidRPr="0054192A">
        <w:rPr>
          <w:rFonts w:asciiTheme="minorHAnsi" w:hAnsiTheme="minorHAnsi"/>
          <w:b/>
          <w:bCs/>
          <w:kern w:val="36"/>
          <w:sz w:val="48"/>
          <w:szCs w:val="48"/>
        </w:rPr>
        <w:t>Dieser Abschnitt gehört nicht auf die Webseite sondern dient nur der Orientierung für den Webdesigner</w:t>
      </w:r>
      <w:r w:rsidR="0054192A">
        <w:rPr>
          <w:rFonts w:asciiTheme="minorHAnsi" w:hAnsiTheme="minorHAnsi"/>
          <w:b/>
          <w:bCs/>
          <w:kern w:val="36"/>
          <w:sz w:val="48"/>
          <w:szCs w:val="48"/>
        </w:rPr>
        <w:t>)</w:t>
      </w:r>
    </w:p>
    <w:p w14:paraId="74C5B914" w14:textId="77777777" w:rsidR="00AF5A64" w:rsidRPr="00303FFE" w:rsidRDefault="00AF5A64" w:rsidP="00AF5A64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303FFE">
        <w:rPr>
          <w:rFonts w:asciiTheme="minorHAnsi" w:hAnsiTheme="minorHAnsi"/>
          <w:b/>
          <w:bCs/>
          <w:sz w:val="36"/>
          <w:szCs w:val="36"/>
        </w:rPr>
        <w:t>Designrichtung:</w:t>
      </w:r>
    </w:p>
    <w:p w14:paraId="605A366A" w14:textId="0CE4808A" w:rsidR="00AF5A64" w:rsidRDefault="00AF5A64" w:rsidP="00303FFE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viel Weißraum</w:t>
      </w:r>
      <w:r w:rsidR="00303FFE">
        <w:rPr>
          <w:rFonts w:asciiTheme="minorHAnsi" w:hAnsiTheme="minorHAnsi"/>
        </w:rPr>
        <w:t xml:space="preserve"> (</w:t>
      </w:r>
      <w:r w:rsidR="00303FFE" w:rsidRPr="00303FFE">
        <w:rPr>
          <w:rFonts w:asciiTheme="minorHAnsi" w:hAnsiTheme="minorHAnsi"/>
        </w:rPr>
        <w:t>Cremet</w:t>
      </w:r>
      <w:r w:rsidR="00303FFE">
        <w:rPr>
          <w:rFonts w:asciiTheme="minorHAnsi" w:hAnsiTheme="minorHAnsi"/>
        </w:rPr>
        <w:t>one LoopLeaf)</w:t>
      </w:r>
    </w:p>
    <w:p w14:paraId="4E93B3A7" w14:textId="29EB5F02" w:rsidR="00303FFE" w:rsidRPr="00303FFE" w:rsidRDefault="00303FFE" w:rsidP="00303FFE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>grüner LoopLeaf Hintergrund abwechselnd für manche Abschnitte</w:t>
      </w:r>
    </w:p>
    <w:p w14:paraId="7FE66DF9" w14:textId="40DDCAF0" w:rsidR="00AF5A64" w:rsidRPr="00303FFE" w:rsidRDefault="0054192A" w:rsidP="00AF5A6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gr</w:t>
      </w:r>
      <w:r>
        <w:rPr>
          <w:rFonts w:asciiTheme="minorHAnsi" w:hAnsiTheme="minorHAnsi"/>
        </w:rPr>
        <w:t>oße</w:t>
      </w:r>
      <w:r w:rsidR="00AF5A64" w:rsidRPr="00303FFE">
        <w:rPr>
          <w:rFonts w:asciiTheme="minorHAnsi" w:hAnsiTheme="minorHAnsi"/>
        </w:rPr>
        <w:t xml:space="preserve"> Typografie</w:t>
      </w:r>
    </w:p>
    <w:p w14:paraId="4615F81F" w14:textId="77777777" w:rsidR="00AF5A64" w:rsidRPr="00303FFE" w:rsidRDefault="00AF5A64" w:rsidP="00AF5A6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eher wenige Bilder</w:t>
      </w:r>
    </w:p>
    <w:p w14:paraId="53DC911B" w14:textId="77777777" w:rsidR="00AF5A64" w:rsidRPr="00303FFE" w:rsidRDefault="00AF5A64" w:rsidP="00AF5A6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warme Cremetöne</w:t>
      </w:r>
    </w:p>
    <w:p w14:paraId="4FB79C76" w14:textId="77777777" w:rsidR="00AF5A64" w:rsidRPr="00303FFE" w:rsidRDefault="00AF5A64" w:rsidP="00AF5A6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ruhige Scroll-Erfahrung</w:t>
      </w:r>
    </w:p>
    <w:p w14:paraId="51FA4B09" w14:textId="77777777" w:rsidR="00AF5A64" w:rsidRPr="00303FFE" w:rsidRDefault="00AF5A64" w:rsidP="00AF5A6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lastRenderedPageBreak/>
        <w:t>weiche Übergänge</w:t>
      </w:r>
    </w:p>
    <w:p w14:paraId="0A1D6EE4" w14:textId="3523DB3E" w:rsidR="00AF5A64" w:rsidRPr="00303FFE" w:rsidRDefault="00AF5A64" w:rsidP="00AF5A6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>Karten mit leichtem Feeling</w:t>
      </w:r>
    </w:p>
    <w:p w14:paraId="2633D368" w14:textId="5EF26D80" w:rsidR="00AF5A64" w:rsidRDefault="00AF5A64" w:rsidP="00AF5A6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 w:rsidRPr="00303FFE">
        <w:rPr>
          <w:rFonts w:asciiTheme="minorHAnsi" w:hAnsiTheme="minorHAnsi"/>
        </w:rPr>
        <w:t xml:space="preserve">kleine handschriftlich wirkende </w:t>
      </w:r>
      <w:r w:rsidR="0054192A" w:rsidRPr="00303FFE">
        <w:rPr>
          <w:rFonts w:asciiTheme="minorHAnsi" w:hAnsiTheme="minorHAnsi"/>
        </w:rPr>
        <w:t>Akzente?</w:t>
      </w:r>
    </w:p>
    <w:p w14:paraId="764541C2" w14:textId="4C29C634" w:rsidR="000369C7" w:rsidRDefault="00303FFE" w:rsidP="000369C7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>Trennlinien für Abschnitte wie auf der index Seite</w:t>
      </w:r>
      <w:r w:rsidR="000369C7">
        <w:rPr>
          <w:rFonts w:asciiTheme="minorHAnsi" w:hAnsiTheme="minorHAnsi"/>
        </w:rPr>
        <w:t xml:space="preserve"> wenn die gleiche Hintergrundfarbe </w:t>
      </w:r>
      <w:r w:rsidR="0054192A">
        <w:rPr>
          <w:rFonts w:asciiTheme="minorHAnsi" w:hAnsiTheme="minorHAnsi"/>
        </w:rPr>
        <w:t>zweimal</w:t>
      </w:r>
      <w:r w:rsidR="000369C7">
        <w:rPr>
          <w:rFonts w:asciiTheme="minorHAnsi" w:hAnsiTheme="minorHAnsi"/>
        </w:rPr>
        <w:t xml:space="preserve"> hintereinander genutzt wird. Sinnvoll entschieden.</w:t>
      </w:r>
    </w:p>
    <w:p w14:paraId="5F827A58" w14:textId="1E2958CD" w:rsidR="0054192A" w:rsidRDefault="0054192A" w:rsidP="000369C7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Die Punkte 1 – 6 Sind keine texte </w:t>
      </w:r>
      <w:r w:rsidRPr="0054192A">
        <w:rPr>
          <w:rFonts w:asciiTheme="minorHAnsi" w:hAnsiTheme="minorHAnsi"/>
        </w:rPr>
        <w:t>Die auf die Webseite mit übernommen werden sollen sondern dienen nur der Struktur beim Lesen</w:t>
      </w:r>
      <w:r>
        <w:rPr>
          <w:rFonts w:asciiTheme="minorHAnsi" w:hAnsiTheme="minorHAnsi"/>
        </w:rPr>
        <w:t xml:space="preserve">, </w:t>
      </w:r>
      <w:r w:rsidRPr="0054192A">
        <w:rPr>
          <w:rFonts w:asciiTheme="minorHAnsi" w:hAnsiTheme="minorHAnsi"/>
        </w:rPr>
        <w:t xml:space="preserve">wenn darunter eine Überschrift </w:t>
      </w:r>
      <w:r>
        <w:rPr>
          <w:rFonts w:asciiTheme="minorHAnsi" w:hAnsiTheme="minorHAnsi"/>
        </w:rPr>
        <w:t>dick</w:t>
      </w:r>
      <w:r w:rsidRPr="0054192A">
        <w:rPr>
          <w:rFonts w:asciiTheme="minorHAnsi" w:hAnsiTheme="minorHAnsi"/>
        </w:rPr>
        <w:t xml:space="preserve"> is</w:t>
      </w:r>
      <w:r>
        <w:rPr>
          <w:rFonts w:asciiTheme="minorHAnsi" w:hAnsiTheme="minorHAnsi"/>
        </w:rPr>
        <w:t>t,</w:t>
      </w:r>
      <w:r w:rsidRPr="0054192A">
        <w:rPr>
          <w:rFonts w:asciiTheme="minorHAnsi" w:hAnsiTheme="minorHAnsi"/>
        </w:rPr>
        <w:t xml:space="preserve"> ist das eine Abschnittsüberschrift</w:t>
      </w:r>
    </w:p>
    <w:p w14:paraId="18F41C21" w14:textId="29E7F4AB" w:rsidR="00832D5E" w:rsidRPr="00303FFE" w:rsidRDefault="00832D5E" w:rsidP="00AF5A64">
      <w:pPr>
        <w:spacing w:before="100" w:beforeAutospacing="1" w:after="100" w:afterAutospacing="1"/>
        <w:rPr>
          <w:rFonts w:asciiTheme="minorHAnsi" w:hAnsiTheme="minorHAnsi"/>
        </w:rPr>
      </w:pPr>
    </w:p>
    <w:sectPr w:rsidR="00832D5E" w:rsidRPr="00303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183D"/>
    <w:multiLevelType w:val="multilevel"/>
    <w:tmpl w:val="043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45FCF"/>
    <w:multiLevelType w:val="multilevel"/>
    <w:tmpl w:val="B2F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61827"/>
    <w:multiLevelType w:val="multilevel"/>
    <w:tmpl w:val="9B5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55665"/>
    <w:multiLevelType w:val="multilevel"/>
    <w:tmpl w:val="466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50070"/>
    <w:multiLevelType w:val="multilevel"/>
    <w:tmpl w:val="CFA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00704">
    <w:abstractNumId w:val="3"/>
  </w:num>
  <w:num w:numId="2" w16cid:durableId="507600848">
    <w:abstractNumId w:val="0"/>
  </w:num>
  <w:num w:numId="3" w16cid:durableId="1547061350">
    <w:abstractNumId w:val="4"/>
  </w:num>
  <w:num w:numId="4" w16cid:durableId="1664553648">
    <w:abstractNumId w:val="2"/>
  </w:num>
  <w:num w:numId="5" w16cid:durableId="2019040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64"/>
    <w:rsid w:val="000369C7"/>
    <w:rsid w:val="001850FB"/>
    <w:rsid w:val="00303FFE"/>
    <w:rsid w:val="00406C82"/>
    <w:rsid w:val="0054192A"/>
    <w:rsid w:val="00603C04"/>
    <w:rsid w:val="00730774"/>
    <w:rsid w:val="00832D5E"/>
    <w:rsid w:val="00AF5A64"/>
    <w:rsid w:val="00B22B6A"/>
    <w:rsid w:val="00E54E7E"/>
    <w:rsid w:val="00EB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A10AE"/>
  <w15:chartTrackingRefBased/>
  <w15:docId w15:val="{33E59B65-4401-A84C-8A74-20470ECB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F5A64"/>
    <w:pPr>
      <w:spacing w:after="0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F5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F5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5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5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5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5A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5A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5A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5A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5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F5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5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5A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5A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5A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5A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5A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5A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5A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5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5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5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5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5A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5A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5A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5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5A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5A6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bsatz-Standardschriftart"/>
    <w:rsid w:val="00AF5A64"/>
  </w:style>
  <w:style w:type="paragraph" w:customStyle="1" w:styleId="p2">
    <w:name w:val="p2"/>
    <w:basedOn w:val="Standard"/>
    <w:rsid w:val="00AF5A64"/>
    <w:pPr>
      <w:spacing w:before="100" w:beforeAutospacing="1" w:after="100" w:afterAutospacing="1"/>
    </w:pPr>
  </w:style>
  <w:style w:type="paragraph" w:customStyle="1" w:styleId="p3">
    <w:name w:val="p3"/>
    <w:basedOn w:val="Standard"/>
    <w:rsid w:val="00AF5A64"/>
    <w:pPr>
      <w:spacing w:before="100" w:beforeAutospacing="1" w:after="100" w:afterAutospacing="1"/>
    </w:pPr>
  </w:style>
  <w:style w:type="paragraph" w:customStyle="1" w:styleId="p4">
    <w:name w:val="p4"/>
    <w:basedOn w:val="Standard"/>
    <w:rsid w:val="00AF5A64"/>
    <w:pPr>
      <w:spacing w:before="100" w:beforeAutospacing="1" w:after="100" w:afterAutospacing="1"/>
    </w:pPr>
  </w:style>
  <w:style w:type="paragraph" w:customStyle="1" w:styleId="p5">
    <w:name w:val="p5"/>
    <w:basedOn w:val="Standard"/>
    <w:rsid w:val="00AF5A64"/>
    <w:pPr>
      <w:spacing w:before="100" w:beforeAutospacing="1" w:after="100" w:afterAutospacing="1"/>
    </w:pPr>
  </w:style>
  <w:style w:type="paragraph" w:customStyle="1" w:styleId="p6">
    <w:name w:val="p6"/>
    <w:basedOn w:val="Standard"/>
    <w:rsid w:val="00AF5A64"/>
    <w:pPr>
      <w:spacing w:before="100" w:beforeAutospacing="1" w:after="100" w:afterAutospacing="1"/>
    </w:pPr>
  </w:style>
  <w:style w:type="paragraph" w:customStyle="1" w:styleId="p1">
    <w:name w:val="p1"/>
    <w:basedOn w:val="Standard"/>
    <w:rsid w:val="00EB4A3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736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Kaska Fu</dc:creator>
  <cp:keywords/>
  <dc:description/>
  <cp:lastModifiedBy>Kaska Fu</cp:lastModifiedBy>
  <cp:revision>5</cp:revision>
  <dcterms:created xsi:type="dcterms:W3CDTF">2026-05-21T09:29:00Z</dcterms:created>
  <dcterms:modified xsi:type="dcterms:W3CDTF">2026-05-21T10:17:00Z</dcterms:modified>
</cp:coreProperties>
</file>