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37CF7" w14:textId="3971F938" w:rsidR="00DC541D" w:rsidRDefault="00E177E5" w:rsidP="0024301B">
      <w:pPr>
        <w:pStyle w:val="Heading1"/>
      </w:pPr>
      <w:r>
        <w:t>G</w:t>
      </w:r>
      <w:r w:rsidR="00CE6595">
        <w:t>ame</w:t>
      </w:r>
      <w:r>
        <w:t>D</w:t>
      </w:r>
      <w:r w:rsidR="00CE6595">
        <w:t>esign</w:t>
      </w:r>
      <w:r>
        <w:t>D</w:t>
      </w:r>
      <w:r w:rsidR="00CE6595">
        <w:t>ocument</w:t>
      </w:r>
      <w:r>
        <w:t xml:space="preserve"> (Demo)</w:t>
      </w:r>
    </w:p>
    <w:p w14:paraId="0C6E9787" w14:textId="77777777" w:rsidR="0024301B" w:rsidRPr="0024301B" w:rsidRDefault="0024301B" w:rsidP="0024301B"/>
    <w:p w14:paraId="790DF33B" w14:textId="77777777" w:rsidR="00E177E5" w:rsidRDefault="00E177E5" w:rsidP="0029171E">
      <w:r>
        <w:t>Peli, jossa ajetaan mopolla karkuun asioita. Ajetaan eteenpäin, väistellään esteitä ja rotkoja, sekä nautitaan punk henkisestä meiningistä.</w:t>
      </w:r>
    </w:p>
    <w:p w14:paraId="27392708" w14:textId="77777777" w:rsidR="00E177E5" w:rsidRPr="00E177E5" w:rsidRDefault="00E177E5" w:rsidP="0029171E">
      <w:pPr>
        <w:rPr>
          <w:i/>
          <w:color w:val="FF0000"/>
        </w:rPr>
      </w:pPr>
      <w:r>
        <w:t xml:space="preserve">Esikuva: </w:t>
      </w:r>
      <w:r w:rsidRPr="00E177E5">
        <w:rPr>
          <w:i/>
          <w:color w:val="FF0000"/>
        </w:rPr>
        <w:t>Linkkaisiko joku tähän sen pelin, mikä toimi esikuvana.(se pingviinipeli).</w:t>
      </w:r>
    </w:p>
    <w:p w14:paraId="569B167A" w14:textId="77777777" w:rsidR="00E177E5" w:rsidRPr="0024301B" w:rsidRDefault="00E177E5" w:rsidP="0029171E">
      <w:pPr>
        <w:rPr>
          <w:sz w:val="24"/>
        </w:rPr>
      </w:pPr>
      <w:r w:rsidRPr="0024301B">
        <w:rPr>
          <w:sz w:val="24"/>
        </w:rPr>
        <w:t>Demon kuvaus:</w:t>
      </w:r>
    </w:p>
    <w:p w14:paraId="16BA257B" w14:textId="77777777" w:rsidR="0029171E" w:rsidRDefault="00E177E5" w:rsidP="0029171E">
      <w:r>
        <w:t xml:space="preserve">Yksinkertainen Proof of concept mekaniikoista ja ulkoasusta. Tarinan alustusta unohtamatta. Pelattava demo, jossa pystyy ajamaan </w:t>
      </w:r>
      <w:r w:rsidR="0029171E">
        <w:t xml:space="preserve">ovaalin muotoisella stadiumilla ympyrää, väistäen esteitä ja keräten boosteja. Ennen itse peliä on hahmovalinta, jossa yksi hahmo. Hahmovalintaa seuraa (ja edeltää?) tarinankerronta ”diaesityksenä”. Kentässä käytetään tulevan ensimmäisen tason tekstuureja ja takaa jahtaavaa olentoa. </w:t>
      </w:r>
    </w:p>
    <w:p w14:paraId="7E3CAD61" w14:textId="77777777" w:rsidR="00E177E5" w:rsidRPr="0029171E" w:rsidRDefault="0029171E" w:rsidP="0029171E">
      <w:pPr>
        <w:rPr>
          <w:i/>
        </w:rPr>
      </w:pPr>
      <w:r>
        <w:t>Tavoitteena on demon valmistuminen (ja julkaisu?) helmikuun alussa.</w:t>
      </w:r>
      <w:r>
        <w:br/>
      </w:r>
      <w:r w:rsidRPr="0029171E">
        <w:rPr>
          <w:i/>
          <w:color w:val="70AD47" w:themeColor="accent6"/>
        </w:rPr>
        <w:t>Jotenkin se liittyi pizzaan mutta en just nyt muista</w:t>
      </w:r>
    </w:p>
    <w:p w14:paraId="78D4704D" w14:textId="77777777" w:rsidR="00E177E5" w:rsidRDefault="00E177E5" w:rsidP="0029171E">
      <w:bookmarkStart w:id="0" w:name="_GoBack"/>
      <w:bookmarkEnd w:id="0"/>
    </w:p>
    <w:p w14:paraId="08E522CD" w14:textId="77777777" w:rsidR="00E177E5" w:rsidRPr="0024301B" w:rsidRDefault="00E177E5" w:rsidP="0029171E">
      <w:pPr>
        <w:rPr>
          <w:sz w:val="24"/>
        </w:rPr>
      </w:pPr>
      <w:r w:rsidRPr="0024301B">
        <w:rPr>
          <w:sz w:val="24"/>
        </w:rPr>
        <w:t>Ideoituja toimintoja:</w:t>
      </w:r>
    </w:p>
    <w:p w14:paraId="5974CA71" w14:textId="77777777" w:rsidR="00E177E5" w:rsidRDefault="00E177E5" w:rsidP="0029171E">
      <w:pPr>
        <w:pStyle w:val="ListParagraph"/>
        <w:numPr>
          <w:ilvl w:val="0"/>
          <w:numId w:val="1"/>
        </w:numPr>
      </w:pPr>
      <w:r>
        <w:t>Visual novel tyylinen tarinankerronta kuvilla ja oheisteksteillä</w:t>
      </w:r>
    </w:p>
    <w:p w14:paraId="70874530" w14:textId="77777777" w:rsidR="00E177E5" w:rsidRDefault="00E177E5" w:rsidP="0029171E">
      <w:pPr>
        <w:pStyle w:val="ListParagraph"/>
        <w:numPr>
          <w:ilvl w:val="0"/>
          <w:numId w:val="1"/>
        </w:numPr>
      </w:pPr>
      <w:r>
        <w:t>Esteet kentällä</w:t>
      </w:r>
    </w:p>
    <w:p w14:paraId="1076311C" w14:textId="77777777" w:rsidR="00E177E5" w:rsidRDefault="00E177E5" w:rsidP="0029171E">
      <w:pPr>
        <w:pStyle w:val="ListParagraph"/>
        <w:numPr>
          <w:ilvl w:val="1"/>
          <w:numId w:val="1"/>
        </w:numPr>
      </w:pPr>
      <w:r>
        <w:t>Törmättävät staattiset esteet</w:t>
      </w:r>
    </w:p>
    <w:p w14:paraId="2146BD97" w14:textId="77777777" w:rsidR="00E177E5" w:rsidRDefault="00E177E5" w:rsidP="0029171E">
      <w:pPr>
        <w:pStyle w:val="ListParagraph"/>
        <w:numPr>
          <w:ilvl w:val="1"/>
          <w:numId w:val="1"/>
        </w:numPr>
      </w:pPr>
      <w:r>
        <w:t>Rotkot/kuopat</w:t>
      </w:r>
    </w:p>
    <w:p w14:paraId="31E40919" w14:textId="77777777" w:rsidR="00E177E5" w:rsidRDefault="00E177E5" w:rsidP="0029171E">
      <w:pPr>
        <w:pStyle w:val="ListParagraph"/>
        <w:numPr>
          <w:ilvl w:val="1"/>
          <w:numId w:val="1"/>
        </w:numPr>
      </w:pPr>
      <w:r>
        <w:t>Liikkuvat esteet (jalankulkijat)</w:t>
      </w:r>
    </w:p>
    <w:p w14:paraId="143DC340" w14:textId="77777777" w:rsidR="00E177E5" w:rsidRDefault="00E177E5" w:rsidP="0029171E">
      <w:pPr>
        <w:pStyle w:val="ListParagraph"/>
        <w:numPr>
          <w:ilvl w:val="0"/>
          <w:numId w:val="1"/>
        </w:numPr>
      </w:pPr>
      <w:r>
        <w:t>Objektit kentällä</w:t>
      </w:r>
    </w:p>
    <w:p w14:paraId="20782673" w14:textId="77777777" w:rsidR="00E177E5" w:rsidRDefault="00E177E5" w:rsidP="0029171E">
      <w:pPr>
        <w:pStyle w:val="ListParagraph"/>
        <w:numPr>
          <w:ilvl w:val="1"/>
          <w:numId w:val="1"/>
        </w:numPr>
      </w:pPr>
      <w:r>
        <w:t>Hyppyrit (spurgujen mahat joustaa)</w:t>
      </w:r>
    </w:p>
    <w:p w14:paraId="3C67C618" w14:textId="77777777" w:rsidR="00E177E5" w:rsidRDefault="00E177E5" w:rsidP="0029171E">
      <w:pPr>
        <w:pStyle w:val="ListParagraph"/>
        <w:numPr>
          <w:ilvl w:val="1"/>
          <w:numId w:val="1"/>
        </w:numPr>
      </w:pPr>
      <w:r>
        <w:t>Liikennevalot (sivutehtävää varten)</w:t>
      </w:r>
    </w:p>
    <w:p w14:paraId="74276906" w14:textId="77777777" w:rsidR="00E177E5" w:rsidRDefault="00E177E5" w:rsidP="0029171E">
      <w:pPr>
        <w:pStyle w:val="ListParagraph"/>
        <w:numPr>
          <w:ilvl w:val="0"/>
          <w:numId w:val="1"/>
        </w:numPr>
      </w:pPr>
      <w:r>
        <w:t>Pick-upit</w:t>
      </w:r>
    </w:p>
    <w:p w14:paraId="26F4F102" w14:textId="77777777" w:rsidR="00E177E5" w:rsidRDefault="00E177E5" w:rsidP="0029171E">
      <w:pPr>
        <w:pStyle w:val="ListParagraph"/>
        <w:numPr>
          <w:ilvl w:val="1"/>
          <w:numId w:val="1"/>
        </w:numPr>
      </w:pPr>
      <w:r>
        <w:t>Bensa-pickup boostia varten</w:t>
      </w:r>
    </w:p>
    <w:p w14:paraId="1DCEADE0" w14:textId="77777777" w:rsidR="00E177E5" w:rsidRDefault="00E177E5" w:rsidP="0029171E">
      <w:pPr>
        <w:pStyle w:val="ListParagraph"/>
        <w:numPr>
          <w:ilvl w:val="0"/>
          <w:numId w:val="1"/>
        </w:numPr>
      </w:pPr>
      <w:r>
        <w:t>Sivupeilit josta näkee kulloisen jahtaavan olion.</w:t>
      </w:r>
    </w:p>
    <w:p w14:paraId="1CF11D2E" w14:textId="77777777" w:rsidR="00E177E5" w:rsidRDefault="00E177E5" w:rsidP="0029171E">
      <w:pPr>
        <w:pStyle w:val="ListParagraph"/>
        <w:numPr>
          <w:ilvl w:val="0"/>
          <w:numId w:val="1"/>
        </w:numPr>
      </w:pPr>
      <w:r>
        <w:t>Mopon toiminnot</w:t>
      </w:r>
    </w:p>
    <w:p w14:paraId="68F92707" w14:textId="77777777" w:rsidR="00E177E5" w:rsidRDefault="00E177E5" w:rsidP="0029171E">
      <w:pPr>
        <w:pStyle w:val="ListParagraph"/>
        <w:numPr>
          <w:ilvl w:val="1"/>
          <w:numId w:val="1"/>
        </w:numPr>
      </w:pPr>
      <w:r>
        <w:t>Kulkee eteenpäin kiihtyen maksiminopeuteen hitaasti</w:t>
      </w:r>
    </w:p>
    <w:p w14:paraId="395B3606" w14:textId="77777777" w:rsidR="00E177E5" w:rsidRDefault="00E177E5" w:rsidP="0029171E">
      <w:pPr>
        <w:pStyle w:val="ListParagraph"/>
        <w:numPr>
          <w:ilvl w:val="1"/>
          <w:numId w:val="1"/>
        </w:numPr>
      </w:pPr>
      <w:r>
        <w:t>Nopeus tippuu törmätessä</w:t>
      </w:r>
    </w:p>
    <w:p w14:paraId="7B344F08" w14:textId="77777777" w:rsidR="00E177E5" w:rsidRDefault="00E177E5" w:rsidP="0029171E">
      <w:pPr>
        <w:pStyle w:val="ListParagraph"/>
        <w:numPr>
          <w:ilvl w:val="1"/>
          <w:numId w:val="1"/>
        </w:numPr>
      </w:pPr>
      <w:r>
        <w:t>Liikkuminen sivuittaissuunnassa</w:t>
      </w:r>
    </w:p>
    <w:p w14:paraId="20C8D15B" w14:textId="77777777" w:rsidR="00E177E5" w:rsidRDefault="00E177E5" w:rsidP="0029171E">
      <w:pPr>
        <w:pStyle w:val="ListParagraph"/>
        <w:numPr>
          <w:ilvl w:val="1"/>
          <w:numId w:val="1"/>
        </w:numPr>
      </w:pPr>
      <w:r>
        <w:t>Keuliminen</w:t>
      </w:r>
    </w:p>
    <w:p w14:paraId="531455D1" w14:textId="77777777" w:rsidR="00E177E5" w:rsidRDefault="00E177E5" w:rsidP="0029171E">
      <w:pPr>
        <w:pStyle w:val="ListParagraph"/>
        <w:numPr>
          <w:ilvl w:val="1"/>
          <w:numId w:val="1"/>
        </w:numPr>
      </w:pPr>
      <w:r>
        <w:t>Boosti</w:t>
      </w:r>
    </w:p>
    <w:p w14:paraId="4E2D10E3" w14:textId="77777777" w:rsidR="00E177E5" w:rsidRDefault="00E177E5" w:rsidP="0029171E">
      <w:pPr>
        <w:pStyle w:val="ListParagraph"/>
        <w:numPr>
          <w:ilvl w:val="1"/>
          <w:numId w:val="1"/>
        </w:numPr>
      </w:pPr>
      <w:r>
        <w:t>Keuliminen+Boosti = hyppääminen</w:t>
      </w:r>
    </w:p>
    <w:p w14:paraId="31EDA5C3" w14:textId="77777777" w:rsidR="00E177E5" w:rsidRDefault="00E177E5" w:rsidP="0029171E">
      <w:pPr>
        <w:pStyle w:val="ListParagraph"/>
        <w:numPr>
          <w:ilvl w:val="0"/>
          <w:numId w:val="1"/>
        </w:numPr>
      </w:pPr>
      <w:r>
        <w:t>Kenttä</w:t>
      </w:r>
    </w:p>
    <w:p w14:paraId="04FD06C1" w14:textId="77777777" w:rsidR="00E177E5" w:rsidRDefault="00E177E5" w:rsidP="0029171E">
      <w:pPr>
        <w:pStyle w:val="ListParagraph"/>
        <w:numPr>
          <w:ilvl w:val="1"/>
          <w:numId w:val="1"/>
        </w:numPr>
      </w:pPr>
      <w:r>
        <w:t>Tie voi haarautua</w:t>
      </w:r>
    </w:p>
    <w:p w14:paraId="79F8D694" w14:textId="77777777" w:rsidR="00E177E5" w:rsidRDefault="00E177E5" w:rsidP="0029171E">
      <w:pPr>
        <w:pStyle w:val="ListParagraph"/>
        <w:numPr>
          <w:ilvl w:val="1"/>
          <w:numId w:val="1"/>
        </w:numPr>
      </w:pPr>
      <w:r>
        <w:t>Kentän jakaminen useisiin osiin ehkä järkevää</w:t>
      </w:r>
    </w:p>
    <w:p w14:paraId="5A4CDC02" w14:textId="77777777" w:rsidR="00E177E5" w:rsidRDefault="00E177E5" w:rsidP="0029171E"/>
    <w:p w14:paraId="51A11676" w14:textId="77777777" w:rsidR="00E177E5" w:rsidRPr="0024301B" w:rsidRDefault="00E177E5" w:rsidP="0029171E">
      <w:pPr>
        <w:rPr>
          <w:sz w:val="24"/>
        </w:rPr>
      </w:pPr>
      <w:r w:rsidRPr="0024301B">
        <w:rPr>
          <w:sz w:val="24"/>
        </w:rPr>
        <w:t>Ideoitu tarinankulku:</w:t>
      </w:r>
    </w:p>
    <w:p w14:paraId="2BE78FA0" w14:textId="525BAE84" w:rsidR="00E177E5" w:rsidRPr="00E177E5" w:rsidRDefault="00E177E5" w:rsidP="0029171E">
      <w:pPr>
        <w:rPr>
          <w:i/>
        </w:rPr>
      </w:pPr>
      <w:r w:rsidRPr="0029171E">
        <w:rPr>
          <w:i/>
          <w:color w:val="70AD47" w:themeColor="accent6"/>
        </w:rPr>
        <w:t>Selittäköön joku, joka sen paremmin taitaa</w:t>
      </w:r>
      <w:r w:rsidR="0024301B">
        <w:rPr>
          <w:i/>
          <w:color w:val="70AD47" w:themeColor="accent6"/>
        </w:rPr>
        <w:t xml:space="preserve"> Ei ole mitään muistiinpanoissa</w:t>
      </w:r>
      <w:r>
        <w:rPr>
          <w:i/>
        </w:rPr>
        <w:t>.</w:t>
      </w:r>
    </w:p>
    <w:sectPr w:rsidR="00E177E5" w:rsidRPr="00E177E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22BE6"/>
    <w:multiLevelType w:val="hybridMultilevel"/>
    <w:tmpl w:val="988E23AC"/>
    <w:lvl w:ilvl="0" w:tplc="7A00F30C">
      <w:numFmt w:val="bullet"/>
      <w:lvlText w:val="-"/>
      <w:lvlJc w:val="left"/>
      <w:pPr>
        <w:ind w:left="502" w:hanging="360"/>
      </w:pPr>
      <w:rPr>
        <w:rFonts w:ascii="Calibri" w:eastAsiaTheme="minorHAnsi" w:hAnsi="Calibri" w:cstheme="minorBidi" w:hint="default"/>
      </w:rPr>
    </w:lvl>
    <w:lvl w:ilvl="1" w:tplc="040B0003">
      <w:start w:val="1"/>
      <w:numFmt w:val="bullet"/>
      <w:lvlText w:val="o"/>
      <w:lvlJc w:val="left"/>
      <w:pPr>
        <w:ind w:left="1222" w:hanging="360"/>
      </w:pPr>
      <w:rPr>
        <w:rFonts w:ascii="Courier New" w:hAnsi="Courier New" w:cs="Courier New" w:hint="default"/>
      </w:rPr>
    </w:lvl>
    <w:lvl w:ilvl="2" w:tplc="040B0005" w:tentative="1">
      <w:start w:val="1"/>
      <w:numFmt w:val="bullet"/>
      <w:lvlText w:val=""/>
      <w:lvlJc w:val="left"/>
      <w:pPr>
        <w:ind w:left="1942" w:hanging="360"/>
      </w:pPr>
      <w:rPr>
        <w:rFonts w:ascii="Wingdings" w:hAnsi="Wingdings" w:hint="default"/>
      </w:rPr>
    </w:lvl>
    <w:lvl w:ilvl="3" w:tplc="040B0001" w:tentative="1">
      <w:start w:val="1"/>
      <w:numFmt w:val="bullet"/>
      <w:lvlText w:val=""/>
      <w:lvlJc w:val="left"/>
      <w:pPr>
        <w:ind w:left="2662" w:hanging="360"/>
      </w:pPr>
      <w:rPr>
        <w:rFonts w:ascii="Symbol" w:hAnsi="Symbol" w:hint="default"/>
      </w:rPr>
    </w:lvl>
    <w:lvl w:ilvl="4" w:tplc="040B0003" w:tentative="1">
      <w:start w:val="1"/>
      <w:numFmt w:val="bullet"/>
      <w:lvlText w:val="o"/>
      <w:lvlJc w:val="left"/>
      <w:pPr>
        <w:ind w:left="3382" w:hanging="360"/>
      </w:pPr>
      <w:rPr>
        <w:rFonts w:ascii="Courier New" w:hAnsi="Courier New" w:cs="Courier New" w:hint="default"/>
      </w:rPr>
    </w:lvl>
    <w:lvl w:ilvl="5" w:tplc="040B0005" w:tentative="1">
      <w:start w:val="1"/>
      <w:numFmt w:val="bullet"/>
      <w:lvlText w:val=""/>
      <w:lvlJc w:val="left"/>
      <w:pPr>
        <w:ind w:left="4102" w:hanging="360"/>
      </w:pPr>
      <w:rPr>
        <w:rFonts w:ascii="Wingdings" w:hAnsi="Wingdings" w:hint="default"/>
      </w:rPr>
    </w:lvl>
    <w:lvl w:ilvl="6" w:tplc="040B0001" w:tentative="1">
      <w:start w:val="1"/>
      <w:numFmt w:val="bullet"/>
      <w:lvlText w:val=""/>
      <w:lvlJc w:val="left"/>
      <w:pPr>
        <w:ind w:left="4822" w:hanging="360"/>
      </w:pPr>
      <w:rPr>
        <w:rFonts w:ascii="Symbol" w:hAnsi="Symbol" w:hint="default"/>
      </w:rPr>
    </w:lvl>
    <w:lvl w:ilvl="7" w:tplc="040B0003" w:tentative="1">
      <w:start w:val="1"/>
      <w:numFmt w:val="bullet"/>
      <w:lvlText w:val="o"/>
      <w:lvlJc w:val="left"/>
      <w:pPr>
        <w:ind w:left="5542" w:hanging="360"/>
      </w:pPr>
      <w:rPr>
        <w:rFonts w:ascii="Courier New" w:hAnsi="Courier New" w:cs="Courier New" w:hint="default"/>
      </w:rPr>
    </w:lvl>
    <w:lvl w:ilvl="8" w:tplc="040B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E5"/>
    <w:rsid w:val="0024301B"/>
    <w:rsid w:val="0029171E"/>
    <w:rsid w:val="00C86481"/>
    <w:rsid w:val="00CE6595"/>
    <w:rsid w:val="00DA13EF"/>
    <w:rsid w:val="00E177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9E8B"/>
  <w15:chartTrackingRefBased/>
  <w15:docId w15:val="{60D8254B-47A0-4B1C-8926-B4DA5BB1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i-FI"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595"/>
  </w:style>
  <w:style w:type="paragraph" w:styleId="Heading1">
    <w:name w:val="heading 1"/>
    <w:basedOn w:val="Normal"/>
    <w:next w:val="Normal"/>
    <w:link w:val="Heading1Char"/>
    <w:uiPriority w:val="9"/>
    <w:qFormat/>
    <w:rsid w:val="00CE65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E65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E65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E65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E65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E65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E65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E65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E65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E5"/>
    <w:pPr>
      <w:ind w:left="720"/>
      <w:contextualSpacing/>
    </w:pPr>
  </w:style>
  <w:style w:type="character" w:customStyle="1" w:styleId="Heading1Char">
    <w:name w:val="Heading 1 Char"/>
    <w:basedOn w:val="DefaultParagraphFont"/>
    <w:link w:val="Heading1"/>
    <w:uiPriority w:val="9"/>
    <w:rsid w:val="00CE659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E659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E659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E659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E659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E659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E659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E659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E659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E65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E65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E659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E659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E6595"/>
    <w:rPr>
      <w:caps/>
      <w:color w:val="404040" w:themeColor="text1" w:themeTint="BF"/>
      <w:spacing w:val="20"/>
      <w:sz w:val="28"/>
      <w:szCs w:val="28"/>
    </w:rPr>
  </w:style>
  <w:style w:type="character" w:styleId="Strong">
    <w:name w:val="Strong"/>
    <w:basedOn w:val="DefaultParagraphFont"/>
    <w:uiPriority w:val="22"/>
    <w:qFormat/>
    <w:rsid w:val="00CE6595"/>
    <w:rPr>
      <w:b/>
      <w:bCs/>
    </w:rPr>
  </w:style>
  <w:style w:type="character" w:styleId="Emphasis">
    <w:name w:val="Emphasis"/>
    <w:basedOn w:val="DefaultParagraphFont"/>
    <w:uiPriority w:val="20"/>
    <w:qFormat/>
    <w:rsid w:val="00CE6595"/>
    <w:rPr>
      <w:i/>
      <w:iCs/>
      <w:color w:val="000000" w:themeColor="text1"/>
    </w:rPr>
  </w:style>
  <w:style w:type="paragraph" w:styleId="NoSpacing">
    <w:name w:val="No Spacing"/>
    <w:uiPriority w:val="1"/>
    <w:qFormat/>
    <w:rsid w:val="00CE6595"/>
    <w:pPr>
      <w:spacing w:after="0" w:line="240" w:lineRule="auto"/>
    </w:pPr>
  </w:style>
  <w:style w:type="paragraph" w:styleId="Quote">
    <w:name w:val="Quote"/>
    <w:basedOn w:val="Normal"/>
    <w:next w:val="Normal"/>
    <w:link w:val="QuoteChar"/>
    <w:uiPriority w:val="29"/>
    <w:qFormat/>
    <w:rsid w:val="00CE65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E659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E65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E659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E6595"/>
    <w:rPr>
      <w:i/>
      <w:iCs/>
      <w:color w:val="595959" w:themeColor="text1" w:themeTint="A6"/>
    </w:rPr>
  </w:style>
  <w:style w:type="character" w:styleId="IntenseEmphasis">
    <w:name w:val="Intense Emphasis"/>
    <w:basedOn w:val="DefaultParagraphFont"/>
    <w:uiPriority w:val="21"/>
    <w:qFormat/>
    <w:rsid w:val="00CE6595"/>
    <w:rPr>
      <w:b/>
      <w:bCs/>
      <w:i/>
      <w:iCs/>
      <w:caps w:val="0"/>
      <w:smallCaps w:val="0"/>
      <w:strike w:val="0"/>
      <w:dstrike w:val="0"/>
      <w:color w:val="ED7D31" w:themeColor="accent2"/>
    </w:rPr>
  </w:style>
  <w:style w:type="character" w:styleId="SubtleReference">
    <w:name w:val="Subtle Reference"/>
    <w:basedOn w:val="DefaultParagraphFont"/>
    <w:uiPriority w:val="31"/>
    <w:qFormat/>
    <w:rsid w:val="00CE65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E6595"/>
    <w:rPr>
      <w:b/>
      <w:bCs/>
      <w:caps w:val="0"/>
      <w:smallCaps/>
      <w:color w:val="auto"/>
      <w:spacing w:val="0"/>
      <w:u w:val="single"/>
    </w:rPr>
  </w:style>
  <w:style w:type="character" w:styleId="BookTitle">
    <w:name w:val="Book Title"/>
    <w:basedOn w:val="DefaultParagraphFont"/>
    <w:uiPriority w:val="33"/>
    <w:qFormat/>
    <w:rsid w:val="00CE6595"/>
    <w:rPr>
      <w:b/>
      <w:bCs/>
      <w:caps w:val="0"/>
      <w:smallCaps/>
      <w:spacing w:val="0"/>
    </w:rPr>
  </w:style>
  <w:style w:type="paragraph" w:styleId="TOCHeading">
    <w:name w:val="TOC Heading"/>
    <w:basedOn w:val="Heading1"/>
    <w:next w:val="Normal"/>
    <w:uiPriority w:val="39"/>
    <w:semiHidden/>
    <w:unhideWhenUsed/>
    <w:qFormat/>
    <w:rsid w:val="00CE6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165</Words>
  <Characters>1337</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Mäkinen</dc:creator>
  <cp:keywords/>
  <dc:description/>
  <cp:lastModifiedBy>Tomi Mäkinen</cp:lastModifiedBy>
  <cp:revision>3</cp:revision>
  <dcterms:created xsi:type="dcterms:W3CDTF">2016-10-18T22:55:00Z</dcterms:created>
  <dcterms:modified xsi:type="dcterms:W3CDTF">2016-10-18T23:13:00Z</dcterms:modified>
</cp:coreProperties>
</file>