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480" w:line="240" w:lineRule="auto"/>
        <w:rPr>
          <w:b w:val="1"/>
          <w:color w:val="990000"/>
        </w:rPr>
      </w:pPr>
      <w:bookmarkStart w:colFirst="0" w:colLast="0" w:name="_so6je6k996ow" w:id="0"/>
      <w:bookmarkEnd w:id="0"/>
      <w:r w:rsidDel="00000000" w:rsidR="00000000" w:rsidRPr="00000000">
        <w:rPr>
          <w:b w:val="1"/>
          <w:color w:val="990000"/>
          <w:rtl w:val="0"/>
        </w:rPr>
        <w:t xml:space="preserve">Подготовка на екипа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Привет колеги, първата стъпка от вашето приключение е винаги свързана с организиране на работната ви среда. Тази среда ще служи като показно за всички задачи които сте свършили през триместъра. </w:t>
      </w:r>
    </w:p>
    <w:p w:rsidR="00000000" w:rsidDel="00000000" w:rsidP="00000000" w:rsidRDefault="00000000" w:rsidRPr="00000000" w14:paraId="00000004">
      <w:pPr>
        <w:pStyle w:val="Heading2"/>
        <w:spacing w:after="160" w:line="259" w:lineRule="auto"/>
        <w:rPr>
          <w:b w:val="1"/>
        </w:rPr>
      </w:pPr>
      <w:bookmarkStart w:colFirst="0" w:colLast="0" w:name="_9kw8vps1x75q" w:id="1"/>
      <w:bookmarkEnd w:id="1"/>
      <w:r w:rsidDel="00000000" w:rsidR="00000000" w:rsidRPr="00000000">
        <w:rPr>
          <w:b w:val="1"/>
          <w:rtl w:val="0"/>
        </w:rPr>
        <w:t xml:space="preserve">Проектни итерации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Проектна итерация е период от 2 седмици в които екипа работи по поставените му задачи. Задачите се изпълняват както самостоятелно така и по отделно. Итерацията приключва с публична защита и пред всички колеги на работата свършена през отчетния период. </w:t>
      </w:r>
    </w:p>
    <w:p w:rsidR="00000000" w:rsidDel="00000000" w:rsidP="00000000" w:rsidRDefault="00000000" w:rsidRPr="00000000" w14:paraId="00000006">
      <w:pPr>
        <w:pStyle w:val="Heading2"/>
        <w:spacing w:after="160" w:line="259" w:lineRule="auto"/>
        <w:rPr>
          <w:b w:val="1"/>
        </w:rPr>
      </w:pPr>
      <w:bookmarkStart w:colFirst="0" w:colLast="0" w:name="_b9rj225s9tc" w:id="2"/>
      <w:bookmarkEnd w:id="2"/>
      <w:r w:rsidDel="00000000" w:rsidR="00000000" w:rsidRPr="00000000">
        <w:rPr>
          <w:b w:val="1"/>
          <w:rtl w:val="0"/>
        </w:rPr>
        <w:t xml:space="preserve">Ролите във вашия екип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Всяка екипна ротация се състои в избор на роли, разпределението им и извършването на набор от задачи касаещи тези роли.  Ролите от които можете да си избирате са както следва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Разработва приложението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Разработва приложението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Грижи се за организацията и тестването на приложението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Грижи се за организиране и разпределяне на задачите, подготовката на итерациите на проекта.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Грижи се за защитата на продукта следенето на новите функционалности, промяната на съществуващите и отпадането на нерелевантните такива.</w:t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Всяка една от ролите ще има различна активност през отделните итерации на проекта, като вие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като екип имате пълната свобода да ги разпределите както сметнете за редно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в зависимост от вашите силни и слаби страни. Както казахме най-важният елемент в отбора е комуникацията.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Забележка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Всяка итерация изисква ролята да се поема от различен член на екипа. Не е позволено повторение на роли от един и същи студент.</w:t>
      </w:r>
    </w:p>
    <w:p w:rsidR="00000000" w:rsidDel="00000000" w:rsidP="00000000" w:rsidRDefault="00000000" w:rsidRPr="00000000" w14:paraId="00000015">
      <w:pPr>
        <w:pStyle w:val="Heading2"/>
        <w:spacing w:after="160" w:line="259" w:lineRule="auto"/>
        <w:rPr>
          <w:b w:val="1"/>
        </w:rPr>
      </w:pPr>
      <w:bookmarkStart w:colFirst="0" w:colLast="0" w:name="_zhnxhc2u2jza" w:id="3"/>
      <w:bookmarkEnd w:id="3"/>
      <w:r w:rsidDel="00000000" w:rsidR="00000000" w:rsidRPr="00000000">
        <w:rPr>
          <w:b w:val="1"/>
          <w:rtl w:val="0"/>
        </w:rPr>
        <w:t xml:space="preserve">Работно място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 да осигурим прозрачност на проектната дейност, всеки един от членовете на екипите трябва да разполага със самостоятелен акаунт в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Всеки един от екипите трябва да направи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организация в GitHub 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която ще публикува прогреса по своята разработка. Всяко едно от заданията ще включва конкретни стъпки, които трябва да се извършат за да се счита заданието за успешно изпълнено. 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Името на организацията трябва задължително да следва следния шаблон softprocess-2019-2020-{team-name}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Ако екипа ви се казва : Malicious Mouse името на вашата организация трябва да бъде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softprocess-2019-2020-malicious-mouse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Студентите задължително качват своите самостоятелни задания в репозиторито на организацията, на своя екип. 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Организацията трябва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покани ръководителя на курса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mihail-petrov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за да може, да има прозрачност по активностите свързани със заданията.</w:t>
      </w:r>
    </w:p>
    <w:p w:rsidR="00000000" w:rsidDel="00000000" w:rsidP="00000000" w:rsidRDefault="00000000" w:rsidRPr="00000000" w14:paraId="0000001D">
      <w:pPr>
        <w:pStyle w:val="Heading2"/>
        <w:spacing w:after="160" w:line="259" w:lineRule="auto"/>
        <w:rPr>
          <w:b w:val="1"/>
        </w:rPr>
      </w:pPr>
      <w:bookmarkStart w:colFirst="0" w:colLast="0" w:name="_bszy5j5tmie3" w:id="4"/>
      <w:bookmarkEnd w:id="4"/>
      <w:r w:rsidDel="00000000" w:rsidR="00000000" w:rsidRPr="00000000">
        <w:rPr>
          <w:b w:val="1"/>
          <w:rtl w:val="0"/>
        </w:rPr>
        <w:t xml:space="preserve">Изобр на роли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 началото на свяка итерация студентите попълват файла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team-organisation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 Сроковете за тази задача се разписва в рамките на заданието. </w:t>
      </w:r>
    </w:p>
    <w:p w:rsidR="00000000" w:rsidDel="00000000" w:rsidP="00000000" w:rsidRDefault="00000000" w:rsidRPr="00000000" w14:paraId="0000001F">
      <w:pPr>
        <w:pStyle w:val="Heading2"/>
        <w:spacing w:after="160" w:line="259" w:lineRule="auto"/>
        <w:rPr>
          <w:b w:val="1"/>
        </w:rPr>
      </w:pPr>
      <w:bookmarkStart w:colFirst="0" w:colLast="0" w:name="_2mp9q9p16ha9" w:id="5"/>
      <w:bookmarkEnd w:id="5"/>
      <w:r w:rsidDel="00000000" w:rsidR="00000000" w:rsidRPr="00000000">
        <w:rPr>
          <w:b w:val="1"/>
          <w:rtl w:val="0"/>
        </w:rPr>
        <w:t xml:space="preserve">Организиране на проекта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Всички екипи създават едно единствено репозитори което се нарича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Всяка една от итерациите на проекта се случва в отделна папка наречена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iteration-{n}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където n е броя на актуалната итерация. Пример 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iteration-1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Организацията е валидна за всички итерации освен ако изрично не е упоменато в заданието да се добави файл в различна директория от упоменатата.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 вдъхновение  и пример можете да ползвате специално създаденото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demo репозитори за този курс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xo9nlqc78cpz" w:id="6"/>
      <w:bookmarkEnd w:id="6"/>
      <w:r w:rsidDel="00000000" w:rsidR="00000000" w:rsidRPr="00000000">
        <w:rPr>
          <w:b w:val="1"/>
          <w:rtl w:val="0"/>
        </w:rPr>
        <w:t xml:space="preserve">Допълнителни препоръки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Всички проблеми в екипа се решават само и единствено в екипа, преподавателя няма да решава спорове и конфликти, бъдете дипломатични и знаите че отборната ви работа е една трета от крайната ви оценка.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Забавлявайте се и бъдете продуктивни, помагайте си, но не бъдете егоисти, цялата слава няма да бъде за вас ако вашият съотборник не си свърши работата и целия отбор пострада заради това.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account/organizations/new" TargetMode="External"/><Relationship Id="rId8" Type="http://schemas.openxmlformats.org/officeDocument/2006/relationships/hyperlink" Target="https://github.com/softprocess-2019-2020-malicious-mouse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