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0B3D3" w14:textId="77777777" w:rsidR="00A52935" w:rsidRPr="00AD66B3" w:rsidRDefault="00A52935" w:rsidP="00A52935">
      <w:pPr>
        <w:jc w:val="center"/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sz w:val="26"/>
          <w:szCs w:val="26"/>
          <w:highlight w:val="yellow"/>
          <w:u w:val="single"/>
        </w:rPr>
        <w:t>Part 1a: Knowledge of QDM</w:t>
      </w:r>
      <w:r w:rsidRPr="00AD66B3">
        <w:rPr>
          <w:rFonts w:ascii="Garamond" w:hAnsi="Garamond" w:cs="Arial"/>
          <w:color w:val="000000"/>
          <w:sz w:val="26"/>
          <w:szCs w:val="26"/>
          <w:u w:val="single"/>
        </w:rPr>
        <w:t> </w:t>
      </w:r>
    </w:p>
    <w:p w14:paraId="402F6E42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</w:rPr>
        <w:t>For this paper, we will create 1 multiple linear regression (Y1) and up to 4 logistic regression models (Y2-Y4) </w:t>
      </w:r>
    </w:p>
    <w:p w14:paraId="76A5B430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/>
        </w:rPr>
        <w:t> </w:t>
      </w:r>
    </w:p>
    <w:p w14:paraId="4DFE89F3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highlight w:val="cyan"/>
        </w:rPr>
        <w:t>Your Y variables are:</w:t>
      </w:r>
      <w:r w:rsidRPr="00AD66B3">
        <w:rPr>
          <w:rFonts w:ascii="Garamond" w:hAnsi="Garamond" w:cs="Arial"/>
          <w:color w:val="000000"/>
        </w:rPr>
        <w:t> </w:t>
      </w:r>
    </w:p>
    <w:p w14:paraId="38FF1A80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 xml:space="preserve">Y3 = INFORMED Where they heard about QDM </w:t>
      </w:r>
    </w:p>
    <w:p w14:paraId="2DA87791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Y1 = KNOWLEDGE1 Percentage of correct quiz questions ~</w:t>
      </w:r>
    </w:p>
    <w:p w14:paraId="32FFD210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</w:rPr>
      </w:pPr>
      <w:r w:rsidRPr="00AD66B3">
        <w:rPr>
          <w:rFonts w:ascii="Garamond" w:eastAsia="Times New Roman" w:hAnsi="Garamond" w:cs="Arial"/>
          <w:color w:val="000000"/>
        </w:rPr>
        <w:t>Y2 = KNOWLEDGE2 Self-rated knowledge</w:t>
      </w:r>
    </w:p>
    <w:p w14:paraId="1B2A883B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 w:cs="Arial"/>
          <w:color w:val="000000"/>
        </w:rPr>
      </w:pPr>
      <w:r w:rsidRPr="00AD66B3">
        <w:rPr>
          <w:rFonts w:ascii="Garamond" w:eastAsia="Times New Roman" w:hAnsi="Garamond" w:cs="Arial"/>
          <w:color w:val="000000"/>
        </w:rPr>
        <w:t>Y3 = KNOWLEDGE3 Dummy whether QDM on hunting land</w:t>
      </w:r>
    </w:p>
    <w:p w14:paraId="49B8FFCC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Y4 = KNOWLEDGE4 Timeline</w:t>
      </w:r>
    </w:p>
    <w:p w14:paraId="593A1012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Y5 = KNOWLEDGE5 Affect rut</w:t>
      </w:r>
    </w:p>
    <w:p w14:paraId="23877003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/>
          <w:color w:val="000000"/>
        </w:rPr>
        <w:t> </w:t>
      </w:r>
    </w:p>
    <w:p w14:paraId="1DE0E507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</w:rPr>
        <w:t>These all need to be turned into what are called dummy variables, written as either 0 or 1 in your data sheet, many already are this way. </w:t>
      </w:r>
    </w:p>
    <w:p w14:paraId="57BF1163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/>
          <w:color w:val="000000"/>
        </w:rPr>
        <w:t> </w:t>
      </w:r>
    </w:p>
    <w:p w14:paraId="580AE69E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highlight w:val="magenta"/>
        </w:rPr>
        <w:t>Your X variables are:</w:t>
      </w:r>
      <w:r w:rsidRPr="00AD66B3">
        <w:rPr>
          <w:rFonts w:ascii="Garamond" w:hAnsi="Garamond" w:cs="Arial"/>
          <w:color w:val="000000"/>
        </w:rPr>
        <w:t> </w:t>
      </w:r>
    </w:p>
    <w:p w14:paraId="353E2B91" w14:textId="77777777" w:rsidR="00A52935" w:rsidRPr="00AD66B3" w:rsidRDefault="00A52935" w:rsidP="00A52935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X variables grouped by overarching themes in bold </w:t>
      </w:r>
    </w:p>
    <w:p w14:paraId="2D1A304B" w14:textId="77777777" w:rsidR="00A52935" w:rsidRPr="00AD66B3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Demographics</w:t>
      </w:r>
      <w:r w:rsidRPr="00AD66B3">
        <w:rPr>
          <w:rFonts w:ascii="Garamond" w:eastAsia="Times New Roman" w:hAnsi="Garamond" w:cs="Arial"/>
          <w:color w:val="000000"/>
        </w:rPr>
        <w:t xml:space="preserve"> (age, race (column N), gender, education, live/hunt in state as a dummy (column M), </w:t>
      </w:r>
      <w:proofErr w:type="gramStart"/>
      <w:r w:rsidRPr="00AD66B3">
        <w:rPr>
          <w:rFonts w:ascii="Garamond" w:eastAsia="Times New Roman" w:hAnsi="Garamond" w:cs="Arial"/>
          <w:color w:val="000000"/>
        </w:rPr>
        <w:t>income)+</w:t>
      </w:r>
      <w:proofErr w:type="gramEnd"/>
    </w:p>
    <w:p w14:paraId="60BB862F" w14:textId="77777777" w:rsidR="00A52935" w:rsidRPr="00AD66B3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Hunting Intensity Level</w:t>
      </w:r>
      <w:r w:rsidRPr="00AD66B3">
        <w:rPr>
          <w:rFonts w:ascii="Garamond" w:eastAsia="Times New Roman" w:hAnsi="Garamond" w:cs="Arial"/>
          <w:color w:val="000000"/>
        </w:rPr>
        <w:t xml:space="preserve"> (e.g. avid hunter or more casual hunter) (Deer License 2021-2022 (Column V), # Deer (Column W), #Deer this season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AG)+</w:t>
      </w:r>
      <w:proofErr w:type="gramEnd"/>
    </w:p>
    <w:p w14:paraId="1517AA38" w14:textId="77777777" w:rsidR="00A52935" w:rsidRPr="00AD66B3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Public vs. private land</w:t>
      </w:r>
      <w:r w:rsidRPr="00AD66B3">
        <w:rPr>
          <w:rFonts w:ascii="Garamond" w:eastAsia="Times New Roman" w:hAnsi="Garamond" w:cs="Arial"/>
          <w:color w:val="000000"/>
        </w:rPr>
        <w:t xml:space="preserve"> Type of Land participant hunts on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Y)+</w:t>
      </w:r>
      <w:proofErr w:type="gramEnd"/>
    </w:p>
    <w:p w14:paraId="47E9E476" w14:textId="77777777" w:rsidR="00A52935" w:rsidRPr="008144D1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Motivations</w:t>
      </w:r>
      <w:r w:rsidRPr="00AD66B3">
        <w:rPr>
          <w:rFonts w:ascii="Garamond" w:eastAsia="Times New Roman" w:hAnsi="Garamond" w:cs="Arial"/>
          <w:color w:val="000000"/>
        </w:rPr>
        <w:t xml:space="preserve"> (Motivation 1 Experience Nature (Column Z), Challenge of the hunt (Column AA), Manage Deer Populations (Column AB), Social Interactions (Column AC), Venison (Column AD), Solitude (Column AE), Trophy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AF)+</w:t>
      </w:r>
      <w:proofErr w:type="gramEnd"/>
    </w:p>
    <w:p w14:paraId="72EE4C98" w14:textId="77777777" w:rsidR="00A52935" w:rsidRPr="00AD66B3" w:rsidRDefault="00A52935" w:rsidP="00A52935">
      <w:pPr>
        <w:spacing w:after="0" w:line="240" w:lineRule="auto"/>
        <w:ind w:left="1440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</w:p>
    <w:p w14:paraId="3AFD593B" w14:textId="77777777" w:rsidR="00A52935" w:rsidRPr="00AD66B3" w:rsidRDefault="00A52935" w:rsidP="00A52935">
      <w:pPr>
        <w:jc w:val="center"/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sz w:val="26"/>
          <w:szCs w:val="26"/>
          <w:highlight w:val="yellow"/>
          <w:u w:val="single"/>
        </w:rPr>
        <w:t>Part 1b: Attitudes/Opinions of QDM</w:t>
      </w:r>
      <w:r w:rsidRPr="00AD66B3">
        <w:rPr>
          <w:rFonts w:ascii="Garamond" w:hAnsi="Garamond" w:cs="Arial"/>
          <w:color w:val="000000"/>
          <w:sz w:val="26"/>
          <w:szCs w:val="26"/>
          <w:u w:val="single"/>
        </w:rPr>
        <w:t> </w:t>
      </w:r>
    </w:p>
    <w:p w14:paraId="24550992" w14:textId="77777777" w:rsidR="00A52935" w:rsidRPr="00AD66B3" w:rsidRDefault="00A52935" w:rsidP="00A52935">
      <w:pPr>
        <w:rPr>
          <w:rFonts w:ascii="Garamond" w:hAnsi="Garamond"/>
        </w:rPr>
      </w:pPr>
    </w:p>
    <w:p w14:paraId="6D5CF769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highlight w:val="cyan"/>
        </w:rPr>
        <w:t>Your Y variables are:</w:t>
      </w:r>
      <w:r w:rsidRPr="00AD66B3">
        <w:rPr>
          <w:rFonts w:ascii="Garamond" w:hAnsi="Garamond" w:cs="Arial"/>
          <w:color w:val="000000"/>
        </w:rPr>
        <w:t> </w:t>
      </w:r>
    </w:p>
    <w:p w14:paraId="228C5B07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Y1 = ATTITUDE1 Dummy whether they want QDM implemented on hunting land ~</w:t>
      </w:r>
    </w:p>
    <w:p w14:paraId="7D8CD3F6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Y2 = ATTITUDE2 Dummy whether they want state funding to implement QDM</w:t>
      </w:r>
    </w:p>
    <w:p w14:paraId="1EAC7BF5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Y3 = OPINION1 Priorities of QDM</w:t>
      </w:r>
    </w:p>
    <w:p w14:paraId="5A1C1595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Y4 = OPINION2 What makes QDM successful</w:t>
      </w:r>
    </w:p>
    <w:p w14:paraId="0274DC16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Y5 = OPINION3 Manage deer habitat</w:t>
      </w:r>
    </w:p>
    <w:p w14:paraId="582BDB22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Y6 = OPINION4 Importance of food plots ~</w:t>
      </w:r>
    </w:p>
    <w:p w14:paraId="25828877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Y7 = OPINION5 Supplement poor condition</w:t>
      </w:r>
    </w:p>
    <w:p w14:paraId="1BB9F0EF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Y8 = OPINION6 Protect females</w:t>
      </w:r>
    </w:p>
    <w:p w14:paraId="475CC10A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Y9 = OPINION7 # Antlered deer harvested</w:t>
      </w:r>
    </w:p>
    <w:p w14:paraId="4C6669A9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Y10 = PREFERENCE1 Dummy small vs large buck ~</w:t>
      </w:r>
    </w:p>
    <w:p w14:paraId="0FF047BF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Y11 = PREFERENCE2 Dummy buck vs doe</w:t>
      </w:r>
    </w:p>
    <w:p w14:paraId="0FFD2B94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Y12 = PREFERENCE3 Carrying capacity</w:t>
      </w:r>
    </w:p>
    <w:p w14:paraId="7E7D8149" w14:textId="77777777" w:rsidR="00A52935" w:rsidRPr="00AD66B3" w:rsidRDefault="00A52935" w:rsidP="00A52935">
      <w:pPr>
        <w:numPr>
          <w:ilvl w:val="0"/>
          <w:numId w:val="1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Y13 = PREFERENCE4 Food plot vs supplemental feed</w:t>
      </w:r>
    </w:p>
    <w:p w14:paraId="2FD5DA63" w14:textId="77777777" w:rsidR="00A52935" w:rsidRPr="00AD66B3" w:rsidRDefault="00A52935" w:rsidP="00A52935">
      <w:pPr>
        <w:rPr>
          <w:rFonts w:ascii="Garamond" w:eastAsia="Times New Roman" w:hAnsi="Garamond" w:cs="Arial"/>
          <w:color w:val="000000"/>
        </w:rPr>
      </w:pPr>
    </w:p>
    <w:p w14:paraId="3A27CE06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</w:rPr>
        <w:lastRenderedPageBreak/>
        <w:t>These all need to be turned into what are called dummy variables, written as either 0 or 1 in your data sheet, many already are this way. </w:t>
      </w:r>
    </w:p>
    <w:p w14:paraId="24178FA7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/>
          <w:color w:val="000000"/>
        </w:rPr>
        <w:t> </w:t>
      </w:r>
    </w:p>
    <w:p w14:paraId="36EEBA7B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highlight w:val="magenta"/>
        </w:rPr>
        <w:t>Your X variables are:</w:t>
      </w:r>
      <w:r w:rsidRPr="00AD66B3">
        <w:rPr>
          <w:rFonts w:ascii="Garamond" w:hAnsi="Garamond" w:cs="Arial"/>
          <w:color w:val="000000"/>
        </w:rPr>
        <w:t> </w:t>
      </w:r>
    </w:p>
    <w:p w14:paraId="7F74DF17" w14:textId="77777777" w:rsidR="00A52935" w:rsidRPr="00AD66B3" w:rsidRDefault="00A52935" w:rsidP="00A52935">
      <w:pPr>
        <w:numPr>
          <w:ilvl w:val="0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X variables grouped by overarching themes in bold </w:t>
      </w:r>
    </w:p>
    <w:p w14:paraId="419F7076" w14:textId="77777777" w:rsidR="00A52935" w:rsidRPr="00AD66B3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Demographics</w:t>
      </w:r>
      <w:r w:rsidRPr="00AD66B3">
        <w:rPr>
          <w:rFonts w:ascii="Garamond" w:eastAsia="Times New Roman" w:hAnsi="Garamond" w:cs="Arial"/>
          <w:color w:val="000000"/>
        </w:rPr>
        <w:t xml:space="preserve"> (age, race (+ethnicity), gender, education, live/hunt in state as a dummy, income, wildlife </w:t>
      </w:r>
      <w:proofErr w:type="gramStart"/>
      <w:r w:rsidRPr="00AD66B3">
        <w:rPr>
          <w:rFonts w:ascii="Garamond" w:eastAsia="Times New Roman" w:hAnsi="Garamond" w:cs="Arial"/>
          <w:color w:val="000000"/>
        </w:rPr>
        <w:t>profession)+</w:t>
      </w:r>
      <w:proofErr w:type="gramEnd"/>
    </w:p>
    <w:p w14:paraId="1CAA497E" w14:textId="77777777" w:rsidR="00A52935" w:rsidRPr="00AD66B3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Hunting Intensity Level</w:t>
      </w:r>
      <w:r w:rsidRPr="00AD66B3">
        <w:rPr>
          <w:rFonts w:ascii="Garamond" w:eastAsia="Times New Roman" w:hAnsi="Garamond" w:cs="Arial"/>
          <w:color w:val="000000"/>
        </w:rPr>
        <w:t xml:space="preserve"> (e.g. avid hunter or more casual hunter) (Deer License 2021-2022 (Column V), # Deer (Column W), #Deer this season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AG)+</w:t>
      </w:r>
      <w:proofErr w:type="gramEnd"/>
    </w:p>
    <w:p w14:paraId="4BD22C75" w14:textId="77777777" w:rsidR="00A52935" w:rsidRPr="00AD66B3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Public vs. private land</w:t>
      </w:r>
      <w:r w:rsidRPr="00AD66B3">
        <w:rPr>
          <w:rFonts w:ascii="Garamond" w:eastAsia="Times New Roman" w:hAnsi="Garamond" w:cs="Arial"/>
          <w:color w:val="000000"/>
        </w:rPr>
        <w:t xml:space="preserve"> Type of Land participant hunts on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Y)+</w:t>
      </w:r>
      <w:proofErr w:type="gramEnd"/>
    </w:p>
    <w:p w14:paraId="59005B7F" w14:textId="77777777" w:rsidR="00A52935" w:rsidRPr="00AD66B3" w:rsidRDefault="00A52935" w:rsidP="00A52935">
      <w:pPr>
        <w:numPr>
          <w:ilvl w:val="1"/>
          <w:numId w:val="2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Motivations</w:t>
      </w:r>
      <w:r w:rsidRPr="00AD66B3">
        <w:rPr>
          <w:rFonts w:ascii="Garamond" w:eastAsia="Times New Roman" w:hAnsi="Garamond" w:cs="Arial"/>
          <w:color w:val="000000"/>
        </w:rPr>
        <w:t xml:space="preserve"> (Motivation 1 Experience Nature (Column Z), Challenge of the hunt (Column AA), Manage Deer Populations (Column AB), Social Interactions (Column AC), Venison (Column AD), Solitude (Column AE), Trophy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AF)+</w:t>
      </w:r>
      <w:proofErr w:type="gramEnd"/>
    </w:p>
    <w:p w14:paraId="7DC2EC8D" w14:textId="77777777" w:rsidR="00A52935" w:rsidRPr="00AD66B3" w:rsidRDefault="00A52935" w:rsidP="00A52935">
      <w:pPr>
        <w:rPr>
          <w:rFonts w:ascii="Garamond" w:hAnsi="Garamond"/>
        </w:rPr>
      </w:pPr>
    </w:p>
    <w:p w14:paraId="39F9E020" w14:textId="77777777" w:rsidR="00A52935" w:rsidRPr="00AD66B3" w:rsidRDefault="00A52935" w:rsidP="00A52935">
      <w:pPr>
        <w:rPr>
          <w:rFonts w:ascii="Garamond" w:hAnsi="Garamond" w:cs="Helvetica"/>
          <w:color w:val="32363A"/>
          <w:sz w:val="24"/>
          <w:szCs w:val="24"/>
          <w:shd w:val="clear" w:color="auto" w:fill="FFFFFF"/>
        </w:rPr>
      </w:pPr>
    </w:p>
    <w:p w14:paraId="4217EBB0" w14:textId="77777777" w:rsidR="00A52935" w:rsidRPr="00AD66B3" w:rsidRDefault="00A52935" w:rsidP="00A52935">
      <w:pPr>
        <w:jc w:val="center"/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sz w:val="26"/>
          <w:szCs w:val="26"/>
          <w:highlight w:val="yellow"/>
          <w:u w:val="single"/>
        </w:rPr>
        <w:t>Part 2: Relationship between QDM and CWD</w:t>
      </w:r>
      <w:r w:rsidRPr="00AD66B3">
        <w:rPr>
          <w:rFonts w:ascii="Garamond" w:hAnsi="Garamond" w:cs="Arial"/>
          <w:color w:val="000000"/>
          <w:sz w:val="26"/>
          <w:szCs w:val="26"/>
          <w:u w:val="single"/>
        </w:rPr>
        <w:t> </w:t>
      </w:r>
      <w:r w:rsidRPr="00AD66B3">
        <w:rPr>
          <w:rFonts w:ascii="Garamond" w:hAnsi="Garamond" w:cs="Arial"/>
          <w:color w:val="000000"/>
        </w:rPr>
        <w:t> </w:t>
      </w:r>
    </w:p>
    <w:p w14:paraId="2AB9A464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</w:p>
    <w:p w14:paraId="2EE467EC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highlight w:val="cyan"/>
        </w:rPr>
        <w:t>Your Y variables are:</w:t>
      </w:r>
      <w:r w:rsidRPr="00AD66B3">
        <w:rPr>
          <w:rFonts w:ascii="Garamond" w:hAnsi="Garamond" w:cs="Arial"/>
          <w:color w:val="000000"/>
        </w:rPr>
        <w:t> </w:t>
      </w:r>
    </w:p>
    <w:p w14:paraId="0B73892D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Y1 =</w:t>
      </w:r>
      <w:r w:rsidRPr="00AD66B3">
        <w:rPr>
          <w:rFonts w:ascii="Garamond" w:hAnsi="Garamond"/>
          <w:color w:val="000000"/>
        </w:rPr>
        <w:t> </w:t>
      </w:r>
      <w:r w:rsidRPr="00AD66B3">
        <w:rPr>
          <w:rFonts w:ascii="Garamond" w:hAnsi="Garamond" w:cs="Arial"/>
          <w:color w:val="000000"/>
        </w:rPr>
        <w:t>KNOWLEDGE1 CWD in hunted deer</w:t>
      </w:r>
    </w:p>
    <w:p w14:paraId="6A623EEA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Y2 = KNOWLEDGE2 Older males test positive +</w:t>
      </w:r>
    </w:p>
    <w:p w14:paraId="5614805B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Y3 = KNOWLEDGE3 Older males transmit ~</w:t>
      </w:r>
    </w:p>
    <w:p w14:paraId="6B8D0BBB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Y4 = KNOWLEDGE4 Harvest older males CWD outbreak</w:t>
      </w:r>
    </w:p>
    <w:p w14:paraId="1D07FB9F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Y5 = CONCERN1 Consuming positive deer</w:t>
      </w:r>
    </w:p>
    <w:p w14:paraId="564CD1CF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Y6 = CONCERN2 CWD encroach on hunted deer</w:t>
      </w:r>
    </w:p>
    <w:p w14:paraId="5C19E43D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Y7 = PREFERENCE1 Harvest doe over buck in CWD area [</w:t>
      </w:r>
      <w:proofErr w:type="gramStart"/>
      <w:r w:rsidRPr="00AD66B3">
        <w:rPr>
          <w:rFonts w:ascii="Garamond" w:eastAsia="Times New Roman" w:hAnsi="Garamond" w:cs="Arial"/>
          <w:color w:val="000000"/>
        </w:rPr>
        <w:t>compare</w:t>
      </w:r>
      <w:proofErr w:type="gramEnd"/>
      <w:r w:rsidRPr="00AD66B3">
        <w:rPr>
          <w:rFonts w:ascii="Garamond" w:eastAsia="Times New Roman" w:hAnsi="Garamond" w:cs="Arial"/>
          <w:color w:val="000000"/>
        </w:rPr>
        <w:t xml:space="preserve"> to earlier doe vs buck]</w:t>
      </w:r>
    </w:p>
    <w:p w14:paraId="6855E388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Y8 = PREFERENCE2 Implement QDM on CWD land</w:t>
      </w:r>
    </w:p>
    <w:p w14:paraId="4206BD69" w14:textId="77777777" w:rsidR="00A52935" w:rsidRPr="00AD66B3" w:rsidRDefault="00A52935" w:rsidP="00A52935">
      <w:pPr>
        <w:numPr>
          <w:ilvl w:val="0"/>
          <w:numId w:val="3"/>
        </w:numPr>
        <w:spacing w:after="0" w:line="240" w:lineRule="auto"/>
        <w:textAlignment w:val="baseline"/>
        <w:rPr>
          <w:rFonts w:ascii="Garamond" w:hAnsi="Garamond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Y9 = ATTITUDE QDM inconsistent with CWD management</w:t>
      </w:r>
    </w:p>
    <w:p w14:paraId="179D394B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/>
          <w:color w:val="000000"/>
        </w:rPr>
        <w:t> </w:t>
      </w:r>
    </w:p>
    <w:p w14:paraId="05ABA50D" w14:textId="77777777" w:rsidR="00A52935" w:rsidRPr="00AD66B3" w:rsidRDefault="00A52935" w:rsidP="00A52935">
      <w:pPr>
        <w:rPr>
          <w:rFonts w:ascii="Garamond" w:hAnsi="Garamond"/>
          <w:sz w:val="24"/>
          <w:szCs w:val="24"/>
        </w:rPr>
      </w:pPr>
      <w:r w:rsidRPr="00AD66B3">
        <w:rPr>
          <w:rFonts w:ascii="Garamond" w:hAnsi="Garamond" w:cs="Arial"/>
          <w:color w:val="000000"/>
          <w:highlight w:val="magenta"/>
        </w:rPr>
        <w:t>Your X variables are:</w:t>
      </w:r>
      <w:r w:rsidRPr="00AD66B3">
        <w:rPr>
          <w:rFonts w:ascii="Garamond" w:hAnsi="Garamond" w:cs="Arial"/>
          <w:color w:val="000000"/>
        </w:rPr>
        <w:t> </w:t>
      </w:r>
    </w:p>
    <w:p w14:paraId="24E79D0B" w14:textId="77777777" w:rsidR="00A52935" w:rsidRPr="00AD66B3" w:rsidRDefault="00A52935" w:rsidP="00A52935">
      <w:pPr>
        <w:numPr>
          <w:ilvl w:val="0"/>
          <w:numId w:val="4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color w:val="000000"/>
        </w:rPr>
        <w:t>X variables grouped by overarching themes in bold </w:t>
      </w:r>
    </w:p>
    <w:p w14:paraId="6480871C" w14:textId="77777777" w:rsidR="00A52935" w:rsidRPr="00AD66B3" w:rsidRDefault="00A52935" w:rsidP="00A52935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Demographics</w:t>
      </w:r>
      <w:r w:rsidRPr="00AD66B3">
        <w:rPr>
          <w:rFonts w:ascii="Garamond" w:eastAsia="Times New Roman" w:hAnsi="Garamond" w:cs="Arial"/>
          <w:color w:val="000000"/>
        </w:rPr>
        <w:t xml:space="preserve"> (age, race (column N), gender, education, live/hunt in state as a dummy (column M), income, wildlife </w:t>
      </w:r>
      <w:proofErr w:type="gramStart"/>
      <w:r w:rsidRPr="00AD66B3">
        <w:rPr>
          <w:rFonts w:ascii="Garamond" w:eastAsia="Times New Roman" w:hAnsi="Garamond" w:cs="Arial"/>
          <w:color w:val="000000"/>
        </w:rPr>
        <w:t>profession)+</w:t>
      </w:r>
      <w:proofErr w:type="gramEnd"/>
    </w:p>
    <w:p w14:paraId="31CC2E64" w14:textId="77777777" w:rsidR="00A52935" w:rsidRPr="00AD66B3" w:rsidRDefault="00A52935" w:rsidP="00A52935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Hunting Intensity Level</w:t>
      </w:r>
      <w:r w:rsidRPr="00AD66B3">
        <w:rPr>
          <w:rFonts w:ascii="Garamond" w:eastAsia="Times New Roman" w:hAnsi="Garamond" w:cs="Arial"/>
          <w:color w:val="000000"/>
        </w:rPr>
        <w:t xml:space="preserve"> (e.g. avid hunter or more casual hunter) (Deer License 2021-2022 (Column V), # Deer (Column W), #Deer this season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AG)+</w:t>
      </w:r>
      <w:proofErr w:type="gramEnd"/>
    </w:p>
    <w:p w14:paraId="011C776B" w14:textId="77777777" w:rsidR="00A52935" w:rsidRPr="00AD66B3" w:rsidRDefault="00A52935" w:rsidP="00A52935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Public vs. private land</w:t>
      </w:r>
      <w:r w:rsidRPr="00AD66B3">
        <w:rPr>
          <w:rFonts w:ascii="Garamond" w:eastAsia="Times New Roman" w:hAnsi="Garamond" w:cs="Arial"/>
          <w:color w:val="000000"/>
        </w:rPr>
        <w:t xml:space="preserve"> Type of Land participant hunts on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Y)+</w:t>
      </w:r>
      <w:proofErr w:type="gramEnd"/>
    </w:p>
    <w:p w14:paraId="3C1DE31E" w14:textId="77777777" w:rsidR="00A52935" w:rsidRPr="00AD66B3" w:rsidRDefault="00A52935" w:rsidP="00A52935">
      <w:pPr>
        <w:numPr>
          <w:ilvl w:val="1"/>
          <w:numId w:val="4"/>
        </w:numPr>
        <w:spacing w:after="0" w:line="240" w:lineRule="auto"/>
        <w:textAlignment w:val="baseline"/>
        <w:rPr>
          <w:rFonts w:ascii="Garamond" w:eastAsia="Times New Roman" w:hAnsi="Garamond"/>
          <w:color w:val="000000"/>
          <w:sz w:val="24"/>
          <w:szCs w:val="24"/>
        </w:rPr>
      </w:pPr>
      <w:r w:rsidRPr="00AD66B3">
        <w:rPr>
          <w:rFonts w:ascii="Garamond" w:eastAsia="Times New Roman" w:hAnsi="Garamond" w:cs="Arial"/>
          <w:b/>
          <w:bCs/>
          <w:color w:val="000000"/>
        </w:rPr>
        <w:t>Motivations</w:t>
      </w:r>
      <w:r w:rsidRPr="00AD66B3">
        <w:rPr>
          <w:rFonts w:ascii="Garamond" w:eastAsia="Times New Roman" w:hAnsi="Garamond" w:cs="Arial"/>
          <w:color w:val="000000"/>
        </w:rPr>
        <w:t xml:space="preserve"> (Motivation 1 Experience Nature (Column Z), Challenge of the hunt (Column AA), Manage Deer Populations (Column AB), Social Interactions (Column AC), Venison (Column AD), Solitude (Column AE), Trophy (Column </w:t>
      </w:r>
      <w:proofErr w:type="gramStart"/>
      <w:r w:rsidRPr="00AD66B3">
        <w:rPr>
          <w:rFonts w:ascii="Garamond" w:eastAsia="Times New Roman" w:hAnsi="Garamond" w:cs="Arial"/>
          <w:color w:val="000000"/>
        </w:rPr>
        <w:t>AF)+</w:t>
      </w:r>
      <w:proofErr w:type="gramEnd"/>
    </w:p>
    <w:p w14:paraId="619EC5EC" w14:textId="77777777" w:rsidR="00A52935" w:rsidRPr="00AD66B3" w:rsidRDefault="00A52935" w:rsidP="00A52935">
      <w:pPr>
        <w:spacing w:after="0" w:line="240" w:lineRule="auto"/>
        <w:textAlignment w:val="baseline"/>
        <w:rPr>
          <w:rFonts w:ascii="Garamond" w:eastAsia="Times New Roman" w:hAnsi="Garamond"/>
          <w:sz w:val="24"/>
          <w:szCs w:val="24"/>
        </w:rPr>
      </w:pPr>
    </w:p>
    <w:p w14:paraId="231BD3BD" w14:textId="77777777" w:rsidR="00A52935" w:rsidRPr="00AD66B3" w:rsidRDefault="00A52935" w:rsidP="00A52935">
      <w:pPr>
        <w:spacing w:after="0" w:line="240" w:lineRule="auto"/>
        <w:textAlignment w:val="baseline"/>
        <w:rPr>
          <w:rFonts w:ascii="Garamond" w:eastAsia="Times New Roman" w:hAnsi="Garamond"/>
          <w:sz w:val="24"/>
          <w:szCs w:val="24"/>
        </w:rPr>
      </w:pPr>
    </w:p>
    <w:p w14:paraId="56A5224F" w14:textId="77777777" w:rsidR="00FD37F1" w:rsidRDefault="00FD37F1"/>
    <w:sectPr w:rsidR="00F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7184A"/>
    <w:multiLevelType w:val="multilevel"/>
    <w:tmpl w:val="F2C4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650BB"/>
    <w:multiLevelType w:val="multilevel"/>
    <w:tmpl w:val="D77A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22971"/>
    <w:multiLevelType w:val="multilevel"/>
    <w:tmpl w:val="3148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D20D5"/>
    <w:multiLevelType w:val="multilevel"/>
    <w:tmpl w:val="76AE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9491230">
    <w:abstractNumId w:val="2"/>
  </w:num>
  <w:num w:numId="2" w16cid:durableId="176162087">
    <w:abstractNumId w:val="3"/>
  </w:num>
  <w:num w:numId="3" w16cid:durableId="1202018749">
    <w:abstractNumId w:val="0"/>
  </w:num>
  <w:num w:numId="4" w16cid:durableId="1987738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35"/>
    <w:rsid w:val="009D1D95"/>
    <w:rsid w:val="00A52935"/>
    <w:rsid w:val="00FD37F1"/>
    <w:rsid w:val="00FD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7B07D"/>
  <w15:chartTrackingRefBased/>
  <w15:docId w15:val="{B4C1D75F-6E53-4187-96CF-892FC055C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3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Stoakley</dc:creator>
  <cp:keywords/>
  <dc:description/>
  <cp:lastModifiedBy>Travis Stoakley</cp:lastModifiedBy>
  <cp:revision>1</cp:revision>
  <dcterms:created xsi:type="dcterms:W3CDTF">2023-12-05T16:46:00Z</dcterms:created>
  <dcterms:modified xsi:type="dcterms:W3CDTF">2023-12-05T16:47:00Z</dcterms:modified>
</cp:coreProperties>
</file>