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pacing w:line="288" w:lineRule="auto"/>
      </w:pPr>
      <w:r>
        <w:rPr>
          <w:rFonts w:ascii="굴림" w:eastAsia="굴림"/>
          <w:b/>
          <w:sz w:val="30"/>
          <w:shd w:val="clear" w:color="000000"/>
        </w:rPr>
        <w:t># ‘The 사랑하는 교회‘ 홈페이지 구현 계획서(초안)</w:t>
      </w:r>
    </w:p>
    <w:p>
      <w:pPr>
        <w:pStyle w:val="0"/>
        <w:widowControl w:val="off"/>
        <w:spacing w:line="288" w:lineRule="auto"/>
        <w:rPr>
          <w:rFonts w:ascii="굴림" w:eastAsia="굴림"/>
          <w:color w:val="000000"/>
          <w:shd w:val="clear" w:color="000000"/>
        </w:rPr>
      </w:pPr>
    </w:p>
    <w:p>
      <w:pPr>
        <w:pStyle w:val="0"/>
        <w:widowControl w:val="off"/>
        <w:spacing w:line="288" w:lineRule="auto"/>
      </w:pPr>
      <w:r>
        <w:rPr>
          <w:rFonts w:ascii="굴림" w:eastAsia="굴림"/>
          <w:shd w:val="clear" w:color="000000"/>
        </w:rPr>
        <w:t># Main Menu : 7개 설정</w:t>
      </w:r>
    </w:p>
    <w:p>
      <w:pPr>
        <w:pStyle w:val="0"/>
        <w:widowControl w:val="off"/>
        <w:tabs>
          <w:tab w:val="left" w:leader="none" w:pos="634"/>
        </w:tabs>
        <w:spacing w:line="288" w:lineRule="auto"/>
      </w:pPr>
      <w:r>
        <w:rPr>
          <w:rFonts w:ascii="굴림" w:eastAsia="굴림"/>
          <w:shd w:val="clear" w:color="000000"/>
        </w:rPr>
        <w:t># Menu 별 Page : 각각 1 페이지로 컨텐츠 구현</w:t>
      </w:r>
    </w:p>
    <w:p>
      <w:pPr>
        <w:pStyle w:val="0"/>
        <w:widowControl w:val="off"/>
        <w:tabs>
          <w:tab w:val="left" w:leader="none" w:pos="634"/>
        </w:tabs>
        <w:spacing w:line="288" w:lineRule="auto"/>
        <w:ind w:left="599"/>
        <w:rPr>
          <w:rFonts w:ascii="굴림" w:eastAsia="굴림"/>
          <w:color w:val="000000"/>
          <w:shd w:val="clear" w:color="000000"/>
        </w:rPr>
      </w:pPr>
    </w:p>
    <w:p>
      <w:pPr>
        <w:pStyle w:val="0"/>
        <w:widowControl w:val="off"/>
        <w:tabs>
          <w:tab w:val="left" w:leader="none" w:pos="634"/>
        </w:tabs>
        <w:spacing w:line="288" w:lineRule="auto"/>
        <w:ind w:left="599"/>
        <w:numPr>
          <w:numId w:val="2"/>
          <w:ilvl w:val="0"/>
        </w:numPr>
      </w:pPr>
      <w:r>
        <w:rPr>
          <w:rFonts w:ascii="굴림" w:eastAsia="굴림"/>
          <w:shd w:val="clear" w:color="000000"/>
        </w:rPr>
        <w:t>[메뉴명] |  [서브 탭 및 페이지 컨텐츠 안내]</w:t>
      </w:r>
    </w:p>
    <w:p>
      <w:pPr>
        <w:pStyle w:val="0"/>
        <w:widowControl w:val="off"/>
        <w:tabs>
          <w:tab w:val="left" w:leader="none" w:pos="634"/>
        </w:tabs>
        <w:spacing w:line="288" w:lineRule="auto"/>
        <w:ind w:left="599"/>
        <w:numPr>
          <w:numId w:val="2"/>
          <w:ilvl w:val="0"/>
        </w:numPr>
      </w:pPr>
      <w:r>
        <w:rPr>
          <w:rFonts w:ascii="굴림"/>
          <w:shd w:val="clear" w:color="000000"/>
        </w:rPr>
        <w:t>~~~~~~~~~~~~~~~~~~~~~~~~~~~~~~~~~~~~~~~~~~~~~~~~</w:t>
      </w:r>
    </w:p>
    <w:p>
      <w:pPr>
        <w:pStyle w:val="0"/>
        <w:widowControl w:val="off"/>
        <w:tabs>
          <w:tab w:val="left" w:leader="none" w:pos="634"/>
        </w:tabs>
        <w:spacing w:line="288" w:lineRule="auto"/>
        <w:ind w:left="599"/>
        <w:numPr>
          <w:numId w:val="2"/>
          <w:ilvl w:val="0"/>
        </w:numPr>
      </w:pPr>
      <w:r>
        <w:rPr>
          <w:rFonts w:ascii="굴림" w:eastAsia="굴림"/>
          <w:shd w:val="clear" w:color="000000"/>
        </w:rPr>
        <w:t>HOME   : # Landing Page로 구현</w:t>
      </w:r>
    </w:p>
    <w:p>
      <w:pPr>
        <w:pStyle w:val="0"/>
        <w:widowControl w:val="off"/>
        <w:tabs>
          <w:tab w:val="left" w:leader="none" w:pos="634"/>
        </w:tabs>
        <w:spacing w:line="288" w:lineRule="auto"/>
        <w:ind w:left="599"/>
        <w:numPr>
          <w:numId w:val="2"/>
          <w:ilvl w:val="0"/>
        </w:numPr>
      </w:pPr>
      <w:r>
        <w:rPr>
          <w:rFonts w:ascii="굴림" w:eastAsia="굴림"/>
          <w:shd w:val="clear" w:color="000000"/>
        </w:rPr>
        <w:t>교회소개 : . 3개 탭 =&gt; 교회 소개 / 담임목사 소개 / 사역자 소개</w:t>
      </w:r>
    </w:p>
    <w:p>
      <w:pPr>
        <w:pStyle w:val="0"/>
        <w:widowControl w:val="off"/>
        <w:tabs>
          <w:tab w:val="left" w:leader="none" w:pos="634"/>
        </w:tabs>
        <w:spacing w:line="288" w:lineRule="auto"/>
        <w:ind w:left="599"/>
        <w:numPr>
          <w:numId w:val="2"/>
          <w:ilvl w:val="0"/>
        </w:numPr>
      </w:pPr>
      <w:r>
        <w:rPr>
          <w:rFonts w:ascii="굴림" w:eastAsia="굴림"/>
          <w:shd w:val="clear" w:color="000000"/>
        </w:rPr>
        <w:t>예배안내 : . # 예배안내 페이지 첨부자료 참조 =&gt; 1 페이지에 리스트 레이아웃으로 구현</w:t>
      </w:r>
    </w:p>
    <w:p>
      <w:pPr>
        <w:pStyle w:val="0"/>
        <w:widowControl w:val="off"/>
        <w:tabs>
          <w:tab w:val="left" w:leader="none" w:pos="634"/>
        </w:tabs>
        <w:spacing w:line="288" w:lineRule="auto"/>
        <w:ind w:left="599"/>
        <w:numPr>
          <w:numId w:val="2"/>
          <w:ilvl w:val="0"/>
        </w:numPr>
      </w:pPr>
      <w:r>
        <w:rPr>
          <w:rFonts w:ascii="굴림" w:eastAsia="굴림"/>
          <w:shd w:val="clear" w:color="000000"/>
        </w:rPr>
        <w:t>교육부서 : . 4개 탭 =&gt; 유치부 / 유초등부 / 중고등부 / 청년가족부</w:t>
      </w:r>
    </w:p>
    <w:p>
      <w:pPr>
        <w:pStyle w:val="0"/>
        <w:widowControl w:val="off"/>
        <w:tabs>
          <w:tab w:val="left" w:leader="none" w:pos="634"/>
        </w:tabs>
        <w:spacing w:line="288" w:lineRule="auto"/>
        <w:ind w:left="599"/>
        <w:numPr>
          <w:numId w:val="2"/>
          <w:ilvl w:val="0"/>
        </w:numPr>
      </w:pPr>
      <w:r>
        <w:rPr>
          <w:rFonts w:ascii="굴림" w:eastAsia="굴림"/>
          <w:shd w:val="clear" w:color="000000"/>
        </w:rPr>
        <w:t>선교사역 : . 2개 탭 =&gt; 국내선교 / 국외선교</w:t>
      </w:r>
    </w:p>
    <w:p>
      <w:pPr>
        <w:pStyle w:val="0"/>
        <w:widowControl w:val="off"/>
        <w:tabs>
          <w:tab w:val="left" w:leader="none" w:pos="634"/>
        </w:tabs>
        <w:spacing w:line="288" w:lineRule="auto"/>
        <w:ind w:left="599"/>
        <w:numPr>
          <w:numId w:val="2"/>
          <w:ilvl w:val="0"/>
        </w:numPr>
      </w:pPr>
      <w:r>
        <w:rPr>
          <w:rFonts w:ascii="굴림" w:eastAsia="굴림"/>
          <w:shd w:val="clear" w:color="000000"/>
        </w:rPr>
        <w:t>교회소식 : . 게시판 로직으로 구현</w:t>
      </w:r>
    </w:p>
    <w:p>
      <w:pPr>
        <w:pStyle w:val="0"/>
        <w:widowControl w:val="off"/>
        <w:tabs>
          <w:tab w:val="left" w:leader="none" w:pos="634"/>
        </w:tabs>
        <w:spacing w:line="288" w:lineRule="auto"/>
        <w:ind w:left="599"/>
        <w:numPr>
          <w:numId w:val="2"/>
          <w:ilvl w:val="0"/>
        </w:numPr>
      </w:pPr>
      <w:r>
        <w:rPr>
          <w:rFonts w:ascii="굴림" w:eastAsia="굴림"/>
          <w:shd w:val="clear" w:color="000000"/>
        </w:rPr>
        <w:t>오시는길 : . Contact Us 로직 및 #오시는길 페이지 첨부자료 참조</w:t>
      </w:r>
    </w:p>
    <w:p>
      <w:pPr>
        <w:pStyle w:val="0"/>
        <w:widowControl w:val="off"/>
        <w:spacing w:line="288" w:lineRule="auto"/>
        <w:ind w:left="600"/>
        <w:rPr>
          <w:rFonts w:ascii="굴림" w:eastAsia="굴림"/>
          <w:color w:val="000000"/>
          <w:shd w:val="clear" w:color="000000"/>
        </w:rPr>
      </w:pPr>
    </w:p>
    <w:p>
      <w:pPr>
        <w:pStyle w:val="0"/>
        <w:widowControl w:val="off"/>
        <w:tabs>
          <w:tab w:val="left" w:leader="none" w:pos="634"/>
        </w:tabs>
        <w:spacing w:line="288" w:lineRule="auto"/>
        <w:rPr>
          <w:rFonts w:ascii="굴림" w:eastAsia="굴림"/>
          <w:color w:val="000000"/>
          <w:shd w:val="clear" w:color="000000"/>
        </w:rPr>
      </w:pPr>
    </w:p>
    <w:p>
      <w:pPr>
        <w:pStyle w:val="0"/>
        <w:widowControl w:val="off"/>
        <w:tabs>
          <w:tab w:val="left" w:leader="none" w:pos="634"/>
        </w:tabs>
        <w:spacing w:line="288" w:lineRule="auto"/>
      </w:pPr>
      <w:r>
        <w:rPr>
          <w:rFonts w:ascii="굴림" w:eastAsia="굴림"/>
          <w:shd w:val="clear" w:color="000000"/>
        </w:rPr>
        <w:t>## 모바일 연동 로직 필수 : 모든 컴포넌트와 페이지 요소들이 모발일 연동시 .폰트 및 사이즈와 이미지 등 컨텐츠가 완벽하게 연동이 도어야 함.</w:t>
      </w:r>
    </w:p>
    <w:p>
      <w:pPr>
        <w:pStyle w:val="0"/>
        <w:widowControl w:val="off"/>
        <w:tabs>
          <w:tab w:val="left" w:leader="none" w:pos="634"/>
        </w:tabs>
        <w:spacing w:line="288" w:lineRule="auto"/>
      </w:pPr>
      <w:r>
        <w:rPr>
          <w:rFonts w:ascii="굴림" w:eastAsia="굴림"/>
          <w:shd w:val="clear" w:color="000000"/>
        </w:rPr>
        <w:t>## ’관리자 모드‘를 구현하여 변동되는 컨텐츠를 사용자 친화적으로 CRUD 로직을 구현해야 함. 일반 로그인 로직 구현은 안 하지만 사이트 관리자 로그인 로직은 설정 및 구현해야 함. 이 프로젝트의 핵심은 ’철저한 관리자 모드임‘</w:t>
      </w:r>
    </w:p>
    <w:p>
      <w:pPr>
        <w:pStyle w:val="0"/>
        <w:widowControl w:val="off"/>
        <w:tabs>
          <w:tab w:val="left" w:leader="none" w:pos="634"/>
        </w:tabs>
        <w:spacing w:line="288" w:lineRule="auto"/>
      </w:pPr>
      <w:r>
        <w:rPr>
          <w:rFonts w:ascii="굴림" w:eastAsia="굴림"/>
          <w:shd w:val="clear" w:color="000000"/>
        </w:rPr>
        <w:t>## 정적 페이지 요소를 가지고 구현하는 프로젝트이지만 ’보안기능‘을 적용해야 함. 특히 게시판 컴포넌트에 악성스팸이 접근하지 못하도록 해야 함.</w:t>
      </w:r>
    </w:p>
    <w:p>
      <w:pPr>
        <w:pStyle w:val="0"/>
        <w:widowControl w:val="off"/>
        <w:tabs>
          <w:tab w:val="left" w:leader="none" w:pos="634"/>
        </w:tabs>
        <w:spacing w:line="288" w:lineRule="auto"/>
      </w:pPr>
      <w:r>
        <w:rPr>
          <w:rFonts w:ascii="굴림" w:eastAsia="굴림"/>
          <w:shd w:val="clear" w:color="000000"/>
        </w:rPr>
        <w:t>## ’테스트 코드‘가 동반된 코드작성과 한 파일에 과도한 코드량이 집중되지 않도록 컴포넌트와 로직을 철저하게 분해해서 페이지 작업을 해야 함.</w:t>
      </w:r>
    </w:p>
    <w:p>
      <w:pPr>
        <w:pStyle w:val="0"/>
        <w:widowControl w:val="off"/>
        <w:tabs>
          <w:tab w:val="left" w:leader="none" w:pos="634"/>
        </w:tabs>
        <w:spacing w:line="288" w:lineRule="auto"/>
      </w:pPr>
      <w:r>
        <w:rPr>
          <w:rFonts w:ascii="굴림" w:eastAsia="굴림"/>
          <w:shd w:val="clear" w:color="000000"/>
        </w:rPr>
        <w:t>## ’위로가기‘ 기능 구현</w:t>
      </w:r>
    </w:p>
    <w:p>
      <w:pPr>
        <w:pStyle w:val="0"/>
        <w:widowControl w:val="off"/>
        <w:tabs>
          <w:tab w:val="left" w:leader="none" w:pos="634"/>
        </w:tabs>
        <w:spacing w:line="288" w:lineRule="auto"/>
        <w:rPr>
          <w:rFonts w:ascii="굴림" w:eastAsia="굴림"/>
          <w:color w:val="000000"/>
          <w:shd w:val="clear" w:color="000000"/>
        </w:rPr>
      </w:pPr>
    </w:p>
    <w:p>
      <w:pPr>
        <w:pStyle w:val="0"/>
        <w:widowControl w:val="off"/>
        <w:tabs>
          <w:tab w:val="left" w:leader="none" w:pos="634"/>
        </w:tabs>
        <w:spacing w:line="288" w:lineRule="auto"/>
        <w:rPr>
          <w:rFonts w:ascii="굴림" w:eastAsia="굴림"/>
          <w:color w:val="000000"/>
          <w:shd w:val="clear" w:color="000000"/>
        </w:rPr>
      </w:pPr>
    </w:p>
    <w:p>
      <w:pPr>
        <w:pStyle w:val="0"/>
        <w:widowControl w:val="off"/>
        <w:tabs>
          <w:tab w:val="left" w:leader="none" w:pos="634"/>
        </w:tabs>
        <w:spacing w:line="288" w:lineRule="auto"/>
      </w:pPr>
      <w:r>
        <w:rPr>
          <w:rFonts w:ascii="굴림" w:eastAsia="굴림"/>
          <w:b/>
          <w:sz w:val="28"/>
          <w:shd w:val="clear" w:color="000000"/>
        </w:rPr>
        <w:t># 각 페이지 컨텐츠 현황</w:t>
      </w:r>
    </w:p>
    <w:p>
      <w:pPr>
        <w:pStyle w:val="0"/>
        <w:widowControl w:val="off"/>
        <w:tabs>
          <w:tab w:val="left" w:leader="none" w:pos="634"/>
        </w:tabs>
        <w:spacing w:line="288" w:lineRule="auto"/>
        <w:rPr>
          <w:rFonts w:ascii="굴림" w:eastAsia="굴림"/>
          <w:color w:val="000000"/>
          <w:shd w:val="clear" w:color="000000"/>
        </w:rPr>
      </w:pPr>
    </w:p>
    <w:p>
      <w:pPr>
        <w:pStyle w:val="0"/>
        <w:widowControl w:val="off"/>
        <w:tabs>
          <w:tab w:val="left" w:leader="none" w:pos="634"/>
        </w:tabs>
        <w:spacing w:line="288" w:lineRule="auto"/>
        <w:ind w:left="599"/>
        <w:numPr>
          <w:numId w:val="2"/>
          <w:ilvl w:val="0"/>
        </w:numPr>
      </w:pPr>
      <w:r>
        <w:rPr>
          <w:rFonts w:ascii="굴림" w:eastAsia="굴림"/>
          <w:shd w:val="clear" w:color="000000"/>
        </w:rPr>
        <w:t>[메뉴명] |  [서브 탭 및 페이지 컨텐츠 안내]</w:t>
      </w:r>
    </w:p>
    <w:p>
      <w:pPr>
        <w:pStyle w:val="0"/>
        <w:widowControl w:val="off"/>
        <w:tabs>
          <w:tab w:val="left" w:leader="none" w:pos="634"/>
        </w:tabs>
        <w:spacing w:line="288" w:lineRule="auto"/>
        <w:ind w:left="599"/>
        <w:numPr>
          <w:numId w:val="2"/>
          <w:ilvl w:val="0"/>
        </w:numPr>
      </w:pPr>
      <w:r>
        <w:rPr>
          <w:rFonts w:ascii="굴림"/>
          <w:shd w:val="clear" w:color="000000"/>
        </w:rPr>
        <w:t>~~~~~~~~~~~~~~~~~~~~~~~~~~~~~~~~~~~~~~~~~~~~~~~~~~~~~</w:t>
      </w:r>
    </w:p>
    <w:p>
      <w:pPr>
        <w:pStyle w:val="0"/>
        <w:widowControl w:val="off"/>
        <w:tabs>
          <w:tab w:val="left" w:leader="none" w:pos="634"/>
        </w:tabs>
        <w:spacing w:line="288" w:lineRule="auto"/>
        <w:ind w:left="599"/>
        <w:numPr>
          <w:numId w:val="2"/>
          <w:ilvl w:val="0"/>
        </w:numPr>
      </w:pPr>
      <w:r>
        <w:rPr>
          <w:rFonts w:ascii="굴림" w:eastAsia="굴림"/>
          <w:b/>
          <w:sz w:val="26"/>
          <w:shd w:val="clear" w:color="000000"/>
        </w:rPr>
        <w:t>HOME   : # Landing Page로 구현(관리자 페이지 연결함)</w:t>
      </w:r>
    </w:p>
    <w:p>
      <w:pPr>
        <w:pStyle w:val="0"/>
        <w:widowControl w:val="off"/>
        <w:ind w:left="933"/>
      </w:pPr>
      <w:r>
        <w:br/>
        <w:rPr>
          <w:rFonts w:ascii="굴림" w:eastAsia="굴림"/>
          <w:shd w:val="clear" w:color="000000"/>
        </w:rPr>
        <w:t>## ’Hero Section’ : ”이미지와 애니메이션(슬라이드 포함)이 적용“된 현대적인 감각이 가미된 인터랙티브한 로직으로 구현해야 함. - 관리자 페이지에서 이미지 및 mp4 파일, url link 등을 추가, 수정, 삭제할 수 있는 로직도 구현해야 함.</w:t>
      </w:r>
      <w:r>
        <w:br/>
        <w:rPr>
          <w:rFonts w:ascii="굴림" w:eastAsia="굴림"/>
          <w:shd w:val="clear" w:color="000000"/>
        </w:rPr>
        <w:t>## Hero Section이 스클롤 업할 때 Tob Bar 밑으로 자연스럽게 올라가며 Top Menu Bar를 인터랙티브하게 구현해 주는 로직을 구현해야 함.</w:t>
      </w:r>
    </w:p>
    <w:p>
      <w:pPr>
        <w:pStyle w:val="0"/>
        <w:widowControl w:val="off"/>
        <w:ind w:left="833"/>
      </w:pPr>
      <w:r>
        <w:rPr>
          <w:rFonts w:ascii="굴림" w:eastAsia="굴림"/>
          <w:shd w:val="clear" w:color="000000"/>
        </w:rPr>
        <w:t>## https://www.irijc.co.kr/ =&gt; 래퍼런스 사이트 참조 =&gt; Landing Page 레이아웃으로 참조.(URL,Image Slide,MP4 적용)</w:t>
      </w:r>
    </w:p>
    <w:p>
      <w:pPr>
        <w:pStyle w:val="0"/>
        <w:widowControl w:val="off"/>
        <w:ind w:left="833" w:hanging="34"/>
      </w:pPr>
      <w:r>
        <w:rPr>
          <w:rFonts w:ascii="굴림" w:eastAsia="굴림"/>
          <w:shd w:val="clear" w:color="000000"/>
        </w:rPr>
        <w:t>## Hero Section에 다음과 같은 내용을 자연스럽게 포진시키는 디자인을 적용해야 함.(관리자 페이지에서 CRUD 해야함.)</w:t>
      </w:r>
      <w:r>
        <w:br/>
        <w:rPr>
          <w:rFonts w:ascii="굴림"/>
          <w:shd w:val="clear" w:color="000000"/>
        </w:rPr>
        <w:t xml:space="preserve">                       </w:t>
      </w:r>
      <w:r>
        <w:rPr>
          <w:rFonts w:ascii="YAGsojZj-RQ_0" w:eastAsia="YAGsojZj-RQ_0"/>
          <w:shd w:val="clear" w:color="000000"/>
        </w:rPr>
        <w:t>2026년 표어</w:t>
      </w:r>
    </w:p>
    <w:p>
      <w:pPr>
        <w:pStyle w:val="0"/>
        <w:widowControl w:val="off"/>
        <w:ind w:left="2699"/>
      </w:pPr>
      <w:r>
        <w:rPr>
          <w:rFonts w:ascii="YAGsojZj-RQ_0" w:eastAsia="YAGsojZj-RQ_0"/>
          <w:shd w:val="clear" w:color="000000"/>
        </w:rPr>
        <w:t>“옛 사람을 벗고 새사람을 입자! (에베소서 4:22-24)</w:t>
      </w:r>
    </w:p>
    <w:p>
      <w:pPr>
        <w:pStyle w:val="0"/>
        <w:widowControl w:val="off"/>
        <w:ind w:left="2699"/>
        <w:numPr>
          <w:numId w:val="2"/>
          <w:ilvl w:val="0"/>
        </w:numPr>
      </w:pPr>
      <w:r>
        <w:rPr>
          <w:rFonts w:ascii="굴림" w:eastAsia="굴림"/>
          <w:shd w:val="clear" w:color="000000"/>
        </w:rPr>
        <w:t>생각을 기도처럼</w:t>
      </w:r>
    </w:p>
    <w:p>
      <w:pPr>
        <w:pStyle w:val="0"/>
        <w:widowControl w:val="off"/>
        <w:ind w:left="2699"/>
        <w:numPr>
          <w:numId w:val="2"/>
          <w:ilvl w:val="0"/>
        </w:numPr>
      </w:pPr>
      <w:r>
        <w:rPr>
          <w:rFonts w:ascii="굴림" w:eastAsia="굴림"/>
          <w:shd w:val="clear" w:color="000000"/>
        </w:rPr>
        <w:t>언행을 말씀처럼</w:t>
      </w:r>
    </w:p>
    <w:p>
      <w:pPr>
        <w:pStyle w:val="0"/>
        <w:widowControl w:val="off"/>
        <w:ind w:left="2699"/>
        <w:numPr>
          <w:numId w:val="2"/>
          <w:ilvl w:val="0"/>
        </w:numPr>
      </w:pPr>
      <w:r>
        <w:rPr>
          <w:rFonts w:ascii="굴림" w:eastAsia="굴림"/>
          <w:shd w:val="clear" w:color="000000"/>
        </w:rPr>
        <w:t>이웃을 주님처럼</w:t>
      </w:r>
      <w:r>
        <w:br/>
      </w:r>
    </w:p>
    <w:p>
      <w:pPr>
        <w:pStyle w:val="0"/>
        <w:widowControl w:val="off"/>
        <w:ind w:left="833"/>
      </w:pPr>
      <w:r>
        <w:rPr>
          <w:rFonts w:ascii="굴림" w:eastAsia="굴림"/>
          <w:shd w:val="clear" w:color="000000"/>
        </w:rPr>
        <w:t>## ‘Home’ 페이지 Section 5개 배열 순서 : 1) Hero Section -&gt; 2) 담임목사 인사말  -&gt; 3) 교회소식‘ -&gt; 최신 글 (바로가기 탭) -&gt; 4) 바로가기-1 Card Section : 1X3 Grid 배열로 ’교육부서, 선교사역, 오시는길‘ 3개 카드를 구현함.(백그라운드 컬러를 파스텔톤으로 설정하고 호버시 새로운 파스텔 톤 컬러 적용과 에니메이션 기능 적용) -&gt; 5) 바로가기-2 Card Section : 1X3 Grid 배열로 ’대한예수교장로회 총회‘-url:gapck.org , ’대한예수교장로회 남경기노회‘-url:남경기노회.kr , ’GMS 총회세계선교회‘-url:gms.kr’ 3개 카드를 구현함.(백그라운드 컬러를 파스텔톤으로 설정하고 호버시 새로운 파스텔 톤 컬러 적용과 에니메이션 기능 적용)</w:t>
      </w:r>
    </w:p>
    <w:p>
      <w:pPr>
        <w:pStyle w:val="0"/>
        <w:widowControl w:val="off"/>
        <w:ind w:left="1899"/>
        <w:rPr>
          <w:rFonts w:ascii="굴림" w:eastAsia="굴림"/>
          <w:color w:val="000000"/>
          <w:shd w:val="clear" w:color="000000"/>
        </w:rPr>
      </w:pPr>
    </w:p>
    <w:p>
      <w:pPr>
        <w:pStyle w:val="0"/>
        <w:widowControl w:val="off"/>
        <w:ind w:left="1899"/>
      </w:pPr>
      <w:r>
        <w:br/>
      </w:r>
    </w:p>
    <w:p>
      <w:pPr>
        <w:pStyle w:val="0"/>
        <w:widowControl w:val="off"/>
        <w:tabs>
          <w:tab w:val="left" w:leader="none" w:pos="634"/>
        </w:tabs>
        <w:spacing w:line="288" w:lineRule="auto"/>
        <w:ind w:left="599"/>
        <w:numPr>
          <w:numId w:val="2"/>
          <w:ilvl w:val="0"/>
        </w:numPr>
      </w:pPr>
      <w:r>
        <w:rPr>
          <w:rFonts w:ascii="굴림" w:eastAsia="굴림"/>
          <w:b/>
          <w:sz w:val="26"/>
          <w:shd w:val="clear" w:color="000000"/>
        </w:rPr>
        <w:t>교회소개 : . 3개 탭 =&gt; 교회 소개 / 담임목사 소개 / 사역자 소개(관리자 페이지 연결함)</w:t>
      </w:r>
      <w:r>
        <w:br/>
      </w:r>
    </w:p>
    <w:p>
      <w:pPr>
        <w:pStyle w:val="0"/>
        <w:widowControl w:val="off"/>
        <w:ind w:left="833"/>
      </w:pPr>
      <w:r>
        <w:rPr>
          <w:rFonts w:ascii="YAGsojZj-RQ_0" w:eastAsia="YAGsojZj-RQ_0"/>
          <w:b/>
          <w:sz w:val="22"/>
          <w:shd w:val="clear" w:color="000000"/>
        </w:rPr>
        <w:t>## 교회 소개</w:t>
      </w:r>
    </w:p>
    <w:p>
      <w:pPr>
        <w:pStyle w:val="0"/>
        <w:widowControl w:val="off"/>
        <w:ind w:left="833"/>
      </w:pPr>
      <w:r>
        <w:rPr>
          <w:rFonts w:ascii="YAGsojZj-RQ_0" w:eastAsia="YAGsojZj-RQ_0"/>
          <w:shd w:val="clear" w:color="000000"/>
        </w:rPr>
        <w:t>The 사랑하는 교회는</w:t>
      </w:r>
    </w:p>
    <w:p>
      <w:pPr>
        <w:pStyle w:val="0"/>
        <w:widowControl w:val="off"/>
        <w:ind w:left="833"/>
      </w:pPr>
      <w:r>
        <w:rPr>
          <w:rFonts w:ascii="YAGsojZj-RQ_0" w:eastAsia="YAGsojZj-RQ_0"/>
          <w:shd w:val="clear" w:color="000000"/>
        </w:rPr>
        <w:t>대한예수교 장로회 합동총회 남경기노회에 속한 건전한 교회입니다. 교회의 이름처럼 사랑을 실천하고자 최선을 다하는 주님의 사랑을 품은 따뜻한 교회입니다</w:t>
      </w:r>
    </w:p>
    <w:p>
      <w:pPr>
        <w:pStyle w:val="0"/>
        <w:widowControl w:val="off"/>
        <w:ind w:left="833"/>
      </w:pPr>
      <w:r>
        <w:rPr>
          <w:rFonts w:ascii="YAGsojZj-RQ_0" w:eastAsia="YAGsojZj-RQ_0"/>
          <w:shd w:val="clear" w:color="000000"/>
        </w:rPr>
        <w:t>사랑하는 교회 사명선언문</w:t>
      </w:r>
    </w:p>
    <w:p>
      <w:pPr>
        <w:pStyle w:val="0"/>
        <w:widowControl w:val="off"/>
        <w:ind w:left="833"/>
        <w:numPr>
          <w:numId w:val="2"/>
          <w:ilvl w:val="0"/>
        </w:numPr>
      </w:pPr>
      <w:r>
        <w:rPr>
          <w:rFonts w:ascii="굴림" w:eastAsia="굴림"/>
          <w:shd w:val="clear" w:color="000000"/>
        </w:rPr>
        <w:t>1하나님을 사랑하고</w:t>
      </w:r>
    </w:p>
    <w:p>
      <w:pPr>
        <w:pStyle w:val="0"/>
        <w:widowControl w:val="off"/>
        <w:ind w:left="833"/>
        <w:numPr>
          <w:numId w:val="2"/>
          <w:ilvl w:val="0"/>
        </w:numPr>
      </w:pPr>
      <w:r>
        <w:rPr>
          <w:rFonts w:ascii="굴림" w:eastAsia="굴림"/>
          <w:shd w:val="clear" w:color="000000"/>
        </w:rPr>
        <w:t>2교회를 사랑하고</w:t>
      </w:r>
    </w:p>
    <w:p>
      <w:pPr>
        <w:pStyle w:val="0"/>
        <w:widowControl w:val="off"/>
        <w:ind w:left="833"/>
        <w:numPr>
          <w:numId w:val="2"/>
          <w:ilvl w:val="0"/>
        </w:numPr>
      </w:pPr>
      <w:r>
        <w:rPr>
          <w:rFonts w:ascii="굴림" w:eastAsia="굴림"/>
          <w:shd w:val="clear" w:color="000000"/>
        </w:rPr>
        <w:t>3이웃을 사랑하는 교회가 되자</w:t>
      </w:r>
    </w:p>
    <w:p>
      <w:pPr>
        <w:pStyle w:val="0"/>
        <w:widowControl w:val="off"/>
        <w:ind w:left="833"/>
      </w:pPr>
      <w:r>
        <w:rPr>
          <w:rFonts w:ascii="YAGsojZj-RQ_0"/>
          <w:shd w:val="clear" w:color="000000"/>
        </w:rPr>
        <w:t>~~~~~~~~~~~~~~</w:t>
      </w:r>
    </w:p>
    <w:p>
      <w:pPr>
        <w:pStyle w:val="0"/>
        <w:widowControl w:val="off"/>
        <w:ind w:left="833"/>
      </w:pPr>
      <w:r>
        <w:rPr>
          <w:rFonts w:ascii="YAGsojZj-RQ_0" w:eastAsia="YAGsojZj-RQ_0"/>
          <w:b/>
          <w:sz w:val="22"/>
          <w:shd w:val="clear" w:color="000000"/>
        </w:rPr>
        <w:t>## 담임목사 소개</w:t>
      </w:r>
    </w:p>
    <w:p>
      <w:pPr>
        <w:pStyle w:val="0"/>
        <w:widowControl w:val="off"/>
        <w:ind w:left="833"/>
      </w:pPr>
      <w:r>
        <w:rPr>
          <w:rFonts w:ascii="YAGsojZj-RQ_0" w:eastAsia="YAGsojZj-RQ_0"/>
          <w:shd w:val="clear" w:color="000000"/>
        </w:rPr>
        <w:t>. 사진 및 인사글 배치 (추후 적용0</w:t>
      </w:r>
    </w:p>
    <w:p>
      <w:pPr>
        <w:pStyle w:val="0"/>
        <w:widowControl w:val="off"/>
        <w:ind w:left="833"/>
      </w:pPr>
      <w:r>
        <w:rPr>
          <w:rFonts w:ascii="YAGsojZj-RQ_0"/>
          <w:shd w:val="clear" w:color="000000"/>
        </w:rPr>
        <w:t>~~~~~~~~~~~~~~~~~~~</w:t>
      </w:r>
    </w:p>
    <w:p>
      <w:pPr>
        <w:pStyle w:val="0"/>
        <w:widowControl w:val="off"/>
        <w:ind w:left="833"/>
      </w:pPr>
      <w:r>
        <w:rPr>
          <w:rFonts w:ascii="YAGsojZj-RQ_0" w:eastAsia="YAGsojZj-RQ_0"/>
          <w:b/>
          <w:sz w:val="22"/>
          <w:shd w:val="clear" w:color="000000"/>
        </w:rPr>
        <w:t>## 사역자 소개 (사진 포함 스탭 소개)</w:t>
      </w:r>
    </w:p>
    <w:p>
      <w:pPr>
        <w:pStyle w:val="0"/>
        <w:widowControl w:val="off"/>
        <w:ind w:left="833"/>
      </w:pPr>
      <w:r>
        <w:rPr>
          <w:rFonts w:ascii="YAGsojZj-RQ_0" w:eastAsia="YAGsojZj-RQ_0"/>
          <w:shd w:val="clear" w:color="000000"/>
        </w:rPr>
        <w:t>담임목사 유병구</w:t>
      </w:r>
    </w:p>
    <w:p>
      <w:pPr>
        <w:pStyle w:val="0"/>
        <w:widowControl w:val="off"/>
        <w:ind w:left="833"/>
      </w:pPr>
      <w:r>
        <w:rPr>
          <w:rFonts w:ascii="YAGsojZj-RQ_0"/>
          <w:shd w:val="clear" w:color="000000"/>
        </w:rPr>
        <w:t>Rev. Byung-Gou Ryu</w:t>
      </w:r>
    </w:p>
    <w:p>
      <w:pPr>
        <w:pStyle w:val="0"/>
        <w:widowControl w:val="off"/>
        <w:ind w:left="833"/>
      </w:pPr>
      <w:r>
        <w:rPr>
          <w:rFonts w:ascii="YAGsojZj-RQ_0" w:eastAsia="YAGsojZj-RQ_0"/>
          <w:shd w:val="clear" w:color="000000"/>
        </w:rPr>
        <w:t>장로 김현수</w:t>
      </w:r>
    </w:p>
    <w:p>
      <w:pPr>
        <w:pStyle w:val="0"/>
        <w:widowControl w:val="off"/>
        <w:ind w:left="833"/>
      </w:pPr>
      <w:r>
        <w:rPr>
          <w:rFonts w:ascii="YAGsojZj-RQ_0" w:eastAsia="YAGsojZj-RQ_0"/>
          <w:shd w:val="clear" w:color="000000"/>
        </w:rPr>
        <w:t>전임목사 마훈희</w:t>
      </w:r>
    </w:p>
    <w:p>
      <w:pPr>
        <w:pStyle w:val="0"/>
        <w:widowControl w:val="off"/>
        <w:ind w:left="833"/>
      </w:pPr>
      <w:r>
        <w:rPr>
          <w:rFonts w:ascii="YAGsojZj-RQ_0" w:eastAsia="YAGsojZj-RQ_0"/>
          <w:shd w:val="clear" w:color="000000"/>
        </w:rPr>
        <w:t>교육전도사 윤성실. 이은성</w:t>
      </w:r>
    </w:p>
    <w:p>
      <w:pPr>
        <w:pStyle w:val="0"/>
        <w:widowControl w:val="off"/>
        <w:ind w:left="833"/>
      </w:pPr>
      <w:r>
        <w:rPr>
          <w:rFonts w:ascii="YAGsojZj-RQ_0" w:eastAsia="YAGsojZj-RQ_0"/>
          <w:shd w:val="clear" w:color="000000"/>
        </w:rPr>
        <w:t>피아노 김단비</w:t>
      </w:r>
    </w:p>
    <w:p>
      <w:pPr>
        <w:pStyle w:val="0"/>
        <w:widowControl w:val="off"/>
        <w:ind w:left="833"/>
      </w:pPr>
      <w:r>
        <w:rPr>
          <w:rFonts w:ascii="YAGsojZj-RQ_0" w:eastAsia="YAGsojZj-RQ_0"/>
          <w:shd w:val="clear" w:color="000000"/>
        </w:rPr>
        <w:t>지휘 마훈희</w:t>
      </w:r>
    </w:p>
    <w:p>
      <w:pPr>
        <w:pStyle w:val="0"/>
        <w:widowControl w:val="off"/>
        <w:ind w:left="833"/>
      </w:pPr>
      <w:r>
        <w:rPr>
          <w:rFonts w:ascii="YAGsojZj-RQ_0"/>
          <w:shd w:val="clear" w:color="000000"/>
        </w:rPr>
        <w:t>~~~~~~~~~~~~~~~~~~~~~~~~</w:t>
      </w:r>
    </w:p>
    <w:p>
      <w:pPr>
        <w:pStyle w:val="0"/>
        <w:widowControl w:val="off"/>
        <w:tabs>
          <w:tab w:val="left" w:leader="none" w:pos="634"/>
        </w:tabs>
        <w:spacing w:line="288" w:lineRule="auto"/>
        <w:ind w:left="599"/>
      </w:pPr>
      <w:r>
        <w:br/>
      </w:r>
      <w:r>
        <w:br/>
      </w:r>
    </w:p>
    <w:p>
      <w:pPr>
        <w:pStyle w:val="0"/>
        <w:widowControl w:val="off"/>
        <w:tabs>
          <w:tab w:val="left" w:leader="none" w:pos="634"/>
        </w:tabs>
        <w:spacing w:line="288" w:lineRule="auto"/>
        <w:ind w:left="599"/>
        <w:numPr>
          <w:numId w:val="2"/>
          <w:ilvl w:val="0"/>
        </w:numPr>
      </w:pPr>
      <w:r>
        <w:rPr>
          <w:rFonts w:ascii="굴림" w:eastAsia="굴림"/>
          <w:b/>
          <w:sz w:val="26"/>
          <w:shd w:val="clear" w:color="000000"/>
        </w:rPr>
        <w:t>예배안내 : . # 첨부자료 참조 =&gt; 1 페이지에 현대적 감각의 리스트 레이아웃으로 구현해야 함.(관리자 페이지에서 CRUD 해야함.)</w:t>
      </w:r>
      <w:r>
        <w:br/>
      </w:r>
    </w:p>
    <w:p>
      <w:pPr>
        <w:pStyle w:val="0"/>
        <w:widowControl w:val="off"/>
        <w:ind w:left="833"/>
      </w:pPr>
      <w:r>
        <w:rPr>
          <w:rFonts w:ascii="YAGsojZj-RQ_0" w:eastAsia="YAGsojZj-RQ_0"/>
          <w:shd w:val="clear" w:color="000000"/>
        </w:rPr>
        <w:t>예배시간 안내</w:t>
      </w:r>
    </w:p>
    <w:p>
      <w:pPr>
        <w:pStyle w:val="0"/>
        <w:widowControl w:val="off"/>
        <w:ind w:left="833"/>
      </w:pPr>
      <w:r>
        <w:rPr>
          <w:rFonts w:ascii="YAGsojZj-RQ_0" w:eastAsia="YAGsojZj-RQ_0"/>
          <w:shd w:val="clear" w:color="000000"/>
        </w:rPr>
        <w:t>. 주일오전예배 : 오전 11시</w:t>
      </w:r>
    </w:p>
    <w:p>
      <w:pPr>
        <w:pStyle w:val="0"/>
        <w:widowControl w:val="off"/>
        <w:ind w:left="833"/>
      </w:pPr>
      <w:r>
        <w:rPr>
          <w:rFonts w:ascii="YAGsojZj-RQ_0" w:eastAsia="YAGsojZj-RQ_0"/>
          <w:shd w:val="clear" w:color="000000"/>
        </w:rPr>
        <w:t>. 주일오후예배 : 오후 1시</w:t>
      </w:r>
    </w:p>
    <w:p>
      <w:pPr>
        <w:pStyle w:val="0"/>
        <w:widowControl w:val="off"/>
        <w:ind w:left="833"/>
      </w:pPr>
      <w:r>
        <w:rPr>
          <w:rFonts w:ascii="YAGsojZj-RQ_0" w:eastAsia="YAGsojZj-RQ_0"/>
          <w:shd w:val="clear" w:color="000000"/>
        </w:rPr>
        <w:t>. 주일학교예배 : 오전 9시 40분</w:t>
      </w:r>
    </w:p>
    <w:p>
      <w:pPr>
        <w:pStyle w:val="0"/>
        <w:widowControl w:val="off"/>
        <w:ind w:left="833"/>
      </w:pPr>
      <w:r>
        <w:rPr>
          <w:rFonts w:ascii="YAGsojZj-RQ_0" w:eastAsia="YAGsojZj-RQ_0"/>
          <w:shd w:val="clear" w:color="000000"/>
        </w:rPr>
        <w:t>. 중고등부예배 : 오전 10시</w:t>
      </w:r>
    </w:p>
    <w:p>
      <w:pPr>
        <w:pStyle w:val="0"/>
        <w:widowControl w:val="off"/>
        <w:ind w:left="833"/>
      </w:pPr>
      <w:r>
        <w:rPr>
          <w:rFonts w:ascii="YAGsojZj-RQ_0" w:eastAsia="YAGsojZj-RQ_0"/>
          <w:shd w:val="clear" w:color="000000"/>
        </w:rPr>
        <w:t>. 수요예배및기도회 : 오후 7시 30분</w:t>
      </w:r>
    </w:p>
    <w:p>
      <w:pPr>
        <w:pStyle w:val="0"/>
        <w:widowControl w:val="off"/>
        <w:ind w:left="833"/>
      </w:pPr>
      <w:r>
        <w:rPr>
          <w:rFonts w:ascii="YAGsojZj-RQ_0" w:eastAsia="YAGsojZj-RQ_0"/>
          <w:shd w:val="clear" w:color="000000"/>
        </w:rPr>
        <w:t>. 새벽기도회 : 오전 5시 30분(월~금)</w:t>
      </w:r>
    </w:p>
    <w:p>
      <w:pPr>
        <w:pStyle w:val="0"/>
        <w:widowControl w:val="off"/>
        <w:ind w:left="833"/>
      </w:pPr>
      <w:r>
        <w:rPr>
          <w:rFonts w:ascii="YAGsojZj-RQ_0" w:eastAsia="YAGsojZj-RQ_0"/>
          <w:shd w:val="clear" w:color="000000"/>
        </w:rPr>
        <w:t>. 목장모임 : 매월 마지막 주일 오후 1시</w:t>
      </w:r>
    </w:p>
    <w:p>
      <w:pPr>
        <w:pStyle w:val="0"/>
        <w:widowControl w:val="off"/>
        <w:ind w:left="833"/>
      </w:pPr>
      <w:r>
        <w:rPr>
          <w:rFonts w:ascii="YAGsojZj-RQ_0" w:eastAsia="YAGsojZj-RQ_0"/>
          <w:shd w:val="clear" w:color="000000"/>
        </w:rPr>
        <w:t>. 중보기도팀 : 매주 목요일 오후 8시 &amp; 토요일 오전 9시(자모실)</w:t>
      </w:r>
      <w:r>
        <w:br/>
      </w:r>
    </w:p>
    <w:p>
      <w:pPr>
        <w:pStyle w:val="0"/>
        <w:widowControl w:val="off"/>
        <w:tabs>
          <w:tab w:val="left" w:leader="none" w:pos="634"/>
        </w:tabs>
        <w:spacing w:line="288" w:lineRule="auto"/>
        <w:ind w:left="599"/>
        <w:numPr>
          <w:numId w:val="2"/>
          <w:ilvl w:val="0"/>
        </w:numPr>
      </w:pPr>
      <w:r>
        <w:rPr>
          <w:rFonts w:ascii="굴림" w:eastAsia="굴림"/>
          <w:b/>
          <w:sz w:val="26"/>
          <w:shd w:val="clear" w:color="000000"/>
        </w:rPr>
        <w:t>교육부서 : . 4개 탭 =&gt; 유치부 / 유초등부 / 중고등부 / 청년가족부  : (관리자 페이지에서 CRUD 해야함.)</w:t>
      </w:r>
      <w:r>
        <w:br/>
      </w:r>
      <w:r>
        <w:br/>
      </w:r>
      <w:r>
        <w:rPr>
          <w:rFonts w:ascii="굴림" w:eastAsia="굴림"/>
          <w:color w:val="0c0c0c"/>
          <w:sz w:val="28"/>
          <w:shd w:val="clear" w:color="000000"/>
        </w:rPr>
        <w:t>## 교육부서 공통 Mission</w:t>
      </w:r>
      <w:r>
        <w:br/>
      </w:r>
      <w:r>
        <w:rPr>
          <w:rFonts w:ascii="굴림"/>
          <w:color w:val="262626"/>
          <w:shd w:val="clear" w:color="000000"/>
        </w:rPr>
        <w:t xml:space="preserve">. </w:t>
      </w:r>
      <w:r>
        <w:rPr>
          <w:rFonts w:ascii="helveticaneue-light" w:eastAsia="helveticaneue-light"/>
          <w:color w:val="262626"/>
          <w:sz w:val="24"/>
          <w:shd w:val="clear" w:color="000000"/>
        </w:rPr>
        <w:t>다음세대는희망입니다.</w:t>
      </w:r>
      <w:r>
        <w:br/>
        <w:rPr>
          <w:rFonts w:ascii="helveticaneue-light" w:eastAsia="helveticaneue-light"/>
          <w:color w:val="262626"/>
          <w:sz w:val="24"/>
          <w:shd w:val="clear" w:color="000000"/>
        </w:rPr>
        <w:t>. 다음세대를향한말씀교육에힘써야합니다.</w:t>
      </w:r>
      <w:r>
        <w:br/>
        <w:rPr>
          <w:rFonts w:ascii="helveticaneue-light" w:eastAsia="helveticaneue-light"/>
          <w:color w:val="262626"/>
          <w:sz w:val="24"/>
          <w:shd w:val="clear" w:color="000000"/>
        </w:rPr>
        <w:t>. 다음세대를위해모든성도들의기도가밑거름이될것입니다.</w:t>
      </w:r>
      <w:r>
        <w:br/>
        <w:rPr>
          <w:rFonts w:ascii="helveticaneue-light" w:eastAsia="helveticaneue-light"/>
          <w:color w:val="262626"/>
          <w:sz w:val="24"/>
          <w:shd w:val="clear" w:color="000000"/>
        </w:rPr>
        <w:t>. 그들을위해수고하는사역자들과교사들의헌신으로우리아이들이세상이감당할수없는하나님의사랑으로자라갈것입니다.</w:t>
      </w:r>
    </w:p>
    <w:p>
      <w:pPr>
        <w:pStyle w:val="0"/>
        <w:widowControl w:val="off"/>
        <w:tabs>
          <w:tab w:val="left" w:leader="none" w:pos="634"/>
        </w:tabs>
        <w:spacing w:line="288" w:lineRule="auto"/>
        <w:ind w:left="599"/>
        <w:rPr>
          <w:rFonts w:ascii="helveticaneue-light" w:eastAsia="helveticaneue-light"/>
          <w:color w:val="999999"/>
          <w:sz w:val="24"/>
          <w:shd w:val="clear" w:color="000000"/>
        </w:rPr>
      </w:pPr>
    </w:p>
    <w:p>
      <w:pPr>
        <w:pStyle w:val="0"/>
        <w:widowControl w:val="off"/>
        <w:tabs>
          <w:tab w:val="left" w:leader="none" w:pos="634"/>
        </w:tabs>
        <w:spacing w:line="288" w:lineRule="auto"/>
        <w:ind w:left="599"/>
      </w:pPr>
      <w:r>
        <w:tab/>
      </w:r>
      <w:r>
        <w:tab/>
        <w:rPr>
          <w:rFonts w:ascii="굴림"/>
          <w:shd w:val="clear" w:color="000000"/>
        </w:rPr>
        <w:t xml:space="preserve"> ##</w:t>
      </w:r>
      <w:r>
        <w:rPr>
          <w:rFonts w:ascii="굴림" w:eastAsia="굴림"/>
          <w:color w:val="0c0c0c"/>
          <w:sz w:val="22"/>
          <w:shd w:val="clear" w:color="000000"/>
        </w:rPr>
        <w:t xml:space="preserve"> 각 부서 공통 레이아웃 : </w:t>
      </w:r>
    </w:p>
    <w:p>
      <w:pPr>
        <w:pStyle w:val="0"/>
        <w:widowControl w:val="off"/>
        <w:tabs>
          <w:tab w:val="left" w:leader="none" w:pos="634"/>
        </w:tabs>
        <w:spacing w:line="288" w:lineRule="auto"/>
        <w:ind w:left="599"/>
      </w:pPr>
      <w:r>
        <w:tab/>
      </w:r>
      <w:r>
        <w:tab/>
      </w:r>
      <w:r>
        <w:tab/>
        <w:rPr>
          <w:rFonts w:ascii="굴림" w:eastAsia="굴림"/>
          <w:shd w:val="clear" w:color="000000"/>
        </w:rPr>
        <w:t xml:space="preserve">- 레퍼런스 : </w:t>
      </w:r>
      <w:hyperlink w:history="1" r:id="rId1">
        <w:r>
          <w:rPr>
            <w:rFonts w:ascii="굴림"/>
            <w:color w:val="0000ff"/>
            <w:u w:val="single" w:color="0000ff"/>
            <w:shd w:val="clear" w:color="000000"/>
          </w:rPr>
          <w:t>https://www.irijc.co.kr/Page/Index/50</w:t>
        </w:r>
      </w:hyperlink>
      <w:r>
        <w:rPr>
          <w:rFonts w:ascii="굴림" w:eastAsia="굴림"/>
          <w:shd w:val="clear" w:color="000000"/>
        </w:rPr>
        <w:t xml:space="preserve"> 구조를 참조..</w:t>
      </w:r>
      <w:r>
        <w:br/>
      </w:r>
      <w:r>
        <w:br/>
      </w:r>
      <w:r>
        <w:br/>
      </w:r>
    </w:p>
    <w:p>
      <w:pPr>
        <w:pStyle w:val="0"/>
        <w:widowControl w:val="off"/>
        <w:tabs>
          <w:tab w:val="left" w:leader="none" w:pos="634"/>
        </w:tabs>
        <w:spacing w:line="288" w:lineRule="auto"/>
        <w:ind w:left="599"/>
        <w:numPr>
          <w:numId w:val="2"/>
          <w:ilvl w:val="0"/>
        </w:numPr>
      </w:pPr>
      <w:r>
        <w:rPr>
          <w:rFonts w:ascii="굴림" w:eastAsia="굴림"/>
          <w:b/>
          <w:sz w:val="26"/>
          <w:shd w:val="clear" w:color="000000"/>
        </w:rPr>
        <w:t>선교사역 : . 2개 탭 =&gt; 국내선교 / 국외선교  ( 정적인 자료 뷰 기능이지만 관리자 페이지 연결함)</w:t>
      </w:r>
      <w:r>
        <w:br/>
      </w:r>
    </w:p>
    <w:p>
      <w:pPr>
        <w:pStyle w:val="0"/>
        <w:widowControl w:val="off"/>
        <w:tabs>
          <w:tab w:val="left" w:leader="none" w:pos="634"/>
        </w:tabs>
        <w:spacing w:line="288" w:lineRule="auto"/>
        <w:ind w:left="599"/>
      </w:pPr>
      <w:r>
        <w:tab/>
      </w:r>
      <w:r>
        <w:tab/>
      </w:r>
      <w:r>
        <w:tab/>
        <w:rPr>
          <w:rFonts w:ascii="굴림" w:eastAsia="굴림"/>
          <w:shd w:val="clear" w:color="000000"/>
        </w:rPr>
        <w:t>. 국내 선교 : 부부찬양단(김수경,이옥자), 노회전도부, 이화미디어고등학교, 영란여자중학교, 장학금지원(the사랑하는교회 6명), 총신대학교 신학생, 행복나눔회, 경찰 복음화 협의회</w:t>
      </w:r>
      <w:r>
        <w:br/>
      </w:r>
      <w:r>
        <w:tab/>
      </w:r>
      <w:r>
        <w:tab/>
      </w:r>
      <w:r>
        <w:tab/>
        <w:rPr>
          <w:rFonts w:ascii="굴림" w:eastAsia="굴림"/>
          <w:shd w:val="clear" w:color="000000"/>
        </w:rPr>
        <w:t xml:space="preserve">. 국외 선교 : 예수마을 선교회 (캄보디아), 몽골(울란바토르), </w:t>
      </w:r>
      <w:r>
        <w:br/>
      </w:r>
      <w:r>
        <w:br/>
      </w:r>
    </w:p>
    <w:p>
      <w:pPr>
        <w:pStyle w:val="0"/>
        <w:widowControl w:val="off"/>
        <w:tabs>
          <w:tab w:val="left" w:leader="none" w:pos="634"/>
        </w:tabs>
        <w:spacing w:line="288" w:lineRule="auto"/>
        <w:ind w:left="599"/>
        <w:numPr>
          <w:numId w:val="2"/>
          <w:ilvl w:val="0"/>
        </w:numPr>
      </w:pPr>
      <w:r>
        <w:rPr>
          <w:rFonts w:ascii="굴림" w:eastAsia="굴림"/>
          <w:b/>
          <w:sz w:val="26"/>
          <w:shd w:val="clear" w:color="000000"/>
        </w:rPr>
        <w:t>교회소식 : . 한국형 게시판 기능 로직으로 구현(관리자 페이지 연결함)</w:t>
      </w:r>
      <w:r>
        <w:br/>
      </w:r>
      <w:r>
        <w:tab/>
        <w:rPr>
          <w:rFonts w:ascii="굴림" w:eastAsia="굴림"/>
          <w:shd w:val="clear" w:color="000000"/>
        </w:rPr>
        <w:t>. 글기능(editor) : 글쓰기 기능 기본 옵션 포함 -&gt; 1) Normal,H1-H6 2) 좌,우,양쪽 정렬 3) 폰트 컬러 픽커(기본)는 필수옵션임. 기타 추가옵션 추천 및 적용</w:t>
      </w:r>
      <w:r>
        <w:br/>
      </w:r>
      <w:r>
        <w:br/>
      </w:r>
      <w:r>
        <w:br/>
      </w:r>
    </w:p>
    <w:p>
      <w:pPr>
        <w:pStyle w:val="0"/>
        <w:widowControl w:val="off"/>
        <w:tabs>
          <w:tab w:val="left" w:leader="none" w:pos="634"/>
        </w:tabs>
        <w:spacing w:line="288" w:lineRule="auto"/>
        <w:ind w:left="599"/>
        <w:numPr>
          <w:numId w:val="2"/>
          <w:ilvl w:val="0"/>
        </w:numPr>
      </w:pPr>
      <w:r>
        <w:rPr>
          <w:rFonts w:ascii="굴림" w:eastAsia="굴림"/>
          <w:b/>
          <w:sz w:val="26"/>
          <w:shd w:val="clear" w:color="000000"/>
        </w:rPr>
        <w:t>오시는길 : . Contact Us 로직 포함.(관리자 페이지 연결함)</w:t>
      </w:r>
      <w:r>
        <w:br/>
      </w:r>
      <w:r>
        <w:rPr>
          <w:rFonts w:ascii="YAGsojZj-RQ_0" w:eastAsia="YAGsojZj-RQ_0"/>
          <w:shd w:val="clear" w:color="000000"/>
        </w:rPr>
        <w:t>. 주소 : 서울시 동대문구 전농로 20 스타클래스 지하1층, 1증</w:t>
      </w:r>
    </w:p>
    <w:p>
      <w:pPr>
        <w:pStyle w:val="0"/>
        <w:widowControl w:val="off"/>
        <w:tabs>
          <w:tab w:val="left" w:leader="none" w:pos="634"/>
        </w:tabs>
        <w:spacing w:line="288" w:lineRule="auto"/>
        <w:ind w:left="599"/>
      </w:pPr>
      <w:r>
        <w:rPr>
          <w:rFonts w:ascii="YAGsojZj-RQ_0" w:eastAsia="YAGsojZj-RQ_0"/>
          <w:shd w:val="clear" w:color="000000"/>
        </w:rPr>
        <w:t xml:space="preserve">   . 주소 Map Section 필요함</w:t>
      </w:r>
    </w:p>
    <w:p>
      <w:pPr>
        <w:pStyle w:val="0"/>
        <w:widowControl w:val="off"/>
        <w:tabs>
          <w:tab w:val="left" w:leader="none" w:pos="634"/>
        </w:tabs>
        <w:spacing w:line="288" w:lineRule="auto"/>
        <w:ind w:left="599"/>
      </w:pPr>
      <w:r>
        <w:rPr>
          <w:rFonts w:ascii="YAGsojZj-RQ_0" w:eastAsia="YAGsojZj-RQ_0"/>
          <w:shd w:val="clear" w:color="000000"/>
        </w:rPr>
        <w:t xml:space="preserve">   . 전화 (02) 453-7171 Fax (02) 453-7361</w:t>
      </w:r>
    </w:p>
    <w:p>
      <w:pPr>
        <w:pStyle w:val="0"/>
        <w:widowControl w:val="off"/>
      </w:pPr>
      <w:r>
        <w:tab/>
        <w:rPr>
          <w:rFonts w:ascii="YAGsojZj-RQ_0"/>
          <w:shd w:val="clear" w:color="000000"/>
        </w:rPr>
        <w:t xml:space="preserve"> . URL : www.TLMC.kr</w:t>
      </w:r>
    </w:p>
    <w:p>
      <w:pPr>
        <w:pStyle w:val="0"/>
        <w:widowControl w:val="off"/>
      </w:pPr>
      <w:r>
        <w:rPr>
          <w:rFonts w:ascii="굴림"/>
          <w:shd w:val="clear" w:color="000000"/>
        </w:rPr>
        <w:t>~~~~~~~~~~~~~~~~~~~~~~~~~~~~~~~~~~~~~~~~~~~~~~~~~~~~~~~~~~~~~~~~~~~~~~~~~~~~~~~~~~~~</w:t>
      </w:r>
      <w:r>
        <w:br/>
      </w:r>
    </w:p>
    <w:p>
      <w:pPr>
        <w:pStyle w:val="0"/>
        <w:widowControl w:val="off"/>
        <w:numPr>
          <w:numId w:val="1"/>
          <w:ilvl w:val="0"/>
        </w:numPr>
      </w:pPr>
      <w:r>
        <w:rPr>
          <w:rFonts w:ascii="굴림" w:eastAsia="굴림"/>
          <w:b/>
          <w:sz w:val="26"/>
          <w:shd w:val="clear" w:color="000000"/>
        </w:rPr>
        <w:t>로직 구현에 필요한 추가 요소들...</w:t>
      </w:r>
    </w:p>
    <w:p>
      <w:pPr>
        <w:pStyle w:val="0"/>
        <w:widowControl w:val="off"/>
        <w:rPr>
          <w:rFonts w:ascii="굴림" w:eastAsia="굴림"/>
          <w:color w:val="000000"/>
          <w:shd w:val="clear" w:color="000000"/>
        </w:rPr>
      </w:pPr>
    </w:p>
    <w:p>
      <w:pPr>
        <w:pStyle w:val="0"/>
        <w:widowControl w:val="off"/>
      </w:pPr>
      <w:r>
        <w:rPr>
          <w:rFonts w:ascii="YAGsojZj-RQ_0" w:eastAsia="YAGsojZj-RQ_0"/>
          <w:shd w:val="clear" w:color="000000"/>
        </w:rPr>
        <w:t xml:space="preserve"># ‘Footer' Section : 2단 중앙정렬, bg : </w:t>
      </w:r>
    </w:p>
    <w:p>
      <w:pPr>
        <w:pStyle w:val="0"/>
        <w:widowControl w:val="off"/>
        <w:ind w:left="600"/>
      </w:pPr>
      <w:r>
        <w:rPr>
          <w:rFonts w:ascii="굴림"/>
          <w:shd w:val="clear" w:color="000000"/>
        </w:rPr>
        <w:t xml:space="preserve">(C) 2005-2026 The Loving More Presbyteiran Church of Korea | </w:t>
      </w:r>
      <w:r>
        <w:rPr>
          <w:rFonts w:ascii="YAGsojZj-RQ_0"/>
          <w:shd w:val="clear" w:color="000000"/>
        </w:rPr>
        <w:t xml:space="preserve">Mail to : lovingmorechurch@gmail.com </w:t>
      </w:r>
    </w:p>
    <w:p>
      <w:pPr>
        <w:pStyle w:val="0"/>
        <w:widowControl w:val="off"/>
        <w:ind w:left="600"/>
      </w:pPr>
      <w:r>
        <w:rPr>
          <w:rFonts w:ascii="YAGsojZj-RQ_0" w:eastAsia="YAGsojZj-RQ_0"/>
          <w:shd w:val="clear" w:color="000000"/>
        </w:rPr>
        <w:t xml:space="preserve">서울시 동대문구 전농로 20 스타클래스 지하1층, 1증 (02) 453-7171 </w:t>
      </w:r>
    </w:p>
    <w:p>
      <w:pPr>
        <w:pStyle w:val="0"/>
        <w:widowControl w:val="off"/>
        <w:ind w:left="600"/>
      </w:pPr>
      <w:r>
        <w:rPr>
          <w:rFonts w:ascii="YAGsojZj-RQ_0" w:eastAsia="YAGsojZj-RQ_0"/>
          <w:shd w:val="clear" w:color="000000"/>
        </w:rPr>
        <w:t>==&gt; ’2026‘ 년도는 ’현재년도‘ 스크립트 적용함</w:t>
      </w:r>
    </w:p>
    <w:p>
      <w:pPr>
        <w:pStyle w:val="0"/>
        <w:widowControl w:val="off"/>
        <w:spacing w:line="288" w:lineRule="auto"/>
        <w:jc w:val="left"/>
        <w:rPr>
          <w:rFonts w:ascii="나눔고딕" w:eastAsia="나눔고딕"/>
          <w:color w:val="6c6c6c"/>
          <w:sz w:val="18"/>
          <w:shd w:val="clear" w:color="000000"/>
        </w:rPr>
      </w:pPr>
    </w:p>
    <w:p>
      <w:pPr>
        <w:pStyle w:val="0"/>
        <w:widowControl w:val="off"/>
        <w:rPr>
          <w:rFonts w:ascii="YAGsojZj-RQ_0" w:eastAsia="YAGsojZj-RQ_0"/>
          <w:color w:val="000000"/>
          <w:shd w:val="clear" w:color="000000"/>
        </w:rPr>
      </w:pPr>
    </w:p>
    <w:p>
      <w:pPr>
        <w:pStyle w:val="0"/>
        <w:widowControl w:val="off"/>
      </w:pPr>
      <w:r>
        <w:rPr>
          <w:rFonts w:ascii="YAGsojZj-RQ_0" w:eastAsia="YAGsojZj-RQ_0"/>
          <w:shd w:val="clear" w:color="000000"/>
        </w:rPr>
        <w:t># Main Page Layout : 페이지 상단 왼쪽에 ‘타이틀과 부연설명’ 섹션,  페이지 상단 오른쪽에 ‘페이지 현재 경로명’ 표시 로직 구현해야 함.</w:t>
      </w:r>
    </w:p>
    <w:p>
      <w:pPr>
        <w:pStyle w:val="0"/>
        <w:widowControl w:val="off"/>
      </w:pPr>
      <w:r>
        <w:tab/>
        <w:rPr>
          <w:rFonts w:ascii="YAGsojZj-RQ_0" w:eastAsia="YAGsojZj-RQ_0"/>
          <w:shd w:val="clear" w:color="000000"/>
        </w:rPr>
        <w:t>- ‘재사용 페이지 템플릿’을 컴포넌트화 해서 재사용하는 로직을 구현해야 함.</w:t>
      </w:r>
    </w:p>
    <w:p>
      <w:pPr>
        <w:pStyle w:val="0"/>
        <w:widowControl w:val="off"/>
      </w:pPr>
      <w:r>
        <w:tab/>
        <w:rPr>
          <w:rFonts w:ascii="YAGsojZj-RQ_0" w:eastAsia="YAGsojZj-RQ_0"/>
          <w:shd w:val="clear" w:color="000000"/>
        </w:rPr>
        <w:t xml:space="preserve">- 코드를 리팩토링하지 않도록 최대한 ‘하나의 파일에 과도한 코드량이 삽입되지 않도록 코드 분화를 철저하게 해서 유지/보수’에 유리하도록 하기 위한 Rule을 프로젝트 생성시 설정해야 함. </w:t>
      </w:r>
    </w:p>
    <w:p>
      <w:pPr>
        <w:pStyle w:val="0"/>
        <w:widowControl w:val="off"/>
        <w:rPr>
          <w:rFonts w:ascii="YAGsojZj-RQ_0" w:eastAsia="YAGsojZj-RQ_0"/>
          <w:color w:val="000000"/>
          <w:shd w:val="clear" w:color="000000"/>
        </w:rPr>
      </w:pPr>
    </w:p>
    <w:p>
      <w:pPr>
        <w:pStyle w:val="0"/>
        <w:widowControl w:val="off"/>
      </w:pPr>
      <w:r>
        <w:rPr>
          <w:rFonts w:ascii="YAGsojZj-RQ_0" w:eastAsia="YAGsojZj-RQ_0"/>
          <w:shd w:val="clear" w:color="000000"/>
        </w:rPr>
        <w:t># Top Bar Section은 고정시켜 스크롤시에도 자리를 지키도록 로직 구성해야 함.</w:t>
      </w:r>
    </w:p>
    <w:p>
      <w:pPr>
        <w:pStyle w:val="0"/>
        <w:widowControl w:val="off"/>
      </w:pPr>
      <w:r>
        <w:rPr>
          <w:rFonts w:ascii="YAGsojZj-RQ_0"/>
          <w:shd w:val="clear" w:color="000000"/>
        </w:rPr>
        <w:t># Top Bar Logo Image : /</w:t>
      </w:r>
      <w:r>
        <w:rPr>
          <w:shd w:val="clear" w:color="000000"/>
        </w:rPr>
        <w:t>logo-image</w:t>
      </w:r>
      <w:r>
        <w:rPr>
          <w:rFonts w:ascii="YAGsojZj-RQ_0"/>
          <w:shd w:val="clear" w:color="000000"/>
        </w:rPr>
        <w:t>/</w:t>
      </w:r>
      <w:r>
        <w:rPr>
          <w:shd w:val="clear" w:color="000000"/>
        </w:rPr>
        <w:t>Logo-01-ko-투명.png</w:t>
      </w:r>
    </w:p>
    <w:p>
      <w:pPr>
        <w:pStyle w:val="0"/>
        <w:widowControl w:val="off"/>
      </w:pPr>
      <w:r>
        <w:rPr>
          <w:rFonts w:ascii="YAGsojZj-RQ_0" w:eastAsia="YAGsojZj-RQ_0"/>
          <w:shd w:val="clear" w:color="000000"/>
        </w:rPr>
        <w:t># Favicon, App Icon 설정을 정확히 배치해야 함.</w:t>
      </w:r>
    </w:p>
    <w:p>
      <w:pPr>
        <w:pStyle w:val="0"/>
        <w:widowControl w:val="off"/>
      </w:pPr>
      <w:r>
        <w:rPr>
          <w:rFonts w:ascii="YAGsojZj-RQ_0"/>
          <w:shd w:val="clear" w:color="000000"/>
        </w:rPr>
        <w:t xml:space="preserve"># </w:t>
      </w:r>
    </w:p>
    <w:p>
      <w:pPr>
        <w:pStyle w:val="0"/>
        <w:widowControl w:val="off"/>
        <w:rPr>
          <w:rFonts w:ascii="YAGsojZj-RQ_0" w:eastAsia="YAGsojZj-RQ_0"/>
          <w:color w:val="000000"/>
          <w:shd w:val="clear" w:color="000000"/>
        </w:rPr>
      </w:pPr>
    </w:p>
    <w:p>
      <w:pPr>
        <w:pStyle w:val="0"/>
        <w:widowControl w:val="off"/>
      </w:pPr>
      <w:r>
        <w:rPr>
          <w:rFonts w:ascii="YAGsojZj-RQ_0" w:eastAsia="YAGsojZj-RQ_0"/>
          <w:shd w:val="clear" w:color="000000"/>
        </w:rPr>
        <w:t># ‘관리자 페이지’ 기능을 어떤 형태로 구현할 것인가.</w:t>
      </w:r>
      <w:r>
        <w:br/>
      </w:r>
      <w:r>
        <w:tab/>
        <w:rPr>
          <w:rFonts w:ascii="YAGsojZj-RQ_0" w:eastAsia="YAGsojZj-RQ_0"/>
          <w:shd w:val="clear" w:color="000000"/>
        </w:rPr>
        <w:t>1. 관리자 설정 페이지를 신설하는 로직.</w:t>
      </w:r>
    </w:p>
    <w:p>
      <w:pPr>
        <w:pStyle w:val="0"/>
        <w:widowControl w:val="off"/>
      </w:pPr>
      <w:r>
        <w:tab/>
        <w:rPr>
          <w:rFonts w:ascii="YAGsojZj-RQ_0" w:eastAsia="YAGsojZj-RQ_0"/>
          <w:shd w:val="clear" w:color="000000"/>
        </w:rPr>
        <w:t>2. 관리자로 로그인하면 각 페이지가 자동으로 관리자모드로 변경이 돼서 수정해야 할 컴포넌트를 수정 및 저장할 수 있는 로직</w:t>
      </w:r>
    </w:p>
    <w:p>
      <w:pPr>
        <w:pStyle w:val="0"/>
        <w:widowControl w:val="off"/>
        <w:rPr>
          <w:rFonts w:ascii="YAGsojZj-RQ_0" w:eastAsia="YAGsojZj-RQ_0"/>
          <w:color w:val="000000"/>
          <w:shd w:val="clear" w:color="000000"/>
        </w:rPr>
      </w:pPr>
    </w:p>
    <w:p>
      <w:pPr>
        <w:pStyle w:val="0"/>
        <w:widowControl w:val="off"/>
      </w:pPr>
      <w:r>
        <w:rPr>
          <w:rFonts w:ascii="YAGsojZj-RQ_0" w:eastAsia="YAGsojZj-RQ_0"/>
          <w:shd w:val="clear" w:color="000000"/>
        </w:rPr>
        <w:t># 본 프로젝트에서 생성되는 ‘alert’은 ‘modal’로 로직을 변경하는게 기본이고, 필요한 경우 ‘토스트 바’로 적용함.</w:t>
      </w:r>
    </w:p>
    <w:p>
      <w:pPr>
        <w:pStyle w:val="0"/>
        <w:widowControl w:val="off"/>
        <w:rPr>
          <w:rFonts w:ascii="YAGsojZj-RQ_0" w:eastAsia="YAGsojZj-RQ_0"/>
          <w:color w:val="000000"/>
          <w:shd w:val="clear" w:color="000000"/>
        </w:rPr>
      </w:pPr>
    </w:p>
    <w:p>
      <w:pPr>
        <w:pStyle w:val="0"/>
        <w:widowControl w:val="off"/>
      </w:pPr>
      <w:r>
        <w:rPr>
          <w:rFonts w:ascii="YAGsojZj-RQ_0" w:eastAsia="YAGsojZj-RQ_0"/>
          <w:shd w:val="clear" w:color="000000"/>
        </w:rPr>
        <w:t># google Login Auth는 따로 적용하지 않고 ”관리자 Login 로직‘ 만 프로젝트 자체 구성하면 됨.</w:t>
      </w:r>
    </w:p>
    <w:p>
      <w:pPr>
        <w:pStyle w:val="0"/>
        <w:widowControl w:val="off"/>
        <w:rPr>
          <w:rFonts w:ascii="YAGsojZj-RQ_0" w:eastAsia="YAGsojZj-RQ_0"/>
          <w:color w:val="000000"/>
          <w:shd w:val="clear" w:color="000000"/>
        </w:rPr>
      </w:pPr>
    </w:p>
    <w:p>
      <w:pPr>
        <w:pStyle w:val="0"/>
        <w:widowControl w:val="off"/>
      </w:pPr>
      <w:r>
        <w:rPr>
          <w:rFonts w:ascii="YAGsojZj-RQ_0"/>
          <w:shd w:val="clear" w:color="000000"/>
        </w:rPr>
        <w:t xml:space="preserve"># </w:t>
      </w:r>
    </w:p>
    <w:p>
      <w:pPr>
        <w:pStyle w:val="0"/>
        <w:widowControl w:val="off"/>
        <w:rPr>
          <w:rFonts w:ascii="YAGsojZj-RQ_0" w:eastAsia="YAGsojZj-RQ_0"/>
          <w:color w:val="000000"/>
          <w:shd w:val="clear" w:color="000000"/>
        </w:rPr>
      </w:pPr>
    </w:p>
    <w:p>
      <w:pPr>
        <w:pStyle w:val="0"/>
        <w:widowControl w:val="off"/>
        <w:rPr>
          <w:rFonts w:ascii="YAGsojZj-RQ_0" w:eastAsia="YAGsojZj-RQ_0"/>
          <w:color w:val="000000"/>
          <w:shd w:val="clear" w:color="000000"/>
        </w:rPr>
      </w:pPr>
    </w:p>
    <w:p>
      <w:pPr>
        <w:pStyle w:val="0"/>
        <w:widowControl w:val="off"/>
        <w:rPr>
          <w:rFonts w:ascii="YAGsojZj-RQ_0" w:eastAsia="YAGsojZj-RQ_0"/>
          <w:color w:val="000000"/>
          <w:shd w:val="clear" w:color="000000"/>
        </w:rPr>
      </w:pPr>
    </w:p>
    <w:p>
      <w:pPr>
        <w:pStyle w:val="0"/>
        <w:widowControl w:val="off"/>
        <w:rPr>
          <w:rFonts w:ascii="YAGsojZj-RQ_0" w:eastAsia="YAGsojZj-RQ_0"/>
          <w:color w:val="000000"/>
          <w:shd w:val="clear" w:color="000000"/>
        </w:rPr>
      </w:pPr>
    </w:p>
    <w:p>
      <w:pPr>
        <w:pStyle w:val="0"/>
        <w:widowControl w:val="off"/>
        <w:rPr>
          <w:rFonts w:ascii="YAGsojZj-RQ_0" w:eastAsia="YAGsojZj-RQ_0"/>
          <w:color w:val="000000"/>
          <w:shd w:val="clear" w:color="000000"/>
        </w:rPr>
      </w:pPr>
    </w:p>
    <w:p>
      <w:pPr>
        <w:pStyle w:val="0"/>
        <w:widowControl w:val="off"/>
        <w:numPr>
          <w:numId w:val="1"/>
          <w:ilvl w:val="0"/>
        </w:numPr>
      </w:pPr>
      <w:r>
        <w:rPr>
          <w:rFonts w:ascii="굴림" w:eastAsia="굴림"/>
          <w:b/>
          <w:sz w:val="26"/>
          <w:shd w:val="clear" w:color="000000"/>
        </w:rPr>
        <w:t>기술 스택...</w:t>
      </w:r>
    </w:p>
    <w:p>
      <w:pPr>
        <w:pStyle w:val="0"/>
        <w:widowControl w:val="off"/>
      </w:pPr>
      <w:r>
        <w:rPr>
          <w:rFonts w:ascii="YAGsojZj-RQ_0"/>
          <w:shd w:val="clear" w:color="000000"/>
        </w:rPr>
        <w:t xml:space="preserve">- React + ShadCN + Tailwind </w:t>
      </w:r>
    </w:p>
    <w:p>
      <w:pPr>
        <w:pStyle w:val="0"/>
        <w:widowControl w:val="off"/>
      </w:pPr>
      <w:r>
        <w:rPr>
          <w:rFonts w:ascii="YAGsojZj-RQ_0"/>
          <w:shd w:val="clear" w:color="000000"/>
        </w:rPr>
        <w:t>- GitHub</w:t>
      </w:r>
    </w:p>
    <w:p>
      <w:pPr>
        <w:pStyle w:val="0"/>
        <w:widowControl w:val="off"/>
      </w:pPr>
      <w:r>
        <w:rPr>
          <w:rFonts w:ascii="YAGsojZj-RQ_0"/>
          <w:shd w:val="clear" w:color="000000"/>
        </w:rPr>
        <w:t>- Firebase</w:t>
      </w:r>
    </w:p>
    <w:p>
      <w:pPr>
        <w:pStyle w:val="0"/>
        <w:widowControl w:val="off"/>
        <w:rPr>
          <w:rFonts w:ascii="YAGsojZj-RQ_0" w:eastAsia="YAGsojZj-RQ_0"/>
          <w:color w:val="000000"/>
          <w:shd w:val="clear" w:color="000000"/>
        </w:rPr>
      </w:pPr>
    </w:p>
    <w:p>
      <w:pPr>
        <w:pStyle w:val="0"/>
        <w:widowControl w:val="off"/>
        <w:rPr>
          <w:rFonts w:ascii="YAGsojZj-RQ_0" w:eastAsia="YAGsojZj-RQ_0"/>
          <w:color w:val="000000"/>
          <w:shd w:val="clear" w:color="000000"/>
        </w:rPr>
      </w:pPr>
    </w:p>
    <w:p>
      <w:pPr>
        <w:pStyle w:val="0"/>
        <w:widowControl w:val="off"/>
        <w:rPr>
          <w:rFonts w:ascii="YAGsojZj-RQ_0" w:eastAsia="YAGsojZj-RQ_0"/>
          <w:color w:val="000000"/>
          <w:shd w:val="clear" w:color="000000"/>
        </w:rPr>
      </w:pPr>
    </w:p>
    <w:p>
      <w:pPr>
        <w:pStyle w:val="0"/>
        <w:widowControl w:val="off"/>
        <w:rPr>
          <w:rFonts w:ascii="YAGsojZj-RQ_0" w:eastAsia="YAGsojZj-RQ_0"/>
          <w:color w:val="000000"/>
          <w:shd w:val="clear" w:color="000000"/>
        </w:rPr>
      </w:pPr>
    </w:p>
    <w:p>
      <w:pPr>
        <w:pStyle w:val="0"/>
        <w:widowControl w:val="off"/>
        <w:rPr>
          <w:rFonts w:ascii="YAGsojZj-RQ_0" w:eastAsia="YAGsojZj-RQ_0"/>
          <w:color w:val="000000"/>
          <w:shd w:val="clear" w:color="000000"/>
        </w:rPr>
      </w:pPr>
    </w:p>
    <w:p>
      <w:pPr>
        <w:pStyle w:val="0"/>
        <w:widowControl w:val="off"/>
        <w:rPr>
          <w:rFonts w:ascii="YAGsojZj-RQ_0" w:eastAsia="YAGsojZj-RQ_0"/>
          <w:color w:val="000000"/>
          <w:shd w:val="clear" w:color="000000"/>
        </w:rPr>
      </w:pPr>
    </w:p>
    <w:p>
      <w:pPr>
        <w:pStyle w:val="0"/>
        <w:widowControl w:val="off"/>
        <w:rPr>
          <w:rFonts w:ascii="YAGsojZj-RQ_0" w:eastAsia="YAGsojZj-RQ_0"/>
          <w:color w:val="000000"/>
          <w:shd w:val="clear" w:color="000000"/>
        </w:rPr>
      </w:pPr>
    </w:p>
    <w:p>
      <w:pPr>
        <w:pStyle w:val="0"/>
        <w:widowControl w:val="off"/>
        <w:tabs>
          <w:tab w:val="left" w:leader="none" w:pos="634"/>
        </w:tabs>
        <w:spacing w:line="288" w:lineRule="auto"/>
        <w:rPr>
          <w:rFonts w:ascii="굴림" w:eastAsia="굴림"/>
          <w:color w:val="000000"/>
          <w:shd w:val="clear" w:color="000000"/>
        </w:rPr>
      </w:pPr>
    </w:p>
    <w:p>
      <w:pPr>
        <w:pStyle w:val="0"/>
        <w:widowControl w:val="off"/>
        <w:tabs>
          <w:tab w:val="left" w:leader="none" w:pos="634"/>
        </w:tabs>
        <w:spacing w:line="288" w:lineRule="auto"/>
        <w:rPr>
          <w:rFonts w:ascii="굴림" w:eastAsia="굴림"/>
          <w:color w:val="000000"/>
          <w:shd w:val="clear" w:color="000000"/>
        </w:rPr>
      </w:pPr>
    </w:p>
    <w:p>
      <w:pPr>
        <w:pStyle w:val="0"/>
        <w:widowControl w:val="off"/>
        <w:tabs>
          <w:tab w:val="left" w:leader="none" w:pos="634"/>
        </w:tabs>
        <w:spacing w:line="288" w:lineRule="auto"/>
        <w:rPr>
          <w:rFonts w:ascii="굴림" w:eastAsia="굴림"/>
          <w:color w:val="000000"/>
          <w:shd w:val="clear" w:color="000000"/>
        </w:rPr>
      </w:pPr>
    </w:p>
    <w:p>
      <w:pPr>
        <w:pStyle w:val="0"/>
        <w:widowControl w:val="off"/>
        <w:tabs>
          <w:tab w:val="left" w:leader="none" w:pos="634"/>
        </w:tabs>
        <w:spacing w:line="288" w:lineRule="auto"/>
        <w:rPr>
          <w:rFonts w:ascii="굴림" w:eastAsia="굴림"/>
          <w:color w:val="000000"/>
          <w:shd w:val="clear" w:color="000000"/>
        </w:rPr>
      </w:pPr>
    </w:p>
    <w:p>
      <w:pPr>
        <w:pStyle w:val="0"/>
        <w:widowControl w:val="off"/>
        <w:tabs>
          <w:tab w:val="left" w:leader="none" w:pos="634"/>
        </w:tabs>
        <w:spacing w:line="288" w:lineRule="auto"/>
        <w:rPr>
          <w:rFonts w:ascii="굴림" w:eastAsia="굴림"/>
          <w:color w:val="000000"/>
          <w:shd w:val="clear" w:color="000000"/>
        </w:rPr>
      </w:pPr>
    </w:p>
    <w:p>
      <w:pPr>
        <w:pStyle w:val="0"/>
        <w:widowControl w:val="off"/>
        <w:tabs>
          <w:tab w:val="left" w:leader="none" w:pos="634"/>
        </w:tabs>
        <w:spacing w:line="288" w:lineRule="auto"/>
        <w:rPr>
          <w:rFonts w:ascii="굴림" w:eastAsia="굴림"/>
          <w:color w:val="000000"/>
          <w:shd w:val="clear" w:color="000000"/>
        </w:rPr>
      </w:pPr>
    </w:p>
    <w:p>
      <w:pPr>
        <w:pStyle w:val="0"/>
        <w:widowControl w:val="off"/>
        <w:tabs>
          <w:tab w:val="left" w:leader="none" w:pos="634"/>
        </w:tabs>
        <w:spacing w:line="288" w:lineRule="auto"/>
        <w:rPr>
          <w:rFonts w:ascii="굴림" w:eastAsia="굴림"/>
          <w:color w:val="000000"/>
          <w:shd w:val="clear" w:color="000000"/>
        </w:rPr>
      </w:pPr>
    </w:p>
    <w:p>
      <w:pPr>
        <w:pStyle w:val="0"/>
        <w:widowControl w:val="off"/>
        <w:tabs>
          <w:tab w:val="left" w:leader="none" w:pos="634"/>
        </w:tabs>
        <w:spacing w:line="288" w:lineRule="auto"/>
        <w:rPr>
          <w:rFonts w:ascii="굴림" w:eastAsia="굴림"/>
          <w:color w:val="000000"/>
          <w:shd w:val="clear" w:color="000000"/>
        </w:rPr>
      </w:pPr>
    </w:p>
    <w:sectPr>
      <w:footerReference r:id="rId2" w:type="default"/>
      <w:footnotePr>
        <w:numFmt w:val="decimal"/>
        <w:numRestart w:val="continuous"/>
      </w:footnotePr>
      <w:endnotePr>
        <w:pos w:val="docEnd"/>
        <w:numFmt w:val="decimal"/>
        <w:numRestart w:val="continuous"/>
      </w:endnotePr>
      <w:pgSz w:w="11906" w:h="16837"/>
      <w:pgMar w:top="1984" w:right="567" w:bottom="1701" w:left="567" w:header="1134" w:footer="850" w:gutter="0"/>
      <w:cols w:space="0"/>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13"/>
      <w:widowControl w:val="off"/>
    </w:pPr>
    <w:r>
      <w:rPr/>
      <w:t xml:space="preserve">더 사랑하는 교회 홈페이지 개발계획서(초안)                               </w:t>
    </w:r>
  </w:p>
</w:ftr>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1">
    <w:multiLevelType w:val="hybridMultilevel"/>
    <w:lvl w:ilvl="0">
      <w:start w:val="1"/>
      <w:numFmt w:val="bullet"/>
      <w:suff w:val="space"/>
      <w:lvlText w:val="●"/>
      <w:lvlJc w:val="left"/>
    </w:lvl>
  </w:abstractNum>
  <w:abstractNum w:abstractNumId="2">
    <w:multiLevelType w:val="hybridMultilevel"/>
    <w:lvl w:ilvl="0">
      <w:start w:val="1"/>
      <w:numFmt w:val="bullet"/>
      <w:suff w:val="space"/>
      <w:lvlText w:val="•"/>
      <w:lvlJc w:val="left"/>
    </w:lvl>
  </w:abstractNum>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1">
    <w:abstractNumId w:val="1"/>
  </w:num>
  <w:num w:numId="2">
    <w:abstractNumId w:val="2"/>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hyperlink" Target="https://www.irijc.co.kr/Page/Index/50" TargetMode="Externa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‘The 사랑하는 교회‘ 홈페이지 구현 계획서</dc:title>
  <dc:creator>jongchoonna</dc:creator>
  <cp:lastModifiedBy>jongchoonna</cp:lastModifiedBy>
  <dcterms:created xsi:type="dcterms:W3CDTF">2026-08-11T06:48:02.000</dcterms:created>
  <dcterms:modified xsi:type="dcterms:W3CDTF">2026-08-12T04:38:46.170</dcterms:modified>
  <cp:version>0501.0100.10</cp:version>
</cp:coreProperties>
</file>